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52" w:rsidRPr="00554B50" w:rsidRDefault="00317052" w:rsidP="003170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1B2302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317052" w:rsidRPr="00554B50" w:rsidRDefault="00317052" w:rsidP="003170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>заседания ШМО естественно-математического цикла,</w:t>
      </w:r>
    </w:p>
    <w:p w:rsidR="00317052" w:rsidRPr="00554B50" w:rsidRDefault="00317052" w:rsidP="003170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состоявшегося  </w:t>
      </w:r>
      <w:r w:rsidR="00E9396C">
        <w:rPr>
          <w:rFonts w:ascii="Times New Roman" w:eastAsia="Times New Roman" w:hAnsi="Times New Roman" w:cs="Times New Roman"/>
          <w:sz w:val="28"/>
          <w:szCs w:val="28"/>
        </w:rPr>
        <w:t>1</w:t>
      </w:r>
      <w:r w:rsidR="002A67ED">
        <w:rPr>
          <w:rFonts w:ascii="Times New Roman" w:eastAsia="Times New Roman" w:hAnsi="Times New Roman" w:cs="Times New Roman"/>
          <w:sz w:val="28"/>
          <w:szCs w:val="28"/>
        </w:rPr>
        <w:t>3</w:t>
      </w:r>
      <w:r w:rsidR="00EA5271">
        <w:rPr>
          <w:rFonts w:ascii="Times New Roman" w:eastAsia="Times New Roman" w:hAnsi="Times New Roman" w:cs="Times New Roman"/>
          <w:sz w:val="28"/>
          <w:szCs w:val="28"/>
        </w:rPr>
        <w:t xml:space="preserve"> янва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>ря 20</w:t>
      </w:r>
      <w:r w:rsidR="008854DC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67E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17052" w:rsidRPr="00554B50" w:rsidRDefault="00317052" w:rsidP="003170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17052" w:rsidRDefault="002A1CAB" w:rsidP="00A67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Присутствовало</w:t>
      </w:r>
      <w:r w:rsidR="00317052" w:rsidRPr="00554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7E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17052" w:rsidRPr="001B67D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2A67E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B67DB" w:rsidRPr="001B67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67ED" w:rsidRDefault="002A67ED" w:rsidP="002A67ED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A67ED" w:rsidRPr="002A1CAB" w:rsidRDefault="002A67ED" w:rsidP="004274A4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A1CAB">
        <w:rPr>
          <w:rFonts w:ascii="Times New Roman" w:eastAsia="Times New Roman" w:hAnsi="Times New Roman"/>
          <w:b/>
          <w:sz w:val="28"/>
          <w:szCs w:val="28"/>
        </w:rPr>
        <w:t>Тема: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«</w:t>
      </w:r>
      <w:r w:rsidRPr="002A1CAB">
        <w:rPr>
          <w:rFonts w:ascii="Times New Roman" w:eastAsia="Times New Roman" w:hAnsi="Times New Roman"/>
          <w:sz w:val="28"/>
          <w:szCs w:val="28"/>
        </w:rPr>
        <w:t>Анализ результатов ВПР по предметам естественно-</w:t>
      </w:r>
      <w:r>
        <w:rPr>
          <w:rFonts w:ascii="Times New Roman" w:eastAsia="Times New Roman" w:hAnsi="Times New Roman"/>
          <w:sz w:val="28"/>
          <w:szCs w:val="28"/>
        </w:rPr>
        <w:t>математического</w:t>
      </w:r>
      <w:r w:rsidRPr="002A1CAB">
        <w:rPr>
          <w:rFonts w:ascii="Times New Roman" w:eastAsia="Times New Roman" w:hAnsi="Times New Roman"/>
          <w:sz w:val="28"/>
          <w:szCs w:val="28"/>
        </w:rPr>
        <w:t xml:space="preserve"> цикла</w:t>
      </w:r>
      <w:r>
        <w:rPr>
          <w:rFonts w:ascii="Times New Roman" w:eastAsia="Times New Roman" w:hAnsi="Times New Roman"/>
          <w:sz w:val="28"/>
          <w:szCs w:val="28"/>
        </w:rPr>
        <w:t>. Выработка рекомендаций по организации образовательного процесса на основе анализа ВПР».</w:t>
      </w:r>
    </w:p>
    <w:p w:rsidR="002A67ED" w:rsidRPr="00AF28FA" w:rsidRDefault="002A67ED" w:rsidP="002A67ED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Повестка заседания:</w:t>
      </w:r>
    </w:p>
    <w:p w:rsidR="002A67ED" w:rsidRDefault="002A67ED" w:rsidP="002A67ED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554B50">
        <w:rPr>
          <w:rFonts w:ascii="Times New Roman" w:eastAsia="Times New Roman" w:hAnsi="Times New Roman"/>
          <w:sz w:val="28"/>
          <w:szCs w:val="28"/>
        </w:rPr>
        <w:t xml:space="preserve">1) </w:t>
      </w:r>
      <w:r>
        <w:rPr>
          <w:rFonts w:ascii="Times New Roman" w:eastAsia="Times New Roman" w:hAnsi="Times New Roman"/>
          <w:sz w:val="28"/>
          <w:szCs w:val="28"/>
        </w:rPr>
        <w:t>Анализ  результатов ВПР  по математике</w:t>
      </w:r>
      <w:r w:rsidR="009003C4">
        <w:rPr>
          <w:rFonts w:ascii="Times New Roman" w:eastAsia="Times New Roman" w:hAnsi="Times New Roman"/>
          <w:sz w:val="28"/>
          <w:szCs w:val="28"/>
        </w:rPr>
        <w:t>,</w:t>
      </w:r>
      <w:r w:rsidR="009003C4" w:rsidRPr="009003C4">
        <w:rPr>
          <w:rFonts w:ascii="Times New Roman" w:eastAsia="Times New Roman" w:hAnsi="Times New Roman"/>
          <w:sz w:val="28"/>
          <w:szCs w:val="28"/>
        </w:rPr>
        <w:t xml:space="preserve"> </w:t>
      </w:r>
      <w:r w:rsidR="009003C4">
        <w:rPr>
          <w:rFonts w:ascii="Times New Roman" w:eastAsia="Times New Roman" w:hAnsi="Times New Roman"/>
          <w:sz w:val="28"/>
          <w:szCs w:val="28"/>
        </w:rPr>
        <w:t>биологии,</w:t>
      </w:r>
      <w:r w:rsidR="009003C4" w:rsidRPr="009003C4">
        <w:rPr>
          <w:rFonts w:ascii="Times New Roman" w:eastAsia="Times New Roman" w:hAnsi="Times New Roman"/>
          <w:sz w:val="28"/>
          <w:szCs w:val="28"/>
        </w:rPr>
        <w:t xml:space="preserve"> </w:t>
      </w:r>
      <w:r w:rsidR="009003C4">
        <w:rPr>
          <w:rFonts w:ascii="Times New Roman" w:eastAsia="Times New Roman" w:hAnsi="Times New Roman"/>
          <w:sz w:val="28"/>
          <w:szCs w:val="28"/>
        </w:rPr>
        <w:t>географии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A5271" w:rsidRDefault="009003C4" w:rsidP="002A67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2A67ED">
        <w:rPr>
          <w:rFonts w:ascii="Times New Roman" w:eastAsia="Times New Roman" w:hAnsi="Times New Roman"/>
          <w:sz w:val="28"/>
          <w:szCs w:val="28"/>
        </w:rPr>
        <w:t>) Выработка рекомендаций по организации образовательного процесса на основе анализа ВПР.</w:t>
      </w:r>
    </w:p>
    <w:p w:rsidR="002A67ED" w:rsidRDefault="002A67ED" w:rsidP="002A67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A67ED" w:rsidRDefault="002A67ED" w:rsidP="002A67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03C4" w:rsidRDefault="00EA5271" w:rsidP="0090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     По </w:t>
      </w:r>
      <w:r w:rsidR="002A67ED">
        <w:rPr>
          <w:rFonts w:ascii="Times New Roman" w:eastAsia="Times New Roman" w:hAnsi="Times New Roman" w:cs="Times New Roman"/>
          <w:b/>
          <w:sz w:val="28"/>
          <w:szCs w:val="28"/>
        </w:rPr>
        <w:t>пер</w:t>
      </w:r>
      <w:r w:rsidR="009003C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>ому вопросу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выступили учителя-предметники. </w:t>
      </w:r>
      <w:r w:rsidR="009003C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003C4" w:rsidRPr="001B67DB">
        <w:rPr>
          <w:rFonts w:ascii="Times New Roman" w:eastAsia="Times New Roman" w:hAnsi="Times New Roman" w:cs="Times New Roman"/>
          <w:sz w:val="28"/>
          <w:szCs w:val="28"/>
        </w:rPr>
        <w:t>ни познакомили с результатами  ВПР,  проведенной в сентябре 202</w:t>
      </w:r>
      <w:r w:rsidR="009003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03C4" w:rsidRPr="001B67D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9003C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03C4" w:rsidRPr="00900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3C4">
        <w:rPr>
          <w:rFonts w:ascii="Times New Roman" w:eastAsia="Times New Roman" w:hAnsi="Times New Roman" w:cs="Times New Roman"/>
          <w:sz w:val="28"/>
          <w:szCs w:val="28"/>
        </w:rPr>
        <w:t>Полученные результаты ВПР были проанализированы  по всем классам, выявлены проблемные поля (задания и темы) обучающихся и классов  в целом.</w:t>
      </w:r>
    </w:p>
    <w:p w:rsidR="009003C4" w:rsidRDefault="009003C4" w:rsidP="0090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03C4" w:rsidRPr="00547DEA" w:rsidRDefault="009003C4" w:rsidP="009003C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547DEA">
        <w:rPr>
          <w:rFonts w:ascii="Times New Roman" w:eastAsia="Times New Roman" w:hAnsi="Times New Roman" w:cs="Times New Roman"/>
          <w:sz w:val="28"/>
          <w:szCs w:val="28"/>
        </w:rPr>
        <w:t xml:space="preserve">орректировать содержание урочных занятий, отработать программный материал, вызвавший наибольшие затруднения </w:t>
      </w:r>
      <w:proofErr w:type="gramStart"/>
      <w:r w:rsidRPr="00547DEA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547DEA">
        <w:rPr>
          <w:rFonts w:ascii="Times New Roman" w:eastAsia="Times New Roman" w:hAnsi="Times New Roman" w:cs="Times New Roman"/>
          <w:sz w:val="28"/>
          <w:szCs w:val="28"/>
        </w:rPr>
        <w:t xml:space="preserve"> обучающихся.</w:t>
      </w:r>
    </w:p>
    <w:p w:rsidR="009003C4" w:rsidRDefault="009003C4" w:rsidP="009003C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47DEA">
        <w:rPr>
          <w:rFonts w:ascii="Times New Roman" w:eastAsia="Times New Roman" w:hAnsi="Times New Roman" w:cs="Times New Roman"/>
          <w:sz w:val="28"/>
          <w:szCs w:val="28"/>
        </w:rPr>
        <w:t xml:space="preserve">азработать индивидуальные маршруты для </w:t>
      </w:r>
      <w:proofErr w:type="gramStart"/>
      <w:r w:rsidRPr="00547DE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47DEA">
        <w:rPr>
          <w:rFonts w:ascii="Times New Roman" w:eastAsia="Times New Roman" w:hAnsi="Times New Roman" w:cs="Times New Roman"/>
          <w:sz w:val="28"/>
          <w:szCs w:val="28"/>
        </w:rPr>
        <w:t>, показавших  низкие образовательные результаты.</w:t>
      </w:r>
    </w:p>
    <w:p w:rsidR="009003C4" w:rsidRDefault="009003C4" w:rsidP="002A6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3C4" w:rsidRDefault="009003C4" w:rsidP="0090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второму вопросу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выступила руководитель ШМО ЕМЦ Колосова Л.Р. </w:t>
      </w:r>
      <w:r w:rsidRPr="00E1637A">
        <w:rPr>
          <w:rFonts w:ascii="Times New Roman" w:eastAsia="Times New Roman" w:hAnsi="Times New Roman" w:cs="Times New Roman"/>
          <w:sz w:val="28"/>
          <w:szCs w:val="28"/>
        </w:rPr>
        <w:t>Заслушав</w:t>
      </w:r>
      <w:proofErr w:type="gramEnd"/>
      <w:r w:rsidRPr="00E1637A">
        <w:rPr>
          <w:rFonts w:ascii="Times New Roman" w:eastAsia="Times New Roman" w:hAnsi="Times New Roman" w:cs="Times New Roman"/>
          <w:sz w:val="28"/>
          <w:szCs w:val="28"/>
        </w:rPr>
        <w:t xml:space="preserve"> информацию докладчиков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E1637A">
        <w:rPr>
          <w:rFonts w:ascii="Times New Roman" w:eastAsia="Times New Roman" w:hAnsi="Times New Roman" w:cs="Times New Roman"/>
          <w:sz w:val="28"/>
          <w:szCs w:val="28"/>
        </w:rPr>
        <w:t xml:space="preserve"> обсудив типичные ошибки при выполнении ВПР, </w:t>
      </w:r>
      <w:r>
        <w:rPr>
          <w:rFonts w:ascii="Times New Roman" w:eastAsia="Times New Roman" w:hAnsi="Times New Roman" w:cs="Times New Roman"/>
          <w:sz w:val="28"/>
          <w:szCs w:val="28"/>
        </w:rPr>
        <w:t>она подвела</w:t>
      </w:r>
      <w:r w:rsidRPr="00E1637A">
        <w:rPr>
          <w:rFonts w:ascii="Times New Roman" w:eastAsia="Times New Roman" w:hAnsi="Times New Roman" w:cs="Times New Roman"/>
          <w:sz w:val="28"/>
          <w:szCs w:val="28"/>
        </w:rPr>
        <w:t xml:space="preserve"> следующие итоги:</w:t>
      </w:r>
    </w:p>
    <w:p w:rsidR="009003C4" w:rsidRPr="00F21F96" w:rsidRDefault="009003C4" w:rsidP="009003C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21F96">
        <w:rPr>
          <w:rFonts w:ascii="Times New Roman" w:hAnsi="Times New Roman" w:cs="Times New Roman"/>
          <w:sz w:val="28"/>
          <w:szCs w:val="28"/>
        </w:rPr>
        <w:t xml:space="preserve">В ходе анализа проведенной работы проведено соответствие текущих оценок обучающихся с результатами ВПР, которое показало, что большинство обучающихся </w:t>
      </w:r>
      <w:r w:rsidRPr="00F21F96">
        <w:rPr>
          <w:rFonts w:ascii="Times New Roman" w:hAnsi="Times New Roman" w:cs="Times New Roman"/>
          <w:i/>
          <w:sz w:val="28"/>
          <w:szCs w:val="28"/>
          <w:lang w:bidi="ru-RU"/>
        </w:rPr>
        <w:t>п</w:t>
      </w:r>
      <w:r w:rsidR="005060F0" w:rsidRPr="00F21F96">
        <w:rPr>
          <w:rFonts w:ascii="Times New Roman" w:hAnsi="Times New Roman" w:cs="Times New Roman"/>
          <w:i/>
          <w:sz w:val="28"/>
          <w:szCs w:val="28"/>
          <w:lang w:bidi="ru-RU"/>
        </w:rPr>
        <w:t>одтверд</w:t>
      </w:r>
      <w:r w:rsidRPr="00F21F96">
        <w:rPr>
          <w:rFonts w:ascii="Times New Roman" w:hAnsi="Times New Roman" w:cs="Times New Roman"/>
          <w:i/>
          <w:sz w:val="28"/>
          <w:szCs w:val="28"/>
          <w:lang w:bidi="ru-RU"/>
        </w:rPr>
        <w:t xml:space="preserve">или свой результат </w:t>
      </w:r>
      <w:r w:rsidRPr="00F21F96">
        <w:rPr>
          <w:rFonts w:ascii="Times New Roman" w:hAnsi="Times New Roman" w:cs="Times New Roman"/>
          <w:sz w:val="28"/>
          <w:szCs w:val="28"/>
          <w:lang w:bidi="ru-RU"/>
        </w:rPr>
        <w:t>по всем предметам ЕМЦ.</w:t>
      </w:r>
    </w:p>
    <w:p w:rsidR="009003C4" w:rsidRPr="00B95BEC" w:rsidRDefault="009003C4" w:rsidP="009003C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F5869">
        <w:rPr>
          <w:rFonts w:ascii="Times New Roman" w:eastAsia="Times New Roman" w:hAnsi="Times New Roman" w:cs="Times New Roman"/>
          <w:sz w:val="28"/>
          <w:szCs w:val="28"/>
        </w:rPr>
        <w:t>У многих обучающихся недостаточно сформированы</w:t>
      </w:r>
      <w:r w:rsidRPr="00CF58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BEC">
        <w:rPr>
          <w:rFonts w:ascii="Times New Roman" w:hAnsi="Times New Roman" w:cs="Times New Roman"/>
          <w:i/>
          <w:sz w:val="28"/>
          <w:szCs w:val="28"/>
        </w:rPr>
        <w:t>общеучебные</w:t>
      </w:r>
      <w:proofErr w:type="spellEnd"/>
      <w:r w:rsidRPr="00B95BEC">
        <w:rPr>
          <w:rFonts w:ascii="Times New Roman" w:hAnsi="Times New Roman" w:cs="Times New Roman"/>
          <w:i/>
          <w:sz w:val="28"/>
          <w:szCs w:val="28"/>
        </w:rPr>
        <w:t xml:space="preserve"> универсальные учебные действия:</w:t>
      </w:r>
      <w:r w:rsidRPr="00B95B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9003C4" w:rsidRPr="00CF5869" w:rsidRDefault="009003C4" w:rsidP="009003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69">
        <w:rPr>
          <w:rFonts w:ascii="Times New Roman" w:hAnsi="Times New Roman" w:cs="Times New Roman"/>
          <w:sz w:val="28"/>
          <w:szCs w:val="28"/>
        </w:rPr>
        <w:t xml:space="preserve">поиск и выделение необходимой информации; </w:t>
      </w:r>
    </w:p>
    <w:p w:rsidR="009003C4" w:rsidRPr="00CF5869" w:rsidRDefault="009003C4" w:rsidP="009003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69">
        <w:rPr>
          <w:rFonts w:ascii="Times New Roman" w:hAnsi="Times New Roman" w:cs="Times New Roman"/>
          <w:sz w:val="28"/>
          <w:szCs w:val="28"/>
        </w:rPr>
        <w:t xml:space="preserve">преобразование информации из одной формы в другую; </w:t>
      </w:r>
    </w:p>
    <w:p w:rsidR="009003C4" w:rsidRPr="00CF5869" w:rsidRDefault="009003C4" w:rsidP="009003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69">
        <w:rPr>
          <w:rFonts w:ascii="Times New Roman" w:hAnsi="Times New Roman" w:cs="Times New Roman"/>
          <w:sz w:val="28"/>
          <w:szCs w:val="28"/>
        </w:rPr>
        <w:t xml:space="preserve">структурирование знаний; </w:t>
      </w:r>
    </w:p>
    <w:p w:rsidR="009003C4" w:rsidRPr="00CF5869" w:rsidRDefault="009003C4" w:rsidP="009003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69">
        <w:rPr>
          <w:rFonts w:ascii="Times New Roman" w:hAnsi="Times New Roman" w:cs="Times New Roman"/>
          <w:sz w:val="28"/>
          <w:szCs w:val="28"/>
        </w:rPr>
        <w:t xml:space="preserve">выбор наиболее эффективных способов решения задач в зависимости от конкретных условий; </w:t>
      </w:r>
    </w:p>
    <w:p w:rsidR="009003C4" w:rsidRPr="00CF5869" w:rsidRDefault="009003C4" w:rsidP="009003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69">
        <w:rPr>
          <w:rFonts w:ascii="Times New Roman" w:hAnsi="Times New Roman" w:cs="Times New Roman"/>
          <w:sz w:val="28"/>
          <w:szCs w:val="28"/>
        </w:rPr>
        <w:t xml:space="preserve">рефлексия способов и условий действия; </w:t>
      </w:r>
    </w:p>
    <w:p w:rsidR="009003C4" w:rsidRPr="00CF5869" w:rsidRDefault="009003C4" w:rsidP="009003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69">
        <w:rPr>
          <w:rFonts w:ascii="Times New Roman" w:hAnsi="Times New Roman" w:cs="Times New Roman"/>
          <w:sz w:val="28"/>
          <w:szCs w:val="28"/>
        </w:rPr>
        <w:t xml:space="preserve">контроль и оценка процесса и результатов деятельности; </w:t>
      </w:r>
    </w:p>
    <w:p w:rsidR="009003C4" w:rsidRPr="00CF5869" w:rsidRDefault="009003C4" w:rsidP="009003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69">
        <w:rPr>
          <w:rFonts w:ascii="Times New Roman" w:hAnsi="Times New Roman" w:cs="Times New Roman"/>
          <w:sz w:val="28"/>
          <w:szCs w:val="28"/>
        </w:rPr>
        <w:lastRenderedPageBreak/>
        <w:t xml:space="preserve">смысловое чтение как осмысление цели чтения и выбор вида чтения в зависимости от цели; </w:t>
      </w:r>
    </w:p>
    <w:p w:rsidR="009003C4" w:rsidRPr="00CF5869" w:rsidRDefault="009003C4" w:rsidP="009003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69">
        <w:rPr>
          <w:rFonts w:ascii="Times New Roman" w:hAnsi="Times New Roman" w:cs="Times New Roman"/>
          <w:sz w:val="28"/>
          <w:szCs w:val="28"/>
        </w:rPr>
        <w:t xml:space="preserve">определение основной и второстепенной информации; </w:t>
      </w:r>
    </w:p>
    <w:p w:rsidR="009003C4" w:rsidRPr="00CF5869" w:rsidRDefault="009003C4" w:rsidP="009003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869">
        <w:rPr>
          <w:rFonts w:ascii="Times New Roman" w:hAnsi="Times New Roman" w:cs="Times New Roman"/>
          <w:sz w:val="28"/>
          <w:szCs w:val="28"/>
        </w:rPr>
        <w:t>моделирование, преобразование модели.</w:t>
      </w:r>
    </w:p>
    <w:p w:rsidR="009003C4" w:rsidRPr="00B95BEC" w:rsidRDefault="009003C4" w:rsidP="009003C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5869">
        <w:rPr>
          <w:rFonts w:ascii="Times New Roman" w:eastAsia="Times New Roman" w:hAnsi="Times New Roman" w:cs="Times New Roman"/>
          <w:sz w:val="28"/>
          <w:szCs w:val="28"/>
        </w:rPr>
        <w:t>У многих обучающихся недостаточно сформированы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5BEC">
        <w:rPr>
          <w:rFonts w:ascii="Times New Roman" w:hAnsi="Times New Roman" w:cs="Times New Roman"/>
          <w:i/>
          <w:sz w:val="28"/>
          <w:szCs w:val="28"/>
        </w:rPr>
        <w:t xml:space="preserve">логические универсальные действия: </w:t>
      </w:r>
    </w:p>
    <w:p w:rsidR="009003C4" w:rsidRDefault="009003C4" w:rsidP="009003C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69">
        <w:rPr>
          <w:rFonts w:ascii="Times New Roman" w:hAnsi="Times New Roman" w:cs="Times New Roman"/>
          <w:sz w:val="28"/>
          <w:szCs w:val="28"/>
        </w:rPr>
        <w:t xml:space="preserve">анализ объектов в целях выделения признаков; </w:t>
      </w:r>
    </w:p>
    <w:p w:rsidR="009003C4" w:rsidRDefault="009003C4" w:rsidP="009003C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69">
        <w:rPr>
          <w:rFonts w:ascii="Times New Roman" w:hAnsi="Times New Roman" w:cs="Times New Roman"/>
          <w:sz w:val="28"/>
          <w:szCs w:val="28"/>
        </w:rPr>
        <w:t xml:space="preserve">синтез, в том числе самостоятельное достраивание с восполнением недостающих компонентов; </w:t>
      </w:r>
    </w:p>
    <w:p w:rsidR="009003C4" w:rsidRDefault="009003C4" w:rsidP="009003C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69">
        <w:rPr>
          <w:rFonts w:ascii="Times New Roman" w:hAnsi="Times New Roman" w:cs="Times New Roman"/>
          <w:sz w:val="28"/>
          <w:szCs w:val="28"/>
        </w:rPr>
        <w:t xml:space="preserve">выбор оснований и критериев для сравнения; </w:t>
      </w:r>
    </w:p>
    <w:p w:rsidR="009003C4" w:rsidRDefault="009003C4" w:rsidP="009003C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69">
        <w:rPr>
          <w:rFonts w:ascii="Times New Roman" w:hAnsi="Times New Roman" w:cs="Times New Roman"/>
          <w:sz w:val="28"/>
          <w:szCs w:val="28"/>
        </w:rPr>
        <w:t xml:space="preserve">подведение под понятие; </w:t>
      </w:r>
    </w:p>
    <w:p w:rsidR="009003C4" w:rsidRDefault="009003C4" w:rsidP="009003C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69">
        <w:rPr>
          <w:rFonts w:ascii="Times New Roman" w:hAnsi="Times New Roman" w:cs="Times New Roman"/>
          <w:sz w:val="28"/>
          <w:szCs w:val="28"/>
        </w:rPr>
        <w:t xml:space="preserve">выведение следствий; </w:t>
      </w:r>
    </w:p>
    <w:p w:rsidR="009003C4" w:rsidRDefault="009003C4" w:rsidP="009003C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69">
        <w:rPr>
          <w:rFonts w:ascii="Times New Roman" w:hAnsi="Times New Roman" w:cs="Times New Roman"/>
          <w:sz w:val="28"/>
          <w:szCs w:val="28"/>
        </w:rPr>
        <w:t xml:space="preserve">установление причинно-следственных связей; </w:t>
      </w:r>
    </w:p>
    <w:p w:rsidR="009003C4" w:rsidRDefault="009003C4" w:rsidP="009003C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69">
        <w:rPr>
          <w:rFonts w:ascii="Times New Roman" w:hAnsi="Times New Roman" w:cs="Times New Roman"/>
          <w:sz w:val="28"/>
          <w:szCs w:val="28"/>
        </w:rPr>
        <w:t xml:space="preserve">построение логической цепи рассуждений; </w:t>
      </w:r>
    </w:p>
    <w:p w:rsidR="009003C4" w:rsidRPr="00CF5869" w:rsidRDefault="009003C4" w:rsidP="009003C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869">
        <w:rPr>
          <w:rFonts w:ascii="Times New Roman" w:hAnsi="Times New Roman" w:cs="Times New Roman"/>
          <w:sz w:val="28"/>
          <w:szCs w:val="28"/>
        </w:rPr>
        <w:t>доказательство.</w:t>
      </w:r>
    </w:p>
    <w:p w:rsidR="009003C4" w:rsidRDefault="009003C4" w:rsidP="009003C4">
      <w:pPr>
        <w:pStyle w:val="Default"/>
        <w:ind w:left="1455"/>
      </w:pPr>
    </w:p>
    <w:p w:rsidR="00F21F96" w:rsidRDefault="00F21F96" w:rsidP="00F2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F96" w:rsidRDefault="00F21F96" w:rsidP="00F2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Учителям-предметникам:</w:t>
      </w:r>
    </w:p>
    <w:p w:rsidR="009003C4" w:rsidRDefault="00F21F96" w:rsidP="00F21F96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Включать на уроках задания практического характера.</w:t>
      </w:r>
    </w:p>
    <w:p w:rsidR="00F21F96" w:rsidRDefault="00F21F96" w:rsidP="00F21F96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связи в процессе преподавания.</w:t>
      </w:r>
    </w:p>
    <w:p w:rsidR="00F21F96" w:rsidRPr="00F21F96" w:rsidRDefault="00F21F96" w:rsidP="00F21F96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Отработать материал, вызвавший наибольшие затруднения у обучающихся.</w:t>
      </w:r>
    </w:p>
    <w:p w:rsidR="00EA5271" w:rsidRPr="00554B50" w:rsidRDefault="00EA5271" w:rsidP="00A67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7052" w:rsidRPr="00554B50" w:rsidRDefault="00317052" w:rsidP="00A67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ШМО </w:t>
      </w:r>
    </w:p>
    <w:p w:rsidR="00317052" w:rsidRPr="00554B50" w:rsidRDefault="00317052" w:rsidP="00A67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>естественно-математического цикла:                                 / Л.Р. Колосова/</w:t>
      </w:r>
    </w:p>
    <w:p w:rsidR="00317052" w:rsidRPr="00554B50" w:rsidRDefault="0044641F" w:rsidP="00A67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Секретарь:                                                                          /А.К.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Абдулхаева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</w:p>
    <w:sectPr w:rsidR="00317052" w:rsidRPr="00554B50" w:rsidSect="00547DE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228"/>
    <w:multiLevelType w:val="hybridMultilevel"/>
    <w:tmpl w:val="45DC79CC"/>
    <w:lvl w:ilvl="0" w:tplc="0A440FD6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623"/>
    <w:multiLevelType w:val="hybridMultilevel"/>
    <w:tmpl w:val="A47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C2B1E"/>
    <w:multiLevelType w:val="hybridMultilevel"/>
    <w:tmpl w:val="C852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32F9B"/>
    <w:multiLevelType w:val="hybridMultilevel"/>
    <w:tmpl w:val="A47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5154F"/>
    <w:multiLevelType w:val="hybridMultilevel"/>
    <w:tmpl w:val="57026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D149E"/>
    <w:multiLevelType w:val="hybridMultilevel"/>
    <w:tmpl w:val="34DC4D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C5362A9"/>
    <w:multiLevelType w:val="hybridMultilevel"/>
    <w:tmpl w:val="63F8A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64AC6"/>
    <w:multiLevelType w:val="hybridMultilevel"/>
    <w:tmpl w:val="A47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A2704"/>
    <w:multiLevelType w:val="multilevel"/>
    <w:tmpl w:val="09EC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0F09EE"/>
    <w:multiLevelType w:val="hybridMultilevel"/>
    <w:tmpl w:val="94C4A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0145A"/>
    <w:multiLevelType w:val="hybridMultilevel"/>
    <w:tmpl w:val="1AD47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72145"/>
    <w:multiLevelType w:val="multilevel"/>
    <w:tmpl w:val="1E0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F20EB0"/>
    <w:multiLevelType w:val="hybridMultilevel"/>
    <w:tmpl w:val="28745F60"/>
    <w:lvl w:ilvl="0" w:tplc="1C1A878A">
      <w:numFmt w:val="bullet"/>
      <w:lvlText w:val="•"/>
      <w:lvlJc w:val="left"/>
      <w:pPr>
        <w:ind w:left="630" w:hanging="360"/>
      </w:pPr>
      <w:rPr>
        <w:rFonts w:ascii="yandex-sans" w:eastAsia="Times New Roman" w:hAnsi="yandex-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456F753F"/>
    <w:multiLevelType w:val="multilevel"/>
    <w:tmpl w:val="814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37316B"/>
    <w:multiLevelType w:val="multilevel"/>
    <w:tmpl w:val="1E30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960880"/>
    <w:multiLevelType w:val="hybridMultilevel"/>
    <w:tmpl w:val="72743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9343B"/>
    <w:multiLevelType w:val="hybridMultilevel"/>
    <w:tmpl w:val="0AEA3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4B1072"/>
    <w:multiLevelType w:val="hybridMultilevel"/>
    <w:tmpl w:val="12CA1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33370"/>
    <w:multiLevelType w:val="hybridMultilevel"/>
    <w:tmpl w:val="FA729A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477F3"/>
    <w:multiLevelType w:val="hybridMultilevel"/>
    <w:tmpl w:val="12021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7A0BEF"/>
    <w:multiLevelType w:val="hybridMultilevel"/>
    <w:tmpl w:val="0552766A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>
    <w:nsid w:val="6D7852F0"/>
    <w:multiLevelType w:val="hybridMultilevel"/>
    <w:tmpl w:val="1B3AE7FA"/>
    <w:lvl w:ilvl="0" w:tplc="4F76DC22">
      <w:start w:val="1"/>
      <w:numFmt w:val="decimal"/>
      <w:lvlText w:val="%1."/>
      <w:lvlJc w:val="left"/>
      <w:pPr>
        <w:ind w:left="1443" w:hanging="37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3277619"/>
    <w:multiLevelType w:val="hybridMultilevel"/>
    <w:tmpl w:val="E40A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B6555"/>
    <w:multiLevelType w:val="hybridMultilevel"/>
    <w:tmpl w:val="A47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75E91"/>
    <w:multiLevelType w:val="hybridMultilevel"/>
    <w:tmpl w:val="50983A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2"/>
  </w:num>
  <w:num w:numId="5">
    <w:abstractNumId w:val="23"/>
  </w:num>
  <w:num w:numId="6">
    <w:abstractNumId w:val="24"/>
  </w:num>
  <w:num w:numId="7">
    <w:abstractNumId w:val="7"/>
  </w:num>
  <w:num w:numId="8">
    <w:abstractNumId w:val="17"/>
  </w:num>
  <w:num w:numId="9">
    <w:abstractNumId w:val="3"/>
  </w:num>
  <w:num w:numId="10">
    <w:abstractNumId w:val="19"/>
  </w:num>
  <w:num w:numId="11">
    <w:abstractNumId w:val="0"/>
  </w:num>
  <w:num w:numId="12">
    <w:abstractNumId w:val="5"/>
  </w:num>
  <w:num w:numId="13">
    <w:abstractNumId w:val="21"/>
  </w:num>
  <w:num w:numId="14">
    <w:abstractNumId w:val="20"/>
  </w:num>
  <w:num w:numId="15">
    <w:abstractNumId w:val="10"/>
  </w:num>
  <w:num w:numId="16">
    <w:abstractNumId w:val="6"/>
  </w:num>
  <w:num w:numId="17">
    <w:abstractNumId w:val="9"/>
  </w:num>
  <w:num w:numId="18">
    <w:abstractNumId w:val="18"/>
  </w:num>
  <w:num w:numId="19">
    <w:abstractNumId w:val="14"/>
  </w:num>
  <w:num w:numId="20">
    <w:abstractNumId w:val="13"/>
  </w:num>
  <w:num w:numId="21">
    <w:abstractNumId w:val="11"/>
  </w:num>
  <w:num w:numId="22">
    <w:abstractNumId w:val="8"/>
  </w:num>
  <w:num w:numId="23">
    <w:abstractNumId w:val="22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17052"/>
    <w:rsid w:val="00012655"/>
    <w:rsid w:val="00063263"/>
    <w:rsid w:val="00063F3B"/>
    <w:rsid w:val="00067E71"/>
    <w:rsid w:val="000B1E47"/>
    <w:rsid w:val="000E33F7"/>
    <w:rsid w:val="001509DF"/>
    <w:rsid w:val="001878CD"/>
    <w:rsid w:val="001B2302"/>
    <w:rsid w:val="001B67DB"/>
    <w:rsid w:val="001E1950"/>
    <w:rsid w:val="001F2125"/>
    <w:rsid w:val="002277C9"/>
    <w:rsid w:val="00240334"/>
    <w:rsid w:val="00247762"/>
    <w:rsid w:val="002533DD"/>
    <w:rsid w:val="002A1CAB"/>
    <w:rsid w:val="002A67ED"/>
    <w:rsid w:val="002E2B66"/>
    <w:rsid w:val="00317052"/>
    <w:rsid w:val="00332E3D"/>
    <w:rsid w:val="00350CBB"/>
    <w:rsid w:val="0036638F"/>
    <w:rsid w:val="003B107C"/>
    <w:rsid w:val="003B1678"/>
    <w:rsid w:val="003F47FA"/>
    <w:rsid w:val="004030BF"/>
    <w:rsid w:val="004134B5"/>
    <w:rsid w:val="004274A4"/>
    <w:rsid w:val="0043417D"/>
    <w:rsid w:val="00444DAE"/>
    <w:rsid w:val="0044641F"/>
    <w:rsid w:val="00461406"/>
    <w:rsid w:val="0046736C"/>
    <w:rsid w:val="004E3DDC"/>
    <w:rsid w:val="004F7A6D"/>
    <w:rsid w:val="0050383E"/>
    <w:rsid w:val="00503928"/>
    <w:rsid w:val="005060F0"/>
    <w:rsid w:val="005444BA"/>
    <w:rsid w:val="00547DEA"/>
    <w:rsid w:val="005514AD"/>
    <w:rsid w:val="00553BA4"/>
    <w:rsid w:val="005A70E1"/>
    <w:rsid w:val="005B7F06"/>
    <w:rsid w:val="005E47F4"/>
    <w:rsid w:val="005E6771"/>
    <w:rsid w:val="00601455"/>
    <w:rsid w:val="00617CF1"/>
    <w:rsid w:val="00622A9A"/>
    <w:rsid w:val="0064142C"/>
    <w:rsid w:val="006B50A9"/>
    <w:rsid w:val="006D07AF"/>
    <w:rsid w:val="006F3542"/>
    <w:rsid w:val="007231E8"/>
    <w:rsid w:val="00747C1D"/>
    <w:rsid w:val="007603D6"/>
    <w:rsid w:val="007A29E3"/>
    <w:rsid w:val="007B7262"/>
    <w:rsid w:val="007C0600"/>
    <w:rsid w:val="007F44A1"/>
    <w:rsid w:val="00814C99"/>
    <w:rsid w:val="00824B3D"/>
    <w:rsid w:val="008854DC"/>
    <w:rsid w:val="008D5EAF"/>
    <w:rsid w:val="008E020F"/>
    <w:rsid w:val="009003C4"/>
    <w:rsid w:val="00912FCA"/>
    <w:rsid w:val="00943924"/>
    <w:rsid w:val="00960753"/>
    <w:rsid w:val="009B1353"/>
    <w:rsid w:val="009B4604"/>
    <w:rsid w:val="009F3C5D"/>
    <w:rsid w:val="00A040F3"/>
    <w:rsid w:val="00A26F8C"/>
    <w:rsid w:val="00A67226"/>
    <w:rsid w:val="00AF0854"/>
    <w:rsid w:val="00B47380"/>
    <w:rsid w:val="00B64423"/>
    <w:rsid w:val="00B66E4E"/>
    <w:rsid w:val="00B70A17"/>
    <w:rsid w:val="00B95BEC"/>
    <w:rsid w:val="00BA52D0"/>
    <w:rsid w:val="00BD3120"/>
    <w:rsid w:val="00BE6819"/>
    <w:rsid w:val="00C1440E"/>
    <w:rsid w:val="00C73C9D"/>
    <w:rsid w:val="00C767ED"/>
    <w:rsid w:val="00C87ED3"/>
    <w:rsid w:val="00CE12A2"/>
    <w:rsid w:val="00CE2B0A"/>
    <w:rsid w:val="00CE5F20"/>
    <w:rsid w:val="00CF5869"/>
    <w:rsid w:val="00DA79DB"/>
    <w:rsid w:val="00DB4767"/>
    <w:rsid w:val="00DB523C"/>
    <w:rsid w:val="00DD27A3"/>
    <w:rsid w:val="00DE674E"/>
    <w:rsid w:val="00E075FA"/>
    <w:rsid w:val="00E1637A"/>
    <w:rsid w:val="00E22A54"/>
    <w:rsid w:val="00E2676E"/>
    <w:rsid w:val="00E87E60"/>
    <w:rsid w:val="00E9396C"/>
    <w:rsid w:val="00EA5271"/>
    <w:rsid w:val="00EC1E4F"/>
    <w:rsid w:val="00ED6335"/>
    <w:rsid w:val="00EE359A"/>
    <w:rsid w:val="00F21F96"/>
    <w:rsid w:val="00F44EBC"/>
    <w:rsid w:val="00F731C1"/>
    <w:rsid w:val="00F9393F"/>
    <w:rsid w:val="00F9695C"/>
    <w:rsid w:val="00F96C27"/>
    <w:rsid w:val="00FF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1705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5">
    <w:name w:val="c5"/>
    <w:basedOn w:val="a"/>
    <w:rsid w:val="00E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C1E4F"/>
  </w:style>
  <w:style w:type="table" w:styleId="a4">
    <w:name w:val="Table Grid"/>
    <w:basedOn w:val="a1"/>
    <w:uiPriority w:val="59"/>
    <w:rsid w:val="007231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72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72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F2125"/>
    <w:pPr>
      <w:ind w:left="720"/>
      <w:contextualSpacing/>
    </w:pPr>
  </w:style>
  <w:style w:type="paragraph" w:customStyle="1" w:styleId="Default">
    <w:name w:val="Default"/>
    <w:rsid w:val="006014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DB5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5</cp:revision>
  <dcterms:created xsi:type="dcterms:W3CDTF">2021-03-25T10:20:00Z</dcterms:created>
  <dcterms:modified xsi:type="dcterms:W3CDTF">2023-01-31T07:18:00Z</dcterms:modified>
</cp:coreProperties>
</file>