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8B" w:rsidRDefault="00715858">
      <w:pPr>
        <w:spacing w:before="77"/>
        <w:ind w:left="10922"/>
        <w:rPr>
          <w:sz w:val="24"/>
        </w:rPr>
      </w:pPr>
      <w:r>
        <w:rPr>
          <w:sz w:val="24"/>
        </w:rPr>
        <w:t>«Утверждаю»</w:t>
      </w:r>
    </w:p>
    <w:p w:rsidR="006F2D39" w:rsidRDefault="00715858" w:rsidP="006F2D39">
      <w:pPr>
        <w:spacing w:before="1"/>
        <w:ind w:left="9693"/>
        <w:rPr>
          <w:sz w:val="24"/>
        </w:rPr>
      </w:pPr>
      <w:r>
        <w:rPr>
          <w:sz w:val="24"/>
        </w:rPr>
        <w:t>Директор М</w:t>
      </w:r>
      <w:r w:rsidR="006F2D39">
        <w:rPr>
          <w:sz w:val="24"/>
        </w:rPr>
        <w:t>БОУ ЦО «Наследие»</w:t>
      </w:r>
    </w:p>
    <w:p w:rsidR="006F2D39" w:rsidRDefault="00715858" w:rsidP="006F2D39">
      <w:pPr>
        <w:spacing w:before="1"/>
        <w:ind w:left="9693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6F2D39">
        <w:rPr>
          <w:sz w:val="24"/>
          <w:u w:val="single"/>
        </w:rPr>
        <w:t>_________</w:t>
      </w:r>
      <w:r w:rsidR="006F2D39">
        <w:rPr>
          <w:sz w:val="24"/>
        </w:rPr>
        <w:t>Э.Г. Фархутдинов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 </w:t>
      </w:r>
    </w:p>
    <w:p w:rsidR="00DF698B" w:rsidRDefault="00715858" w:rsidP="006F2D39">
      <w:pPr>
        <w:spacing w:before="1"/>
        <w:ind w:left="9693"/>
        <w:rPr>
          <w:sz w:val="24"/>
        </w:rPr>
      </w:pP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2016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rPr>
          <w:sz w:val="26"/>
        </w:rPr>
      </w:pPr>
    </w:p>
    <w:p w:rsidR="00DF698B" w:rsidRDefault="00DF698B">
      <w:pPr>
        <w:pStyle w:val="a3"/>
        <w:spacing w:before="2"/>
        <w:rPr>
          <w:sz w:val="34"/>
        </w:rPr>
      </w:pPr>
    </w:p>
    <w:p w:rsidR="00DF698B" w:rsidRDefault="00715858">
      <w:pPr>
        <w:pStyle w:val="Heading1"/>
        <w:spacing w:before="1"/>
        <w:ind w:right="2973"/>
      </w:pPr>
      <w:r>
        <w:t>План-график мероприятий («дорожная карта») по обеспечению введения и реализации федеральных государственных образовательных стандартов образования</w:t>
      </w:r>
    </w:p>
    <w:p w:rsidR="00DF698B" w:rsidRDefault="00715858">
      <w:pPr>
        <w:spacing w:line="321" w:lineRule="exact"/>
        <w:ind w:left="2204" w:right="2970"/>
        <w:jc w:val="center"/>
        <w:rPr>
          <w:b/>
          <w:sz w:val="28"/>
        </w:rPr>
      </w:pPr>
      <w:r>
        <w:rPr>
          <w:b/>
          <w:sz w:val="28"/>
        </w:rPr>
        <w:t>обучающихся с ограниченными возможностями здоровья</w:t>
      </w:r>
    </w:p>
    <w:p w:rsidR="006F2D39" w:rsidRDefault="006F2D39">
      <w:pPr>
        <w:ind w:left="241" w:right="1026"/>
        <w:jc w:val="center"/>
        <w:rPr>
          <w:b/>
          <w:sz w:val="28"/>
        </w:rPr>
      </w:pPr>
      <w:r>
        <w:rPr>
          <w:b/>
          <w:sz w:val="28"/>
        </w:rPr>
        <w:t>в М</w:t>
      </w:r>
      <w:r w:rsidR="00715858">
        <w:rPr>
          <w:b/>
          <w:sz w:val="28"/>
        </w:rPr>
        <w:t xml:space="preserve">униципальном </w:t>
      </w:r>
      <w:r>
        <w:rPr>
          <w:b/>
          <w:sz w:val="28"/>
        </w:rPr>
        <w:t>бюджетном</w:t>
      </w:r>
      <w:r w:rsidR="00715858">
        <w:rPr>
          <w:b/>
          <w:sz w:val="28"/>
        </w:rPr>
        <w:t xml:space="preserve"> общеобразовательном учреждении</w:t>
      </w:r>
    </w:p>
    <w:p w:rsidR="00DF698B" w:rsidRDefault="006F2D39">
      <w:pPr>
        <w:ind w:left="241" w:right="1026"/>
        <w:jc w:val="center"/>
        <w:rPr>
          <w:b/>
          <w:sz w:val="28"/>
        </w:rPr>
      </w:pPr>
      <w:r>
        <w:rPr>
          <w:b/>
          <w:sz w:val="28"/>
        </w:rPr>
        <w:t xml:space="preserve"> «Центр образования «Наследие</w:t>
      </w:r>
      <w:r w:rsidR="00715858">
        <w:rPr>
          <w:b/>
          <w:sz w:val="28"/>
        </w:rPr>
        <w:t>»</w:t>
      </w:r>
    </w:p>
    <w:p w:rsidR="00DF698B" w:rsidRDefault="00DF698B">
      <w:pPr>
        <w:jc w:val="center"/>
        <w:rPr>
          <w:sz w:val="28"/>
        </w:rPr>
        <w:sectPr w:rsidR="00DF698B">
          <w:type w:val="continuous"/>
          <w:pgSz w:w="16840" w:h="11910" w:orient="landscape"/>
          <w:pgMar w:top="760" w:right="140" w:bottom="280" w:left="340" w:header="720" w:footer="720" w:gutter="0"/>
          <w:cols w:space="720"/>
        </w:sectPr>
      </w:pPr>
    </w:p>
    <w:p w:rsidR="00DF698B" w:rsidRDefault="00715858">
      <w:pPr>
        <w:pStyle w:val="a3"/>
        <w:spacing w:before="76" w:line="276" w:lineRule="auto"/>
        <w:ind w:left="226" w:right="987" w:firstLine="487"/>
        <w:jc w:val="both"/>
      </w:pPr>
      <w:r>
        <w:lastRenderedPageBreak/>
        <w:t>Для обеспечения введения федерального государственного образовательного стандарта начального общего образования обучающихся с ограниченными возм</w:t>
      </w:r>
      <w:r w:rsidR="00DA318F">
        <w:t>ожностями здоровья (далее ФГОС</w:t>
      </w:r>
      <w:r w:rsidR="006F2D39">
        <w:t xml:space="preserve"> ОВЗ) в МБОУ ЦО «Наследие</w:t>
      </w:r>
      <w:r>
        <w:t>» методическим советом была определена</w:t>
      </w:r>
    </w:p>
    <w:p w:rsidR="00DF698B" w:rsidRDefault="00DF698B">
      <w:pPr>
        <w:pStyle w:val="a3"/>
        <w:spacing w:before="5"/>
        <w:rPr>
          <w:sz w:val="24"/>
        </w:rPr>
      </w:pPr>
    </w:p>
    <w:p w:rsidR="00DF698B" w:rsidRDefault="00715858">
      <w:pPr>
        <w:pStyle w:val="a3"/>
        <w:spacing w:before="1" w:line="273" w:lineRule="auto"/>
        <w:ind w:left="226"/>
      </w:pPr>
      <w:r>
        <w:rPr>
          <w:b/>
        </w:rPr>
        <w:t xml:space="preserve">цель: </w:t>
      </w:r>
      <w:r>
        <w:t>создание комплекса условий для введения ФГОС для детей с задержкой пси</w:t>
      </w:r>
      <w:r w:rsidR="000B4304">
        <w:t>хического развития</w:t>
      </w:r>
      <w:r>
        <w:t>.</w:t>
      </w:r>
    </w:p>
    <w:p w:rsidR="00DF698B" w:rsidRDefault="00DF698B">
      <w:pPr>
        <w:pStyle w:val="a3"/>
        <w:rPr>
          <w:sz w:val="25"/>
        </w:rPr>
      </w:pPr>
    </w:p>
    <w:p w:rsidR="00DF698B" w:rsidRDefault="00715858">
      <w:pPr>
        <w:pStyle w:val="Heading1"/>
        <w:ind w:left="226"/>
        <w:jc w:val="left"/>
      </w:pPr>
      <w:r>
        <w:t>Задачи:</w:t>
      </w:r>
    </w:p>
    <w:p w:rsidR="00DF698B" w:rsidRDefault="00DF698B">
      <w:pPr>
        <w:pStyle w:val="a3"/>
        <w:spacing w:before="3"/>
        <w:rPr>
          <w:b/>
          <w:sz w:val="24"/>
        </w:rPr>
      </w:pPr>
    </w:p>
    <w:p w:rsidR="00DF698B" w:rsidRDefault="00715858">
      <w:pPr>
        <w:pStyle w:val="a4"/>
        <w:numPr>
          <w:ilvl w:val="0"/>
          <w:numId w:val="2"/>
        </w:numPr>
        <w:tabs>
          <w:tab w:val="left" w:pos="1349"/>
          <w:tab w:val="left" w:pos="1350"/>
        </w:tabs>
        <w:spacing w:line="322" w:lineRule="exact"/>
        <w:rPr>
          <w:sz w:val="28"/>
        </w:rPr>
      </w:pPr>
      <w:r>
        <w:rPr>
          <w:sz w:val="28"/>
        </w:rPr>
        <w:t>Создать нормативно – правовую и методи</w:t>
      </w:r>
      <w:r w:rsidR="00DA318F">
        <w:rPr>
          <w:sz w:val="28"/>
        </w:rPr>
        <w:t>ческую базу по введению ФГОС</w:t>
      </w:r>
      <w:r>
        <w:rPr>
          <w:sz w:val="28"/>
        </w:rPr>
        <w:t xml:space="preserve"> обучающихся с</w:t>
      </w:r>
      <w:r>
        <w:rPr>
          <w:spacing w:val="-17"/>
          <w:sz w:val="28"/>
        </w:rPr>
        <w:t xml:space="preserve"> </w:t>
      </w:r>
      <w:r>
        <w:rPr>
          <w:sz w:val="28"/>
        </w:rPr>
        <w:t>ОВЗ.</w:t>
      </w:r>
    </w:p>
    <w:p w:rsidR="00DF698B" w:rsidRDefault="00715858">
      <w:pPr>
        <w:pStyle w:val="a4"/>
        <w:numPr>
          <w:ilvl w:val="0"/>
          <w:numId w:val="2"/>
        </w:numPr>
        <w:tabs>
          <w:tab w:val="left" w:pos="1349"/>
          <w:tab w:val="left" w:pos="1350"/>
        </w:tabs>
        <w:spacing w:line="322" w:lineRule="exact"/>
        <w:rPr>
          <w:sz w:val="28"/>
        </w:rPr>
      </w:pPr>
      <w:r>
        <w:rPr>
          <w:sz w:val="28"/>
        </w:rPr>
        <w:t>Обеспечить адаптацию школы к изменениям, связанными с введением ФГОС</w:t>
      </w:r>
      <w:r>
        <w:rPr>
          <w:spacing w:val="-11"/>
          <w:sz w:val="28"/>
        </w:rPr>
        <w:t xml:space="preserve"> </w:t>
      </w:r>
      <w:r>
        <w:rPr>
          <w:sz w:val="28"/>
        </w:rPr>
        <w:t>ОВЗ.</w:t>
      </w:r>
    </w:p>
    <w:p w:rsidR="00DF698B" w:rsidRDefault="00715858">
      <w:pPr>
        <w:pStyle w:val="a4"/>
        <w:numPr>
          <w:ilvl w:val="0"/>
          <w:numId w:val="2"/>
        </w:numPr>
        <w:tabs>
          <w:tab w:val="left" w:pos="1349"/>
          <w:tab w:val="left" w:pos="1350"/>
          <w:tab w:val="left" w:pos="3884"/>
          <w:tab w:val="left" w:pos="10034"/>
          <w:tab w:val="left" w:pos="11745"/>
          <w:tab w:val="left" w:pos="13864"/>
        </w:tabs>
        <w:spacing w:line="242" w:lineRule="auto"/>
        <w:ind w:right="995"/>
        <w:rPr>
          <w:sz w:val="28"/>
        </w:rPr>
      </w:pPr>
      <w:r>
        <w:rPr>
          <w:sz w:val="28"/>
        </w:rPr>
        <w:t>Систематизировать</w:t>
      </w:r>
      <w:r>
        <w:rPr>
          <w:sz w:val="28"/>
        </w:rPr>
        <w:tab/>
        <w:t>научно-методическое,</w:t>
      </w:r>
      <w:r>
        <w:rPr>
          <w:spacing w:val="60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z w:val="28"/>
        </w:rPr>
        <w:tab/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кадровое</w:t>
      </w:r>
      <w:r>
        <w:rPr>
          <w:sz w:val="28"/>
        </w:rPr>
        <w:tab/>
        <w:t>сопровождение</w:t>
      </w:r>
      <w:r>
        <w:rPr>
          <w:sz w:val="28"/>
        </w:rPr>
        <w:tab/>
        <w:t>перехода на ФГОС для детей с</w:t>
      </w:r>
      <w:r>
        <w:rPr>
          <w:spacing w:val="-3"/>
          <w:sz w:val="28"/>
        </w:rPr>
        <w:t xml:space="preserve"> </w:t>
      </w:r>
      <w:r>
        <w:rPr>
          <w:sz w:val="28"/>
        </w:rPr>
        <w:t>ОВЗ.</w:t>
      </w:r>
    </w:p>
    <w:p w:rsidR="00DF698B" w:rsidRDefault="00715858">
      <w:pPr>
        <w:pStyle w:val="a4"/>
        <w:numPr>
          <w:ilvl w:val="0"/>
          <w:numId w:val="2"/>
        </w:numPr>
        <w:tabs>
          <w:tab w:val="left" w:pos="1349"/>
          <w:tab w:val="left" w:pos="1350"/>
          <w:tab w:val="left" w:pos="6277"/>
          <w:tab w:val="left" w:pos="12131"/>
        </w:tabs>
        <w:ind w:right="991"/>
        <w:rPr>
          <w:sz w:val="28"/>
        </w:rPr>
      </w:pPr>
      <w:r>
        <w:rPr>
          <w:sz w:val="28"/>
        </w:rPr>
        <w:t xml:space="preserve">Определить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оптимальное 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содержание</w:t>
      </w:r>
      <w:r>
        <w:rPr>
          <w:sz w:val="28"/>
        </w:rPr>
        <w:tab/>
        <w:t xml:space="preserve">образования  учащихся  с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учетом </w:t>
      </w:r>
      <w:r>
        <w:rPr>
          <w:spacing w:val="14"/>
          <w:sz w:val="28"/>
        </w:rPr>
        <w:t xml:space="preserve"> </w:t>
      </w:r>
      <w:r>
        <w:rPr>
          <w:sz w:val="28"/>
        </w:rPr>
        <w:t>требований</w:t>
      </w:r>
      <w:r>
        <w:rPr>
          <w:sz w:val="28"/>
        </w:rPr>
        <w:tab/>
        <w:t>современного общества к выпускнику школы.</w:t>
      </w:r>
    </w:p>
    <w:p w:rsidR="00DF698B" w:rsidRDefault="00715858">
      <w:pPr>
        <w:pStyle w:val="a4"/>
        <w:numPr>
          <w:ilvl w:val="0"/>
          <w:numId w:val="2"/>
        </w:numPr>
        <w:tabs>
          <w:tab w:val="left" w:pos="1349"/>
          <w:tab w:val="left" w:pos="1350"/>
          <w:tab w:val="left" w:pos="3501"/>
          <w:tab w:val="left" w:pos="5659"/>
          <w:tab w:val="left" w:pos="8091"/>
          <w:tab w:val="left" w:pos="10566"/>
          <w:tab w:val="left" w:pos="12825"/>
          <w:tab w:val="left" w:pos="13905"/>
          <w:tab w:val="left" w:pos="15239"/>
        </w:tabs>
        <w:ind w:right="992"/>
        <w:rPr>
          <w:sz w:val="28"/>
        </w:rPr>
      </w:pPr>
      <w:r>
        <w:rPr>
          <w:sz w:val="28"/>
        </w:rPr>
        <w:t>Организовать</w:t>
      </w:r>
      <w:r>
        <w:rPr>
          <w:sz w:val="28"/>
        </w:rPr>
        <w:tab/>
        <w:t>методическое</w:t>
      </w:r>
      <w:r>
        <w:rPr>
          <w:sz w:val="28"/>
        </w:rPr>
        <w:tab/>
        <w:t>сопровождение,</w:t>
      </w:r>
      <w:r>
        <w:rPr>
          <w:sz w:val="28"/>
        </w:rPr>
        <w:tab/>
        <w:t>расширение</w:t>
      </w:r>
      <w:r>
        <w:rPr>
          <w:sz w:val="28"/>
        </w:rPr>
        <w:tab/>
        <w:t>ресурсной</w:t>
      </w:r>
      <w:r>
        <w:rPr>
          <w:sz w:val="28"/>
        </w:rPr>
        <w:tab/>
        <w:t>базы</w:t>
      </w:r>
      <w:r>
        <w:rPr>
          <w:sz w:val="28"/>
        </w:rPr>
        <w:tab/>
        <w:t>школы</w:t>
      </w:r>
      <w:r>
        <w:rPr>
          <w:sz w:val="28"/>
        </w:rPr>
        <w:tab/>
        <w:t>с целью обеспечения эффективного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развития.</w:t>
      </w:r>
    </w:p>
    <w:p w:rsidR="00DF698B" w:rsidRDefault="00715858">
      <w:pPr>
        <w:pStyle w:val="a4"/>
        <w:numPr>
          <w:ilvl w:val="0"/>
          <w:numId w:val="2"/>
        </w:numPr>
        <w:tabs>
          <w:tab w:val="left" w:pos="1420"/>
        </w:tabs>
        <w:ind w:right="989"/>
        <w:jc w:val="both"/>
        <w:rPr>
          <w:sz w:val="28"/>
        </w:rPr>
      </w:pPr>
      <w:r>
        <w:rPr>
          <w:sz w:val="28"/>
        </w:rPr>
        <w:t>Обеспечить подготовку педагогических</w:t>
      </w:r>
      <w:r w:rsidR="00DA318F">
        <w:rPr>
          <w:sz w:val="28"/>
        </w:rPr>
        <w:t xml:space="preserve"> работников к реализации ФГОС </w:t>
      </w:r>
      <w:r>
        <w:rPr>
          <w:sz w:val="28"/>
        </w:rPr>
        <w:t xml:space="preserve"> обучающихся с ОВЗ, ориентировать их на ценностные установки, цели, задачи, определенные государственным стандартом, отбор инновационных форм и методов образовательной деятельности, ориентированной на развитие интеллектуально – творческого  и социально – психологического потенциала 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DF698B" w:rsidRDefault="00DF698B">
      <w:pPr>
        <w:pStyle w:val="a3"/>
        <w:spacing w:before="6"/>
        <w:rPr>
          <w:sz w:val="27"/>
        </w:rPr>
      </w:pPr>
    </w:p>
    <w:p w:rsidR="00DA318F" w:rsidRDefault="00715858">
      <w:pPr>
        <w:pStyle w:val="a3"/>
        <w:tabs>
          <w:tab w:val="left" w:pos="8245"/>
          <w:tab w:val="left" w:pos="10396"/>
          <w:tab w:val="left" w:pos="13939"/>
        </w:tabs>
        <w:spacing w:line="276" w:lineRule="auto"/>
        <w:ind w:left="226" w:right="1710"/>
      </w:pPr>
      <w:r>
        <w:t xml:space="preserve">Путём реструктуризации инфраструктуры школы, написания адаптированной образовательной </w:t>
      </w:r>
      <w:r w:rsidR="000B4304">
        <w:t xml:space="preserve">программы </w:t>
      </w:r>
      <w:r>
        <w:t>общего образования, соответствующей требованиям</w:t>
      </w:r>
      <w:r>
        <w:rPr>
          <w:spacing w:val="-15"/>
        </w:rPr>
        <w:t xml:space="preserve"> </w:t>
      </w:r>
      <w:r>
        <w:t>ФГОС</w:t>
      </w:r>
      <w:r w:rsidR="00DA318F">
        <w:t xml:space="preserve"> для детей с ОВЗ </w:t>
      </w:r>
      <w:r>
        <w:t>и работы по данной программе, представится возможным создать необход</w:t>
      </w:r>
      <w:r w:rsidR="000B4304">
        <w:t xml:space="preserve">имые  условия перехода  школы на </w:t>
      </w:r>
      <w:r>
        <w:t xml:space="preserve"> ФГОС</w:t>
      </w:r>
      <w:r>
        <w:rPr>
          <w:spacing w:val="-31"/>
        </w:rPr>
        <w:t xml:space="preserve"> </w:t>
      </w:r>
      <w:r>
        <w:t>ОВЗ.</w:t>
      </w:r>
      <w:r>
        <w:tab/>
      </w:r>
    </w:p>
    <w:p w:rsidR="00DF698B" w:rsidRDefault="00715858">
      <w:pPr>
        <w:pStyle w:val="a3"/>
        <w:tabs>
          <w:tab w:val="left" w:pos="8245"/>
          <w:tab w:val="left" w:pos="10396"/>
          <w:tab w:val="left" w:pos="13939"/>
        </w:tabs>
        <w:spacing w:line="276" w:lineRule="auto"/>
        <w:ind w:left="226" w:right="1710"/>
      </w:pPr>
      <w:r>
        <w:t>Под реструктуризацией инфраструктуры</w:t>
      </w:r>
      <w:r>
        <w:rPr>
          <w:spacing w:val="-1"/>
        </w:rPr>
        <w:t xml:space="preserve"> </w:t>
      </w:r>
      <w:r>
        <w:t>подразумевается: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202"/>
        <w:ind w:firstLine="0"/>
        <w:rPr>
          <w:sz w:val="28"/>
        </w:rPr>
      </w:pPr>
      <w:r>
        <w:rPr>
          <w:sz w:val="28"/>
        </w:rPr>
        <w:t>создание нормативно-правового, методического и аналитического обеспечения реализации ФГОС ОВЗ;</w:t>
      </w:r>
    </w:p>
    <w:p w:rsidR="00DF698B" w:rsidRDefault="00DF698B">
      <w:pPr>
        <w:rPr>
          <w:sz w:val="28"/>
        </w:rPr>
        <w:sectPr w:rsidR="00DF698B">
          <w:pgSz w:w="16840" w:h="11910" w:orient="landscape"/>
          <w:pgMar w:top="760" w:right="140" w:bottom="280" w:left="340" w:header="720" w:footer="720" w:gutter="0"/>
          <w:cols w:space="720"/>
        </w:sectPr>
      </w:pP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78"/>
        <w:ind w:firstLine="0"/>
        <w:rPr>
          <w:sz w:val="28"/>
        </w:rPr>
      </w:pPr>
      <w:r>
        <w:rPr>
          <w:sz w:val="28"/>
        </w:rPr>
        <w:lastRenderedPageBreak/>
        <w:t>создание организационного обеспечения реализации ФГОС ОВЗ;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248"/>
        <w:ind w:firstLine="0"/>
        <w:rPr>
          <w:sz w:val="28"/>
        </w:rPr>
      </w:pPr>
      <w:r>
        <w:rPr>
          <w:sz w:val="28"/>
        </w:rPr>
        <w:t>создание кадрового обеспечения реализации ФГОС ОВЗ;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249"/>
        <w:ind w:firstLine="0"/>
        <w:rPr>
          <w:sz w:val="28"/>
        </w:rPr>
      </w:pPr>
      <w:r>
        <w:rPr>
          <w:sz w:val="28"/>
        </w:rPr>
        <w:t>создание финансово-экономического обеспечения введения ФГОС ОВЗ;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247"/>
        <w:ind w:firstLine="0"/>
        <w:rPr>
          <w:sz w:val="28"/>
        </w:rPr>
      </w:pPr>
      <w:r>
        <w:rPr>
          <w:sz w:val="28"/>
        </w:rPr>
        <w:t>создание информационного обеспечения введения ФГОС ОВЗ;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249"/>
        <w:ind w:firstLine="0"/>
        <w:rPr>
          <w:sz w:val="28"/>
        </w:rPr>
      </w:pPr>
      <w:r>
        <w:rPr>
          <w:sz w:val="28"/>
        </w:rPr>
        <w:t>создание материально-технического обеспечения введения ФГОС ОВЗ.</w:t>
      </w:r>
    </w:p>
    <w:p w:rsidR="00DF698B" w:rsidRDefault="00DF698B">
      <w:pPr>
        <w:pStyle w:val="a3"/>
        <w:spacing w:before="7"/>
      </w:pPr>
    </w:p>
    <w:p w:rsidR="00DF698B" w:rsidRDefault="00715858">
      <w:pPr>
        <w:pStyle w:val="a3"/>
        <w:tabs>
          <w:tab w:val="left" w:pos="2202"/>
          <w:tab w:val="left" w:pos="12595"/>
          <w:tab w:val="left" w:pos="13493"/>
          <w:tab w:val="left" w:pos="14474"/>
        </w:tabs>
        <w:spacing w:line="276" w:lineRule="auto"/>
        <w:ind w:left="226" w:right="989" w:firstLine="417"/>
      </w:pPr>
      <w:r>
        <w:t>Работа</w:t>
      </w:r>
      <w:r>
        <w:rPr>
          <w:spacing w:val="39"/>
        </w:rPr>
        <w:t xml:space="preserve"> </w:t>
      </w:r>
      <w:r>
        <w:t>над</w:t>
      </w:r>
      <w:r>
        <w:tab/>
        <w:t>адаптированной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программой</w:t>
      </w:r>
      <w:r>
        <w:rPr>
          <w:spacing w:val="33"/>
        </w:rPr>
        <w:t xml:space="preserve"> </w:t>
      </w:r>
      <w:r>
        <w:t>общего</w:t>
      </w:r>
      <w:r>
        <w:rPr>
          <w:spacing w:val="32"/>
        </w:rPr>
        <w:t xml:space="preserve"> </w:t>
      </w:r>
      <w:r>
        <w:t>образования</w:t>
      </w:r>
      <w:r>
        <w:rPr>
          <w:spacing w:val="35"/>
        </w:rPr>
        <w:t xml:space="preserve"> </w:t>
      </w:r>
      <w:r w:rsidR="00DA318F">
        <w:t xml:space="preserve">для детей </w:t>
      </w:r>
      <w:r>
        <w:t>с</w:t>
      </w:r>
      <w:r>
        <w:rPr>
          <w:spacing w:val="39"/>
        </w:rPr>
        <w:t xml:space="preserve"> </w:t>
      </w:r>
      <w:r>
        <w:t>ОВЗ</w:t>
      </w:r>
      <w:r>
        <w:tab/>
        <w:t>должна помочь решить следующие</w:t>
      </w:r>
      <w:r>
        <w:rPr>
          <w:spacing w:val="-4"/>
        </w:rPr>
        <w:t xml:space="preserve"> </w:t>
      </w:r>
      <w:r>
        <w:t>задачи: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1"/>
        <w:ind w:firstLine="0"/>
        <w:rPr>
          <w:sz w:val="28"/>
        </w:rPr>
      </w:pPr>
      <w:r>
        <w:rPr>
          <w:sz w:val="28"/>
        </w:rPr>
        <w:t>чётко расставить приоритеты образования на данном этапе и правильно сориентировать работу</w:t>
      </w:r>
      <w:r>
        <w:rPr>
          <w:spacing w:val="-23"/>
          <w:sz w:val="28"/>
        </w:rPr>
        <w:t xml:space="preserve"> </w:t>
      </w:r>
      <w:r>
        <w:rPr>
          <w:sz w:val="28"/>
        </w:rPr>
        <w:t>педагога;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before="48" w:line="276" w:lineRule="auto"/>
        <w:ind w:right="1984" w:firstLine="0"/>
        <w:rPr>
          <w:sz w:val="28"/>
        </w:rPr>
      </w:pPr>
      <w:r>
        <w:rPr>
          <w:sz w:val="28"/>
        </w:rPr>
        <w:t>определить важнейшие аспекты в работе учителя в рамках учебных предметов и сделать правильный выбор учебно- методического комплекса и учебных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программ;</w:t>
      </w:r>
    </w:p>
    <w:p w:rsidR="00DF698B" w:rsidRDefault="00715858">
      <w:pPr>
        <w:pStyle w:val="a4"/>
        <w:numPr>
          <w:ilvl w:val="0"/>
          <w:numId w:val="1"/>
        </w:numPr>
        <w:tabs>
          <w:tab w:val="left" w:pos="390"/>
        </w:tabs>
        <w:spacing w:line="321" w:lineRule="exact"/>
        <w:ind w:firstLine="0"/>
        <w:rPr>
          <w:sz w:val="28"/>
        </w:rPr>
      </w:pPr>
      <w:r>
        <w:rPr>
          <w:sz w:val="28"/>
        </w:rPr>
        <w:t>создать систему мониторинга личностных, метапредметных и предметных результатов освоения АООП ОВЗ.</w:t>
      </w:r>
    </w:p>
    <w:p w:rsidR="00DF698B" w:rsidRDefault="00DF698B">
      <w:pPr>
        <w:spacing w:line="321" w:lineRule="exact"/>
        <w:rPr>
          <w:sz w:val="28"/>
        </w:rPr>
        <w:sectPr w:rsidR="00DF698B">
          <w:pgSz w:w="16840" w:h="11910" w:orient="landscape"/>
          <w:pgMar w:top="76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778"/>
        <w:gridCol w:w="3531"/>
        <w:gridCol w:w="3656"/>
        <w:gridCol w:w="2473"/>
        <w:gridCol w:w="1889"/>
      </w:tblGrid>
      <w:tr w:rsidR="00DF698B">
        <w:trPr>
          <w:trHeight w:val="275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№п\п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56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мероприятий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56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5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показатели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56" w:lineRule="exact"/>
              <w:ind w:left="0" w:right="3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56" w:lineRule="exact"/>
              <w:ind w:left="128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DF698B">
        <w:trPr>
          <w:trHeight w:val="828"/>
        </w:trPr>
        <w:tc>
          <w:tcPr>
            <w:tcW w:w="16129" w:type="dxa"/>
            <w:gridSpan w:val="6"/>
          </w:tcPr>
          <w:p w:rsidR="00DF698B" w:rsidRDefault="00DF698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F698B" w:rsidRDefault="00715858">
            <w:pPr>
              <w:pStyle w:val="TableParagraph"/>
              <w:ind w:left="31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Нормативно-правовое, методическое и аналитическое обеспечение реализация ФГОС ОВЗ</w:t>
            </w:r>
          </w:p>
        </w:tc>
      </w:tr>
      <w:tr w:rsidR="00DF698B">
        <w:trPr>
          <w:trHeight w:val="1108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</w:p>
          <w:p w:rsidR="00DF698B" w:rsidRDefault="00715858" w:rsidP="00DA318F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утверждение школьного плана- графика введения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624"/>
              <w:rPr>
                <w:sz w:val="24"/>
              </w:rPr>
            </w:pPr>
            <w:r>
              <w:rPr>
                <w:sz w:val="24"/>
              </w:rPr>
              <w:t>Обеспечение условий для планомерной подготовки к введению ФГОС для</w:t>
            </w:r>
          </w:p>
          <w:p w:rsidR="00DF698B" w:rsidRDefault="00715858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детей с ОВЗ в школе</w:t>
            </w:r>
          </w:p>
        </w:tc>
        <w:tc>
          <w:tcPr>
            <w:tcW w:w="3656" w:type="dxa"/>
          </w:tcPr>
          <w:p w:rsidR="00DF698B" w:rsidRDefault="00DF698B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 плана - графика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882" w:right="391" w:hanging="46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F698B">
        <w:trPr>
          <w:trHeight w:val="193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Обеспечение школы пакетом нормативно-правовых документов по введению ФГОС для</w:t>
            </w:r>
            <w:r w:rsidR="00DA318F">
              <w:rPr>
                <w:sz w:val="24"/>
              </w:rPr>
              <w:t xml:space="preserve"> </w:t>
            </w:r>
            <w:r>
              <w:rPr>
                <w:sz w:val="24"/>
              </w:rPr>
              <w:t>детей 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z w:val="24"/>
              </w:rPr>
              <w:t>Обсуждение нормативно- правовых документов в школе, повышение уровня правовой и информационной компетентности педагогов.</w:t>
            </w:r>
          </w:p>
          <w:p w:rsidR="00DF698B" w:rsidRDefault="00715858">
            <w:pPr>
              <w:pStyle w:val="TableParagraph"/>
              <w:spacing w:line="270" w:lineRule="atLeast"/>
              <w:ind w:left="109" w:right="431"/>
              <w:rPr>
                <w:sz w:val="24"/>
              </w:rPr>
            </w:pPr>
            <w:r>
              <w:rPr>
                <w:sz w:val="24"/>
              </w:rPr>
              <w:t>Внесение изменений в имеющиеся локальные акты.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Наличие приказов, локальных актов по школе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882" w:right="391" w:hanging="468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ind w:left="701" w:right="102" w:hanging="572"/>
              <w:rPr>
                <w:sz w:val="24"/>
              </w:rPr>
            </w:pPr>
            <w:r>
              <w:rPr>
                <w:sz w:val="24"/>
              </w:rPr>
              <w:t>Январь – август 2016</w:t>
            </w:r>
          </w:p>
        </w:tc>
      </w:tr>
      <w:tr w:rsidR="00DF698B">
        <w:trPr>
          <w:trHeight w:val="827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Рассмотрение вопросов введения</w:t>
            </w:r>
          </w:p>
          <w:p w:rsidR="00DF698B" w:rsidRDefault="00715858" w:rsidP="00DA318F">
            <w:pPr>
              <w:pStyle w:val="TableParagraph"/>
              <w:spacing w:line="270" w:lineRule="atLeast"/>
              <w:ind w:right="502"/>
              <w:rPr>
                <w:sz w:val="24"/>
              </w:rPr>
            </w:pPr>
            <w:r>
              <w:rPr>
                <w:sz w:val="24"/>
              </w:rPr>
              <w:t>ФГОС ОВЗ на заседании МС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Выявление нерешённых</w:t>
            </w:r>
          </w:p>
          <w:p w:rsidR="00DF698B" w:rsidRDefault="00715858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проблем, путей их решения силами школы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 ШМО. Использование</w:t>
            </w:r>
          </w:p>
          <w:p w:rsidR="00DF698B" w:rsidRDefault="00715858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разъяснений в практической деятельности.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442" w:right="118" w:hanging="300"/>
              <w:rPr>
                <w:sz w:val="24"/>
              </w:rPr>
            </w:pPr>
            <w:r>
              <w:rPr>
                <w:sz w:val="24"/>
              </w:rPr>
              <w:t>Руководители ШМО. 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1655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Приведение в соответствие с требованиями ФГОС ОВЗ и новыми тарифно- квалификационными</w:t>
            </w:r>
          </w:p>
          <w:p w:rsidR="00DF698B" w:rsidRDefault="007158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характеристиками должностных инструкций работников школы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Внесение изменений в</w:t>
            </w:r>
          </w:p>
          <w:p w:rsidR="00DF698B" w:rsidRDefault="00715858">
            <w:pPr>
              <w:pStyle w:val="TableParagraph"/>
              <w:ind w:left="109" w:right="738"/>
              <w:rPr>
                <w:sz w:val="24"/>
              </w:rPr>
            </w:pPr>
            <w:r>
              <w:rPr>
                <w:sz w:val="24"/>
              </w:rPr>
              <w:t>должностные инструкции работников школы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Должностные инструкции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0" w:right="353"/>
              <w:jc w:val="right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DF698B">
        <w:trPr>
          <w:trHeight w:val="827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Организация мониторинга готовности школы к введению</w:t>
            </w:r>
          </w:p>
          <w:p w:rsidR="00DF698B" w:rsidRDefault="00715858" w:rsidP="00DA31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250"/>
              <w:rPr>
                <w:sz w:val="24"/>
              </w:rPr>
            </w:pPr>
            <w:r>
              <w:rPr>
                <w:sz w:val="24"/>
              </w:rPr>
              <w:t>Информация для анализа готовности школы к введению</w:t>
            </w:r>
          </w:p>
          <w:p w:rsidR="00DF698B" w:rsidRDefault="00715858" w:rsidP="00DA31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ФГОС ОВЗ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Критерии и индикаторы готовности школы (форма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отчетности)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263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  <w:p w:rsidR="00DF698B" w:rsidRDefault="00DA318F">
            <w:pPr>
              <w:pStyle w:val="TableParagraph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F698B" w:rsidRDefault="00715858">
            <w:pPr>
              <w:pStyle w:val="TableParagraph"/>
              <w:spacing w:line="264" w:lineRule="exact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1656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адаптированной основной образовательной программы начального общего образования в условиях</w:t>
            </w:r>
          </w:p>
          <w:p w:rsidR="00DF698B" w:rsidRDefault="00715858" w:rsidP="00DA318F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реализации ФГОС для детей 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школе</w:t>
            </w:r>
          </w:p>
          <w:p w:rsidR="00DF698B" w:rsidRDefault="00715858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утвержденных адаптированных образовательных программ начального общего образования в условиях реализации ФГОС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Использование методических рекомендаций 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деятельности. Использование примерных образовательных программ, 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федеральном реестре,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442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До июня 2016г.</w:t>
            </w:r>
          </w:p>
        </w:tc>
      </w:tr>
    </w:tbl>
    <w:p w:rsidR="00DF698B" w:rsidRDefault="00DF698B">
      <w:pPr>
        <w:spacing w:line="268" w:lineRule="exact"/>
        <w:jc w:val="center"/>
        <w:rPr>
          <w:sz w:val="24"/>
        </w:rPr>
        <w:sectPr w:rsidR="00DF698B">
          <w:pgSz w:w="16840" w:h="11910" w:orient="landscape"/>
          <w:pgMar w:top="8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778"/>
        <w:gridCol w:w="3531"/>
        <w:gridCol w:w="3656"/>
        <w:gridCol w:w="2473"/>
        <w:gridCol w:w="1889"/>
      </w:tblGrid>
      <w:tr w:rsidR="00DF698B">
        <w:trPr>
          <w:trHeight w:val="830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</w:pPr>
          </w:p>
        </w:tc>
        <w:tc>
          <w:tcPr>
            <w:tcW w:w="3778" w:type="dxa"/>
          </w:tcPr>
          <w:p w:rsidR="00DF698B" w:rsidRDefault="00DF698B">
            <w:pPr>
              <w:pStyle w:val="TableParagraph"/>
              <w:ind w:left="0"/>
            </w:pP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разработке основных образовательных программ.</w:t>
            </w:r>
          </w:p>
        </w:tc>
        <w:tc>
          <w:tcPr>
            <w:tcW w:w="2473" w:type="dxa"/>
          </w:tcPr>
          <w:p w:rsidR="00DF698B" w:rsidRDefault="00DF698B">
            <w:pPr>
              <w:pStyle w:val="TableParagraph"/>
              <w:ind w:left="0"/>
            </w:pP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ind w:left="0"/>
            </w:pPr>
          </w:p>
        </w:tc>
      </w:tr>
      <w:tr w:rsidR="00DF698B">
        <w:trPr>
          <w:trHeight w:val="138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адаптированных рабочих программ общего образования в условиях реализации ФГОС для детей 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753"/>
              <w:rPr>
                <w:sz w:val="24"/>
              </w:rPr>
            </w:pPr>
            <w:r>
              <w:rPr>
                <w:sz w:val="24"/>
              </w:rPr>
              <w:t>Наличие адаптированных рабочих программ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DF698B" w:rsidRDefault="00715858" w:rsidP="00DA31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разработанных программ ФГОС ОВЗ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70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ind w:left="622" w:right="292" w:hanging="308"/>
              <w:rPr>
                <w:sz w:val="24"/>
              </w:rPr>
            </w:pPr>
            <w:r>
              <w:rPr>
                <w:sz w:val="24"/>
              </w:rPr>
              <w:t>До сентября 2016г.</w:t>
            </w:r>
          </w:p>
        </w:tc>
      </w:tr>
      <w:tr w:rsidR="00DF698B">
        <w:trPr>
          <w:trHeight w:val="1656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Определение списка учебников и учебных пособий, используемых в образовательном процессе в соответствии с ФГОС ОВЗ</w:t>
            </w:r>
          </w:p>
          <w:p w:rsidR="00DF698B" w:rsidRDefault="00715858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на основе утвержденного федерального перечня</w:t>
            </w:r>
          </w:p>
        </w:tc>
        <w:tc>
          <w:tcPr>
            <w:tcW w:w="3531" w:type="dxa"/>
          </w:tcPr>
          <w:p w:rsidR="00DF698B" w:rsidRDefault="00715858" w:rsidP="00DA318F"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z w:val="24"/>
              </w:rPr>
              <w:t>Наличие УМК, готовых, для реализации целей и задач ФГОС ОВЗ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Мониторинг соответ</w:t>
            </w:r>
            <w:r w:rsidR="00DA318F">
              <w:rPr>
                <w:sz w:val="24"/>
              </w:rPr>
              <w:t>ствия заявленных УМК под ФГОС</w:t>
            </w:r>
            <w:r>
              <w:rPr>
                <w:sz w:val="24"/>
              </w:rPr>
              <w:t>, заявки на их приобретение.</w:t>
            </w:r>
          </w:p>
        </w:tc>
        <w:tc>
          <w:tcPr>
            <w:tcW w:w="2473" w:type="dxa"/>
          </w:tcPr>
          <w:p w:rsidR="00DF698B" w:rsidRDefault="00DA318F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 заместители</w:t>
            </w:r>
          </w:p>
          <w:p w:rsidR="00DF698B" w:rsidRDefault="00715858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УВР, школьный</w:t>
            </w:r>
          </w:p>
          <w:p w:rsidR="00DF698B" w:rsidRDefault="00715858">
            <w:pPr>
              <w:pStyle w:val="TableParagraph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ind w:left="622" w:right="328" w:hanging="267"/>
              <w:rPr>
                <w:sz w:val="24"/>
              </w:rPr>
            </w:pPr>
            <w:r>
              <w:rPr>
                <w:sz w:val="24"/>
              </w:rPr>
              <w:t>До февраля 2016г.</w:t>
            </w:r>
          </w:p>
        </w:tc>
      </w:tr>
      <w:tr w:rsidR="00DF698B">
        <w:trPr>
          <w:trHeight w:val="1379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 xml:space="preserve">Определение оптимальной для ОУ модели организации внеурочной деятельности в соответствии с ФГОС ОВЗ 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837"/>
              <w:rPr>
                <w:sz w:val="24"/>
              </w:rPr>
            </w:pPr>
            <w:r>
              <w:rPr>
                <w:sz w:val="24"/>
              </w:rPr>
              <w:t>Наличие в школе утвержденной модели организации внеурочной деятельности в условиях</w:t>
            </w:r>
          </w:p>
          <w:p w:rsidR="00DF698B" w:rsidRDefault="00DA31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реализации ФГОС </w:t>
            </w:r>
            <w:r w:rsidR="00715858">
              <w:rPr>
                <w:sz w:val="24"/>
              </w:rPr>
              <w:t>ОВЗ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DF698B" w:rsidRDefault="00715858" w:rsidP="00DA31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разработанных модели ФГОС ОВЗ</w:t>
            </w:r>
          </w:p>
        </w:tc>
        <w:tc>
          <w:tcPr>
            <w:tcW w:w="2473" w:type="dxa"/>
          </w:tcPr>
          <w:p w:rsidR="00DF698B" w:rsidRDefault="000B4304" w:rsidP="000B4304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</w:t>
            </w:r>
            <w:r w:rsidR="00715858">
              <w:rPr>
                <w:sz w:val="24"/>
              </w:rPr>
              <w:t xml:space="preserve">директора по </w:t>
            </w:r>
            <w:r w:rsidR="00DA318F">
              <w:rPr>
                <w:sz w:val="24"/>
              </w:rPr>
              <w:t>У</w:t>
            </w:r>
            <w:r w:rsidR="00715858">
              <w:rPr>
                <w:sz w:val="24"/>
              </w:rPr>
              <w:t>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F698B">
        <w:trPr>
          <w:trHeight w:val="1103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</w:pP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1067"/>
              <w:rPr>
                <w:sz w:val="24"/>
              </w:rPr>
            </w:pPr>
            <w:r>
              <w:rPr>
                <w:sz w:val="24"/>
              </w:rPr>
              <w:t>Разработка примерного положения о внеурочной деятельности в школе в</w:t>
            </w:r>
          </w:p>
          <w:p w:rsidR="00DF698B" w:rsidRDefault="00715858" w:rsidP="00DA31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соответствии с ФГОС ОВЗ</w:t>
            </w:r>
            <w:r>
              <w:rPr>
                <w:spacing w:val="53"/>
                <w:sz w:val="24"/>
              </w:rPr>
              <w:t xml:space="preserve"> 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tabs>
                <w:tab w:val="left" w:pos="1750"/>
                <w:tab w:val="left" w:pos="3301"/>
              </w:tabs>
              <w:ind w:left="109" w:right="9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Положение</w:t>
            </w:r>
            <w:r>
              <w:rPr>
                <w:sz w:val="24"/>
              </w:rPr>
              <w:tab/>
              <w:t>о 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DF698B" w:rsidRDefault="007158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разработанного Положение о </w:t>
            </w:r>
            <w:r w:rsidR="00DA318F">
              <w:rPr>
                <w:sz w:val="24"/>
              </w:rPr>
              <w:t xml:space="preserve">внеурочной деятельности ФГОС </w:t>
            </w:r>
            <w:r>
              <w:rPr>
                <w:sz w:val="24"/>
              </w:rPr>
              <w:t xml:space="preserve"> ОВЗ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F698B" w:rsidRDefault="00715858">
            <w:pPr>
              <w:pStyle w:val="TableParagraph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 w:rsidR="000B4304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F698B">
        <w:trPr>
          <w:trHeight w:val="1103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рабочих программ для занятий внеурочной</w:t>
            </w:r>
          </w:p>
          <w:p w:rsidR="00DF698B" w:rsidRDefault="00715858">
            <w:pPr>
              <w:pStyle w:val="TableParagraph"/>
              <w:spacing w:line="270" w:lineRule="atLeast"/>
              <w:ind w:right="355"/>
              <w:rPr>
                <w:sz w:val="24"/>
              </w:rPr>
            </w:pPr>
            <w:r>
              <w:rPr>
                <w:sz w:val="24"/>
              </w:rPr>
              <w:t>деятельностью в соответствии с ФГОС ОВЗ.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753"/>
              <w:rPr>
                <w:sz w:val="24"/>
              </w:rPr>
            </w:pPr>
            <w:r>
              <w:rPr>
                <w:sz w:val="24"/>
              </w:rPr>
              <w:t>Наличие адаптированных программ внеурочной</w:t>
            </w:r>
          </w:p>
          <w:p w:rsidR="00DF698B" w:rsidRDefault="00715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  <w:p w:rsidR="00DF698B" w:rsidRDefault="00DA31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разработанных программ ФГОС </w:t>
            </w:r>
            <w:r w:rsidR="00715858">
              <w:rPr>
                <w:sz w:val="24"/>
              </w:rPr>
              <w:t xml:space="preserve"> ОВЗ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Педагоги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ind w:left="622" w:right="292" w:hanging="308"/>
              <w:rPr>
                <w:sz w:val="24"/>
              </w:rPr>
            </w:pPr>
            <w:r>
              <w:rPr>
                <w:sz w:val="24"/>
              </w:rPr>
              <w:t>До сентября 2016г.</w:t>
            </w:r>
          </w:p>
        </w:tc>
      </w:tr>
      <w:tr w:rsidR="00DF698B">
        <w:trPr>
          <w:trHeight w:val="828"/>
        </w:trPr>
        <w:tc>
          <w:tcPr>
            <w:tcW w:w="16129" w:type="dxa"/>
            <w:gridSpan w:val="6"/>
          </w:tcPr>
          <w:p w:rsidR="00DF698B" w:rsidRDefault="00DF698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F698B" w:rsidRDefault="00715858">
            <w:pPr>
              <w:pStyle w:val="TableParagraph"/>
              <w:ind w:left="51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Организационное обеспечение реализации ФГОС ОВЗ</w:t>
            </w:r>
          </w:p>
        </w:tc>
      </w:tr>
      <w:tr w:rsidR="00DF698B">
        <w:trPr>
          <w:trHeight w:val="827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 рабочей группы по</w:t>
            </w:r>
          </w:p>
          <w:p w:rsidR="00DF698B" w:rsidRDefault="00715858" w:rsidP="000B4304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введению ФГОС ОВЗ общего образования для детей с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Рабочая группа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42" w:lineRule="auto"/>
              <w:ind w:right="45"/>
              <w:jc w:val="both"/>
            </w:pPr>
            <w:r>
              <w:rPr>
                <w:sz w:val="24"/>
              </w:rPr>
              <w:t xml:space="preserve">Приказ </w:t>
            </w:r>
            <w:r>
              <w:t>о создании рабочей группы по введению ФГОС ОВЗ и утверждении Положения о рабочей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  <w:p w:rsidR="00DF698B" w:rsidRDefault="00715858">
            <w:pPr>
              <w:pStyle w:val="TableParagraph"/>
              <w:spacing w:line="264" w:lineRule="exact"/>
              <w:ind w:left="263" w:right="257"/>
              <w:jc w:val="center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</w:tbl>
    <w:p w:rsidR="00DF698B" w:rsidRDefault="00DF698B">
      <w:pPr>
        <w:spacing w:line="268" w:lineRule="exact"/>
        <w:jc w:val="center"/>
        <w:rPr>
          <w:sz w:val="24"/>
        </w:rPr>
        <w:sectPr w:rsidR="00DF698B">
          <w:pgSz w:w="16840" w:h="11910" w:orient="landscape"/>
          <w:pgMar w:top="8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778"/>
        <w:gridCol w:w="3531"/>
        <w:gridCol w:w="3656"/>
        <w:gridCol w:w="2473"/>
        <w:gridCol w:w="1889"/>
      </w:tblGrid>
      <w:tr w:rsidR="00DF698B">
        <w:trPr>
          <w:trHeight w:val="527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3531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47" w:lineRule="exact"/>
            </w:pPr>
            <w:r>
              <w:t>группе.</w:t>
            </w:r>
          </w:p>
        </w:tc>
        <w:tc>
          <w:tcPr>
            <w:tcW w:w="2473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98B">
        <w:trPr>
          <w:trHeight w:val="1379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104" w:firstLine="60"/>
              <w:rPr>
                <w:sz w:val="24"/>
              </w:rPr>
            </w:pPr>
            <w:r>
              <w:rPr>
                <w:sz w:val="24"/>
              </w:rPr>
              <w:t>Разработка режима занятий, обеспечивающего выполнение учебного плана и санитарно- гигиенических требований ФГОС.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Наличие режима занятий, обеспечивающего выполнение учебного плана и санитарно- гигиенических требований</w:t>
            </w:r>
          </w:p>
          <w:p w:rsidR="00DF698B" w:rsidRDefault="007158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ФГОС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tabs>
                <w:tab w:val="left" w:pos="1750"/>
              </w:tabs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Приказ об утверждении режима занятий,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обеспечивающего </w:t>
            </w:r>
            <w:r>
              <w:rPr>
                <w:sz w:val="24"/>
              </w:rPr>
              <w:t>выполнение учебного плана и санитарно-гигиенических</w:t>
            </w:r>
          </w:p>
          <w:p w:rsidR="00DF698B" w:rsidRDefault="007158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требований ФГОС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442" w:right="390" w:hanging="27"/>
              <w:rPr>
                <w:sz w:val="24"/>
              </w:rPr>
            </w:pPr>
            <w:r>
              <w:rPr>
                <w:sz w:val="24"/>
              </w:rPr>
              <w:t>Администрация 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ind w:left="622" w:right="292" w:hanging="308"/>
              <w:rPr>
                <w:sz w:val="24"/>
              </w:rPr>
            </w:pPr>
            <w:r>
              <w:rPr>
                <w:sz w:val="24"/>
              </w:rPr>
              <w:t>До сентября 2016г.</w:t>
            </w:r>
          </w:p>
        </w:tc>
      </w:tr>
      <w:tr w:rsidR="00DF698B">
        <w:trPr>
          <w:trHeight w:val="1104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 учебного</w:t>
            </w:r>
          </w:p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плана и годового календарного учебного графика на 2016-2017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before="131"/>
              <w:ind w:left="109" w:right="204"/>
              <w:rPr>
                <w:sz w:val="24"/>
              </w:rPr>
            </w:pPr>
            <w:r>
              <w:rPr>
                <w:sz w:val="24"/>
              </w:rPr>
              <w:t>Выявление нерешённых проблем, путей их решения силами школы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664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учебного плана  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</w:p>
          <w:p w:rsidR="00DF698B" w:rsidRDefault="00715858">
            <w:pPr>
              <w:pStyle w:val="TableParagraph"/>
              <w:spacing w:line="276" w:lineRule="exact"/>
              <w:ind w:right="237"/>
              <w:rPr>
                <w:sz w:val="24"/>
              </w:rPr>
            </w:pPr>
            <w:r>
              <w:rPr>
                <w:sz w:val="24"/>
              </w:rPr>
              <w:t>календарного учебного графика на 2016-2017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  <w:tc>
          <w:tcPr>
            <w:tcW w:w="2473" w:type="dxa"/>
          </w:tcPr>
          <w:p w:rsidR="000B4304" w:rsidRDefault="00715858">
            <w:pPr>
              <w:pStyle w:val="TableParagraph"/>
              <w:ind w:left="111" w:right="108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школы, руководители ШМО. </w:t>
            </w:r>
          </w:p>
          <w:p w:rsidR="00DF698B" w:rsidRDefault="00715858" w:rsidP="000B4304">
            <w:pPr>
              <w:pStyle w:val="TableParagraph"/>
              <w:ind w:left="111" w:right="108" w:firstLine="1"/>
              <w:rPr>
                <w:sz w:val="24"/>
              </w:rPr>
            </w:pPr>
            <w:r>
              <w:rPr>
                <w:sz w:val="24"/>
              </w:rPr>
              <w:t>Рабочая</w:t>
            </w:r>
            <w:r w:rsidR="000B4304">
              <w:rPr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before="128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Май – июнь</w:t>
            </w:r>
          </w:p>
          <w:p w:rsidR="00DF698B" w:rsidRDefault="00DF698B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DF698B" w:rsidRDefault="00715858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</w:tr>
      <w:tr w:rsidR="00DF698B">
        <w:trPr>
          <w:trHeight w:val="1658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Разработка примерного положения об учебном кабинете соответствующего требованиям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278"/>
              <w:rPr>
                <w:sz w:val="24"/>
              </w:rPr>
            </w:pPr>
            <w:r>
              <w:rPr>
                <w:sz w:val="24"/>
              </w:rPr>
              <w:t>Организация работы по п</w:t>
            </w:r>
            <w:r w:rsidR="006D406B">
              <w:rPr>
                <w:sz w:val="24"/>
              </w:rPr>
              <w:t xml:space="preserve">аспортизации кабинетов </w:t>
            </w:r>
            <w:r>
              <w:rPr>
                <w:sz w:val="24"/>
              </w:rPr>
              <w:t xml:space="preserve"> классов школы в соответствии с утвержденным</w:t>
            </w:r>
          </w:p>
          <w:p w:rsidR="00DF698B" w:rsidRDefault="00715858">
            <w:pPr>
              <w:pStyle w:val="TableParagraph"/>
              <w:spacing w:line="270" w:lineRule="atLeast"/>
              <w:ind w:left="109" w:right="557"/>
              <w:rPr>
                <w:sz w:val="24"/>
              </w:rPr>
            </w:pPr>
            <w:r>
              <w:rPr>
                <w:sz w:val="24"/>
              </w:rPr>
              <w:t>примерным положением об учебном кабинете</w:t>
            </w:r>
          </w:p>
        </w:tc>
        <w:tc>
          <w:tcPr>
            <w:tcW w:w="3656" w:type="dxa"/>
          </w:tcPr>
          <w:p w:rsidR="00DF698B" w:rsidRDefault="000B4304">
            <w:pPr>
              <w:pStyle w:val="TableParagraph"/>
              <w:spacing w:before="131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Кабинеты </w:t>
            </w:r>
            <w:r w:rsidR="00715858">
              <w:rPr>
                <w:sz w:val="24"/>
              </w:rPr>
              <w:t xml:space="preserve"> классов к 01.09.2016 паспортизированы в соответствии с утвержденным примерным положением об</w:t>
            </w:r>
          </w:p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учебном кабинете</w:t>
            </w:r>
          </w:p>
        </w:tc>
        <w:tc>
          <w:tcPr>
            <w:tcW w:w="2473" w:type="dxa"/>
          </w:tcPr>
          <w:p w:rsidR="000B4304" w:rsidRDefault="00715858">
            <w:pPr>
              <w:pStyle w:val="TableParagraph"/>
              <w:tabs>
                <w:tab w:val="left" w:pos="154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Администрация школы, руководители ШМО.</w:t>
            </w:r>
            <w:r>
              <w:rPr>
                <w:sz w:val="24"/>
              </w:rPr>
              <w:tab/>
            </w:r>
          </w:p>
          <w:p w:rsidR="00DF698B" w:rsidRDefault="00715858">
            <w:pPr>
              <w:pStyle w:val="TableParagraph"/>
              <w:tabs>
                <w:tab w:val="left" w:pos="1542"/>
              </w:tabs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Рабочая </w:t>
            </w:r>
            <w:r>
              <w:rPr>
                <w:sz w:val="24"/>
              </w:rPr>
              <w:t>группа</w:t>
            </w: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ind w:left="0"/>
              <w:rPr>
                <w:sz w:val="26"/>
              </w:rPr>
            </w:pPr>
          </w:p>
          <w:p w:rsidR="00DF698B" w:rsidRDefault="00DF698B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DF698B" w:rsidRDefault="00715858">
            <w:pPr>
              <w:pStyle w:val="TableParagraph"/>
              <w:ind w:left="622" w:right="292" w:hanging="308"/>
              <w:rPr>
                <w:sz w:val="24"/>
              </w:rPr>
            </w:pPr>
            <w:r>
              <w:rPr>
                <w:sz w:val="24"/>
              </w:rPr>
              <w:t>До сентября 2016г.</w:t>
            </w:r>
          </w:p>
        </w:tc>
      </w:tr>
      <w:tr w:rsidR="00DF698B">
        <w:trPr>
          <w:trHeight w:val="275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1" w:type="dxa"/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6" w:type="dxa"/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3" w:type="dxa"/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98B">
        <w:trPr>
          <w:trHeight w:val="1658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Разработка плана методической работы с ориентацией на проблемы введения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365"/>
              <w:rPr>
                <w:sz w:val="24"/>
              </w:rPr>
            </w:pPr>
            <w:r>
              <w:rPr>
                <w:sz w:val="24"/>
              </w:rPr>
              <w:t>Наличие плана методической работы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 методической работы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F698B" w:rsidRDefault="00715858">
            <w:pPr>
              <w:pStyle w:val="TableParagraph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F698B">
        <w:trPr>
          <w:trHeight w:val="830"/>
        </w:trPr>
        <w:tc>
          <w:tcPr>
            <w:tcW w:w="16129" w:type="dxa"/>
            <w:gridSpan w:val="6"/>
          </w:tcPr>
          <w:p w:rsidR="00DF698B" w:rsidRDefault="00DF698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DF698B" w:rsidRDefault="00715858">
            <w:pPr>
              <w:pStyle w:val="TableParagraph"/>
              <w:ind w:left="5747" w:right="57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Кадровое обеспечение введения ФГОС ОВЗ</w:t>
            </w:r>
          </w:p>
        </w:tc>
      </w:tr>
      <w:tr w:rsidR="00DF698B">
        <w:trPr>
          <w:trHeight w:val="55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кадрового обеспечения</w:t>
            </w:r>
          </w:p>
          <w:p w:rsidR="00DF698B" w:rsidRDefault="00715858" w:rsidP="00DA31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введения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Сертификаты, свидетельства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Совещание при завуче</w:t>
            </w:r>
          </w:p>
        </w:tc>
        <w:tc>
          <w:tcPr>
            <w:tcW w:w="2473" w:type="dxa"/>
          </w:tcPr>
          <w:p w:rsidR="00DF698B" w:rsidRDefault="000B4304" w:rsidP="000B4304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</w:t>
            </w:r>
            <w:r w:rsidR="00715858">
              <w:rPr>
                <w:sz w:val="24"/>
              </w:rPr>
              <w:t>директора по УВР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F698B">
        <w:trPr>
          <w:trHeight w:val="1103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 поэтапного повышения квалификации</w:t>
            </w:r>
          </w:p>
          <w:p w:rsidR="00DF698B" w:rsidRDefault="00715858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руководящих и педагогических работников образовательных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544"/>
              <w:rPr>
                <w:sz w:val="24"/>
              </w:rPr>
            </w:pPr>
            <w:r>
              <w:rPr>
                <w:sz w:val="24"/>
              </w:rPr>
              <w:t>Участие руководящих и педагогических работников</w:t>
            </w:r>
          </w:p>
          <w:p w:rsidR="00DF698B" w:rsidRDefault="00715858">
            <w:pPr>
              <w:pStyle w:val="TableParagraph"/>
              <w:spacing w:line="270" w:lineRule="atLeast"/>
              <w:ind w:left="109" w:right="116"/>
              <w:rPr>
                <w:sz w:val="24"/>
              </w:rPr>
            </w:pPr>
            <w:r>
              <w:rPr>
                <w:sz w:val="24"/>
              </w:rPr>
              <w:t>образовательных организаций в курсах повышения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План-график повышения квалификации руководящих и педагогических работников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образовательных организаций по</w:t>
            </w:r>
          </w:p>
        </w:tc>
        <w:tc>
          <w:tcPr>
            <w:tcW w:w="2473" w:type="dxa"/>
          </w:tcPr>
          <w:p w:rsidR="00DF698B" w:rsidRDefault="000B4304" w:rsidP="000B4304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Заместители </w:t>
            </w:r>
            <w:r w:rsidR="00715858">
              <w:rPr>
                <w:sz w:val="24"/>
              </w:rPr>
              <w:t>директора по УВР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DF698B" w:rsidRDefault="00DF698B">
      <w:pPr>
        <w:spacing w:line="268" w:lineRule="exact"/>
        <w:jc w:val="center"/>
        <w:rPr>
          <w:sz w:val="24"/>
        </w:rPr>
        <w:sectPr w:rsidR="00DF698B">
          <w:pgSz w:w="16840" w:h="11910" w:orient="landscape"/>
          <w:pgMar w:top="8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778"/>
        <w:gridCol w:w="3531"/>
        <w:gridCol w:w="3656"/>
        <w:gridCol w:w="2473"/>
        <w:gridCol w:w="1889"/>
      </w:tblGrid>
      <w:tr w:rsidR="00DF698B">
        <w:trPr>
          <w:trHeight w:val="828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организаций по вопросам, реализации ФГОС ОВЗ</w:t>
            </w:r>
          </w:p>
        </w:tc>
        <w:tc>
          <w:tcPr>
            <w:tcW w:w="3531" w:type="dxa"/>
          </w:tcPr>
          <w:p w:rsidR="00DF698B" w:rsidRDefault="000B430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квалификации и </w:t>
            </w:r>
          </w:p>
          <w:p w:rsidR="00DF698B" w:rsidRDefault="000B4304" w:rsidP="00DA318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 w:rsidR="00715858">
              <w:rPr>
                <w:sz w:val="24"/>
              </w:rPr>
              <w:t xml:space="preserve"> по вопросам реализации ФГОС ОВЗ</w:t>
            </w:r>
          </w:p>
        </w:tc>
        <w:tc>
          <w:tcPr>
            <w:tcW w:w="3656" w:type="dxa"/>
          </w:tcPr>
          <w:p w:rsidR="00DF698B" w:rsidRDefault="00DA318F">
            <w:pPr>
              <w:pStyle w:val="TableParagraph"/>
              <w:ind w:right="602"/>
              <w:rPr>
                <w:sz w:val="24"/>
              </w:rPr>
            </w:pPr>
            <w:r>
              <w:rPr>
                <w:sz w:val="24"/>
              </w:rPr>
              <w:t xml:space="preserve">вопросам реализации ФГОС </w:t>
            </w:r>
            <w:r w:rsidR="00715858">
              <w:rPr>
                <w:sz w:val="24"/>
              </w:rPr>
              <w:t xml:space="preserve"> ОВЗ</w:t>
            </w:r>
          </w:p>
        </w:tc>
        <w:tc>
          <w:tcPr>
            <w:tcW w:w="2473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98B">
        <w:trPr>
          <w:trHeight w:val="827"/>
        </w:trPr>
        <w:tc>
          <w:tcPr>
            <w:tcW w:w="16129" w:type="dxa"/>
            <w:gridSpan w:val="6"/>
          </w:tcPr>
          <w:p w:rsidR="00DF698B" w:rsidRDefault="00DF698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F698B" w:rsidRDefault="00715858">
            <w:pPr>
              <w:pStyle w:val="TableParagraph"/>
              <w:ind w:left="48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Финансово-экономическое обеспечение введения ФГОС ОВЗ</w:t>
            </w:r>
          </w:p>
        </w:tc>
      </w:tr>
      <w:tr w:rsidR="00DF698B">
        <w:trPr>
          <w:trHeight w:val="1103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DF698B" w:rsidRDefault="00715858" w:rsidP="00DA318F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r>
              <w:rPr>
                <w:sz w:val="24"/>
              </w:rPr>
              <w:t>бюджета с учетом нормативов, обеспечивающих реализацию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Возможность приобретения оборудования и учебно-</w:t>
            </w:r>
          </w:p>
          <w:p w:rsidR="00DF698B" w:rsidRDefault="00715858" w:rsidP="00DA318F">
            <w:pPr>
              <w:pStyle w:val="TableParagraph"/>
              <w:spacing w:line="270" w:lineRule="atLeast"/>
              <w:ind w:left="109" w:right="276"/>
              <w:rPr>
                <w:sz w:val="24"/>
              </w:rPr>
            </w:pPr>
            <w:r>
              <w:rPr>
                <w:sz w:val="24"/>
              </w:rPr>
              <w:t>мет</w:t>
            </w:r>
            <w:r w:rsidR="00DA318F">
              <w:rPr>
                <w:sz w:val="24"/>
              </w:rPr>
              <w:t xml:space="preserve">одической литературы под ФГОС </w:t>
            </w:r>
            <w:r>
              <w:rPr>
                <w:sz w:val="24"/>
              </w:rPr>
              <w:t>ОВЗ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 использования ОУ</w:t>
            </w:r>
          </w:p>
          <w:p w:rsidR="00DF698B" w:rsidRDefault="00715858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 xml:space="preserve">финансовых средств под ФГОС 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DF698B">
        <w:trPr>
          <w:trHeight w:val="193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Корректировка и выполнение государственных (муниципальных) заданий в соответствии с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z w:val="24"/>
              </w:rPr>
              <w:t>Выполнение государственных заданий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478"/>
              <w:rPr>
                <w:sz w:val="24"/>
              </w:rPr>
            </w:pPr>
            <w:r>
              <w:rPr>
                <w:sz w:val="24"/>
              </w:rPr>
              <w:t>Мониторинг финансового обеспечения реализации прав обучающихся с ОВЗ на получение общедоступного и бесплатного образования в</w:t>
            </w:r>
          </w:p>
          <w:p w:rsidR="00DF698B" w:rsidRDefault="00DA318F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>условиях введения ФГОС</w:t>
            </w:r>
            <w:r w:rsidR="00715858">
              <w:rPr>
                <w:sz w:val="24"/>
              </w:rPr>
              <w:t xml:space="preserve"> ОВЗ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ind w:left="622" w:right="284" w:hanging="312"/>
              <w:rPr>
                <w:sz w:val="24"/>
              </w:rPr>
            </w:pPr>
            <w:r>
              <w:rPr>
                <w:sz w:val="24"/>
              </w:rPr>
              <w:t>Апрель, май 2016г.</w:t>
            </w:r>
          </w:p>
        </w:tc>
      </w:tr>
      <w:tr w:rsidR="00DF698B">
        <w:trPr>
          <w:trHeight w:val="828"/>
        </w:trPr>
        <w:tc>
          <w:tcPr>
            <w:tcW w:w="16129" w:type="dxa"/>
            <w:gridSpan w:val="6"/>
          </w:tcPr>
          <w:p w:rsidR="00DF698B" w:rsidRDefault="00DF698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F698B" w:rsidRDefault="00715858">
            <w:pPr>
              <w:pStyle w:val="TableParagraph"/>
              <w:ind w:left="53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Информационное обеспечение введения ФГОС ОВЗ</w:t>
            </w:r>
          </w:p>
        </w:tc>
      </w:tr>
      <w:tr w:rsidR="00DF698B">
        <w:trPr>
          <w:trHeight w:val="1384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Осуществление информационно- разъяснительной работы среди родителей обучающихся школы.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Формирование положительного отношения родителей.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863"/>
              <w:jc w:val="both"/>
              <w:rPr>
                <w:sz w:val="24"/>
              </w:rPr>
            </w:pPr>
            <w:r>
              <w:rPr>
                <w:sz w:val="24"/>
              </w:rPr>
              <w:t>Протоколы родительских собраний, общешкольных родительских собраний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F698B" w:rsidRDefault="00715858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УВР. 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1104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Информирование родительской общественнос</w:t>
            </w:r>
            <w:r w:rsidR="00DA318F">
              <w:rPr>
                <w:sz w:val="24"/>
              </w:rPr>
              <w:t xml:space="preserve">ти по вопросам введения ФГОС </w:t>
            </w:r>
            <w:r>
              <w:rPr>
                <w:sz w:val="24"/>
              </w:rPr>
              <w:t xml:space="preserve">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Открытость ОУ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Отчеты, протоколы</w:t>
            </w:r>
          </w:p>
          <w:p w:rsidR="00DF698B" w:rsidRDefault="00715858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педагогических советов, методических объединений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 заместители</w:t>
            </w:r>
          </w:p>
          <w:p w:rsidR="00DF698B" w:rsidRDefault="00715858">
            <w:pPr>
              <w:pStyle w:val="TableParagraph"/>
              <w:spacing w:line="270" w:lineRule="atLeast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УВР. 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83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436"/>
              <w:rPr>
                <w:sz w:val="24"/>
              </w:rPr>
            </w:pPr>
            <w:r>
              <w:rPr>
                <w:sz w:val="24"/>
              </w:rPr>
              <w:t>Размещение на сайте школы информации о введении ФГОС</w:t>
            </w:r>
          </w:p>
          <w:p w:rsidR="00DF698B" w:rsidRDefault="0071585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Открытость ОУ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 на сайте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spacing w:line="268" w:lineRule="exact"/>
              <w:ind w:left="261" w:right="25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F698B" w:rsidRDefault="00715858">
            <w:pPr>
              <w:pStyle w:val="TableParagraph"/>
              <w:ind w:left="264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:rsidR="00DF698B" w:rsidRDefault="00DF698B">
      <w:pPr>
        <w:spacing w:line="268" w:lineRule="exact"/>
        <w:jc w:val="center"/>
        <w:rPr>
          <w:sz w:val="24"/>
        </w:rPr>
        <w:sectPr w:rsidR="00DF698B">
          <w:pgSz w:w="16840" w:h="11910" w:orient="landscape"/>
          <w:pgMar w:top="8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778"/>
        <w:gridCol w:w="3531"/>
        <w:gridCol w:w="3656"/>
        <w:gridCol w:w="2473"/>
        <w:gridCol w:w="1889"/>
      </w:tblGrid>
      <w:tr w:rsidR="00DF698B">
        <w:trPr>
          <w:trHeight w:val="138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Создание информационного банка о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629"/>
              <w:rPr>
                <w:sz w:val="24"/>
              </w:rPr>
            </w:pPr>
            <w:r>
              <w:rPr>
                <w:sz w:val="24"/>
              </w:rPr>
              <w:t xml:space="preserve">Накопление материалов о введении ФГОС ОВЗ 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 рекомендации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DF698B" w:rsidRDefault="00715858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УВР. 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DF698B">
        <w:trPr>
          <w:trHeight w:val="1656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70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Проведение заседания педсовета, совещаний, конференций, семинаров по вопроса</w:t>
            </w:r>
            <w:r w:rsidR="00DA318F">
              <w:rPr>
                <w:sz w:val="24"/>
              </w:rPr>
              <w:t xml:space="preserve">м введения и реализации ФГОС </w:t>
            </w:r>
            <w:r>
              <w:rPr>
                <w:sz w:val="24"/>
              </w:rPr>
              <w:t xml:space="preserve">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544"/>
              <w:rPr>
                <w:sz w:val="24"/>
              </w:rPr>
            </w:pPr>
            <w:r>
              <w:rPr>
                <w:sz w:val="24"/>
              </w:rPr>
              <w:t>Участие руководящих и педагогических работников</w:t>
            </w:r>
          </w:p>
          <w:p w:rsidR="00DF698B" w:rsidRDefault="00715858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образовательных организаций в мероприятиях по вопросам</w:t>
            </w:r>
          </w:p>
          <w:p w:rsidR="00DF698B" w:rsidRDefault="00DA318F">
            <w:pPr>
              <w:pStyle w:val="TableParagraph"/>
              <w:spacing w:line="274" w:lineRule="exact"/>
              <w:ind w:left="109" w:right="324"/>
              <w:rPr>
                <w:sz w:val="24"/>
              </w:rPr>
            </w:pPr>
            <w:r>
              <w:rPr>
                <w:sz w:val="24"/>
              </w:rPr>
              <w:t xml:space="preserve">введения и реализации ФГОС </w:t>
            </w:r>
            <w:r w:rsidR="00715858">
              <w:rPr>
                <w:sz w:val="24"/>
              </w:rPr>
              <w:t xml:space="preserve"> ОВЗ</w:t>
            </w:r>
          </w:p>
        </w:tc>
        <w:tc>
          <w:tcPr>
            <w:tcW w:w="3656" w:type="dxa"/>
          </w:tcPr>
          <w:p w:rsidR="00DF698B" w:rsidRDefault="00715858" w:rsidP="00DA318F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Проведение педагогических советов и других мероприятий в образовательной организации по вопросам введения и реализации ФГОС ОВЗ</w:t>
            </w:r>
          </w:p>
        </w:tc>
        <w:tc>
          <w:tcPr>
            <w:tcW w:w="2473" w:type="dxa"/>
          </w:tcPr>
          <w:p w:rsidR="00DF698B" w:rsidRDefault="000B4304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 заместители</w:t>
            </w:r>
          </w:p>
          <w:p w:rsidR="00DF698B" w:rsidRDefault="00715858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УВР. Рабочая группа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70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1106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Информирование педагогического коллектива, выш</w:t>
            </w:r>
            <w:r w:rsidR="00DA318F">
              <w:rPr>
                <w:sz w:val="24"/>
              </w:rPr>
              <w:t xml:space="preserve">естоящие организации и состояние введения ФГОС </w:t>
            </w:r>
            <w:r>
              <w:rPr>
                <w:sz w:val="24"/>
              </w:rPr>
              <w:t>ОВЗ</w:t>
            </w:r>
          </w:p>
        </w:tc>
        <w:tc>
          <w:tcPr>
            <w:tcW w:w="3531" w:type="dxa"/>
          </w:tcPr>
          <w:p w:rsidR="00DF698B" w:rsidRDefault="00DF698B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DF698B" w:rsidRDefault="0071585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Открытость ОУ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Отчеты, протоколы</w:t>
            </w:r>
          </w:p>
          <w:p w:rsidR="00DF698B" w:rsidRDefault="00715858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педагогических советов, методических объединений</w:t>
            </w:r>
          </w:p>
        </w:tc>
        <w:tc>
          <w:tcPr>
            <w:tcW w:w="2473" w:type="dxa"/>
          </w:tcPr>
          <w:p w:rsidR="00DF698B" w:rsidRDefault="000B4304" w:rsidP="000B4304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школы, заместители </w:t>
            </w:r>
            <w:r w:rsidR="00715858">
              <w:rPr>
                <w:sz w:val="24"/>
              </w:rPr>
              <w:t>директора по УВР. Рабочая группа</w:t>
            </w: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DF698B" w:rsidRDefault="00715858">
            <w:pPr>
              <w:pStyle w:val="TableParagraph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827"/>
        </w:trPr>
        <w:tc>
          <w:tcPr>
            <w:tcW w:w="16129" w:type="dxa"/>
            <w:gridSpan w:val="6"/>
          </w:tcPr>
          <w:p w:rsidR="00DF698B" w:rsidRDefault="00DF698B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F698B" w:rsidRDefault="00715858">
            <w:pPr>
              <w:pStyle w:val="TableParagraph"/>
              <w:ind w:left="479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Материально-техническое обеспечение введения ФГОС ОВЗ</w:t>
            </w:r>
          </w:p>
        </w:tc>
      </w:tr>
      <w:tr w:rsidR="00DF698B">
        <w:trPr>
          <w:trHeight w:val="1660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78" w:type="dxa"/>
          </w:tcPr>
          <w:p w:rsidR="00DF698B" w:rsidRDefault="00715858" w:rsidP="00DA318F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Приведение материально- технической базы школы к нормативным требованиям ФГОС ОВЗ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z w:val="24"/>
              </w:rPr>
              <w:t>Внесение изменений в нормативные правовые акты, определяющие стимулирование труда в ОУ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Оснащение учебных кабинетов, образовательного и коррекционно-развивающего пространства школы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 заведующий хозяйством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1932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Обеспечение соответствия материально-техн</w:t>
            </w:r>
            <w:r w:rsidR="00DA318F">
              <w:rPr>
                <w:sz w:val="24"/>
              </w:rPr>
              <w:t>ической базы реализации АООП</w:t>
            </w:r>
            <w:r>
              <w:rPr>
                <w:sz w:val="24"/>
              </w:rPr>
              <w:t xml:space="preserve"> для детей с ОВЗ действующим санитарным и противопожарным нормам, нормам охраны труда работников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образовательного учреждения.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ind w:left="109" w:right="323"/>
              <w:rPr>
                <w:sz w:val="24"/>
              </w:rPr>
            </w:pPr>
            <w:r>
              <w:rPr>
                <w:sz w:val="24"/>
              </w:rPr>
              <w:t>Обеспеченность соответствия действующим санитарным и противопожарным нормам.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ind w:right="1124"/>
              <w:rPr>
                <w:sz w:val="24"/>
              </w:rPr>
            </w:pPr>
            <w:r>
              <w:rPr>
                <w:sz w:val="24"/>
              </w:rPr>
              <w:t>Создание рабочих мест учащихся, педагогов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ind w:left="265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 заведующий хозяйством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DF698B">
        <w:trPr>
          <w:trHeight w:val="551"/>
        </w:trPr>
        <w:tc>
          <w:tcPr>
            <w:tcW w:w="802" w:type="dxa"/>
          </w:tcPr>
          <w:p w:rsidR="00DF698B" w:rsidRDefault="00715858">
            <w:pPr>
              <w:pStyle w:val="TableParagraph"/>
              <w:spacing w:line="268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 укомплектованности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библиотеки школы печатными и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</w:p>
          <w:p w:rsidR="00DF698B" w:rsidRDefault="0071585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библиотеки для учебного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 печатных и</w:t>
            </w:r>
          </w:p>
          <w:p w:rsidR="00DF698B" w:rsidRDefault="007158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электронных образовательных</w:t>
            </w:r>
          </w:p>
        </w:tc>
        <w:tc>
          <w:tcPr>
            <w:tcW w:w="2473" w:type="dxa"/>
          </w:tcPr>
          <w:p w:rsidR="00DF698B" w:rsidRDefault="00715858">
            <w:pPr>
              <w:pStyle w:val="TableParagraph"/>
              <w:spacing w:line="268" w:lineRule="exact"/>
              <w:ind w:left="263" w:right="257"/>
              <w:jc w:val="center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</w:p>
          <w:p w:rsidR="00DF698B" w:rsidRDefault="00715858">
            <w:pPr>
              <w:pStyle w:val="TableParagraph"/>
              <w:spacing w:line="264" w:lineRule="exact"/>
              <w:ind w:left="262" w:right="257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889" w:type="dxa"/>
          </w:tcPr>
          <w:p w:rsidR="00DF698B" w:rsidRDefault="00715858">
            <w:pPr>
              <w:pStyle w:val="TableParagraph"/>
              <w:spacing w:line="268" w:lineRule="exact"/>
              <w:ind w:left="125" w:right="121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</w:tbl>
    <w:p w:rsidR="00DF698B" w:rsidRDefault="00DF698B">
      <w:pPr>
        <w:spacing w:line="268" w:lineRule="exact"/>
        <w:jc w:val="center"/>
        <w:rPr>
          <w:sz w:val="24"/>
        </w:rPr>
        <w:sectPr w:rsidR="00DF698B">
          <w:pgSz w:w="16840" w:h="11910" w:orient="landscape"/>
          <w:pgMar w:top="840" w:right="1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3778"/>
        <w:gridCol w:w="3531"/>
        <w:gridCol w:w="3656"/>
        <w:gridCol w:w="2473"/>
        <w:gridCol w:w="1889"/>
      </w:tblGrid>
      <w:tr w:rsidR="00DF698B">
        <w:trPr>
          <w:trHeight w:val="1103"/>
        </w:trPr>
        <w:tc>
          <w:tcPr>
            <w:tcW w:w="802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8" w:type="dxa"/>
          </w:tcPr>
          <w:p w:rsidR="00DF698B" w:rsidRDefault="00715858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электронными образовательными ресурсами по всем учебным</w:t>
            </w:r>
          </w:p>
          <w:p w:rsidR="00DF698B" w:rsidRDefault="007158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</w:t>
            </w:r>
            <w:r w:rsidR="00DA318F">
              <w:rPr>
                <w:sz w:val="24"/>
              </w:rPr>
              <w:t>редметам учебного плана АООП</w:t>
            </w:r>
            <w:r>
              <w:rPr>
                <w:sz w:val="24"/>
              </w:rPr>
              <w:t>.</w:t>
            </w:r>
          </w:p>
        </w:tc>
        <w:tc>
          <w:tcPr>
            <w:tcW w:w="3531" w:type="dxa"/>
          </w:tcPr>
          <w:p w:rsidR="00DF698B" w:rsidRDefault="0071585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плана АООП НОО.</w:t>
            </w:r>
          </w:p>
        </w:tc>
        <w:tc>
          <w:tcPr>
            <w:tcW w:w="3656" w:type="dxa"/>
          </w:tcPr>
          <w:p w:rsidR="00DF698B" w:rsidRDefault="007158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ресурсов.</w:t>
            </w:r>
          </w:p>
        </w:tc>
        <w:tc>
          <w:tcPr>
            <w:tcW w:w="2473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9" w:type="dxa"/>
          </w:tcPr>
          <w:p w:rsidR="00DF698B" w:rsidRDefault="00DF698B">
            <w:pPr>
              <w:pStyle w:val="TableParagraph"/>
              <w:ind w:left="0"/>
              <w:rPr>
                <w:sz w:val="24"/>
              </w:rPr>
            </w:pPr>
          </w:p>
        </w:tc>
      </w:tr>
      <w:tr w:rsidR="00DF698B">
        <w:trPr>
          <w:trHeight w:val="272"/>
        </w:trPr>
        <w:tc>
          <w:tcPr>
            <w:tcW w:w="802" w:type="dxa"/>
            <w:tcBorders>
              <w:bottom w:val="nil"/>
            </w:tcBorders>
          </w:tcPr>
          <w:p w:rsidR="00DF698B" w:rsidRDefault="00715858">
            <w:pPr>
              <w:pStyle w:val="TableParagraph"/>
              <w:spacing w:line="253" w:lineRule="exact"/>
              <w:ind w:left="249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78" w:type="dxa"/>
            <w:tcBorders>
              <w:bottom w:val="nil"/>
            </w:tcBorders>
          </w:tcPr>
          <w:p w:rsidR="00DF698B" w:rsidRDefault="007158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Обеспечение доступа учителям,</w:t>
            </w:r>
          </w:p>
        </w:tc>
        <w:tc>
          <w:tcPr>
            <w:tcW w:w="3531" w:type="dxa"/>
            <w:tcBorders>
              <w:bottom w:val="nil"/>
            </w:tcBorders>
          </w:tcPr>
          <w:p w:rsidR="00DF698B" w:rsidRDefault="0071585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в</w:t>
            </w:r>
          </w:p>
        </w:tc>
        <w:tc>
          <w:tcPr>
            <w:tcW w:w="3656" w:type="dxa"/>
            <w:tcBorders>
              <w:bottom w:val="nil"/>
            </w:tcBorders>
          </w:tcPr>
          <w:p w:rsidR="00DF698B" w:rsidRDefault="0071585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Доступ сети Интернет</w:t>
            </w:r>
          </w:p>
        </w:tc>
        <w:tc>
          <w:tcPr>
            <w:tcW w:w="2473" w:type="dxa"/>
            <w:tcBorders>
              <w:bottom w:val="nil"/>
            </w:tcBorders>
          </w:tcPr>
          <w:p w:rsidR="00DF698B" w:rsidRDefault="00715858">
            <w:pPr>
              <w:pStyle w:val="TableParagraph"/>
              <w:spacing w:line="253" w:lineRule="exact"/>
              <w:ind w:left="363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</w:p>
        </w:tc>
        <w:tc>
          <w:tcPr>
            <w:tcW w:w="1889" w:type="dxa"/>
            <w:tcBorders>
              <w:bottom w:val="nil"/>
            </w:tcBorders>
          </w:tcPr>
          <w:p w:rsidR="00DF698B" w:rsidRDefault="00715858">
            <w:pPr>
              <w:pStyle w:val="TableParagraph"/>
              <w:spacing w:line="253" w:lineRule="exact"/>
              <w:ind w:left="38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DF698B">
        <w:trPr>
          <w:trHeight w:val="276"/>
        </w:trPr>
        <w:tc>
          <w:tcPr>
            <w:tcW w:w="802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DF698B" w:rsidRDefault="007158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переходящим на ФГОС ОВЗ</w:t>
            </w: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DF698B" w:rsidRDefault="0071585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образовательном процессе ЭОР</w:t>
            </w:r>
          </w:p>
        </w:tc>
        <w:tc>
          <w:tcPr>
            <w:tcW w:w="3656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98B">
        <w:trPr>
          <w:trHeight w:val="275"/>
        </w:trPr>
        <w:tc>
          <w:tcPr>
            <w:tcW w:w="802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DF698B" w:rsidRDefault="00715858" w:rsidP="00DA318F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к электронным</w:t>
            </w: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98B">
        <w:trPr>
          <w:trHeight w:val="276"/>
        </w:trPr>
        <w:tc>
          <w:tcPr>
            <w:tcW w:w="802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DF698B" w:rsidRDefault="007158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образовательным ресурсам,</w:t>
            </w: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98B">
        <w:trPr>
          <w:trHeight w:val="276"/>
        </w:trPr>
        <w:tc>
          <w:tcPr>
            <w:tcW w:w="802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  <w:tcBorders>
              <w:top w:val="nil"/>
              <w:bottom w:val="nil"/>
            </w:tcBorders>
          </w:tcPr>
          <w:p w:rsidR="00DF698B" w:rsidRDefault="007158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размещенным в федеральных и</w:t>
            </w:r>
          </w:p>
        </w:tc>
        <w:tc>
          <w:tcPr>
            <w:tcW w:w="3531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6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</w:tr>
      <w:tr w:rsidR="00DF698B">
        <w:trPr>
          <w:trHeight w:val="278"/>
        </w:trPr>
        <w:tc>
          <w:tcPr>
            <w:tcW w:w="802" w:type="dxa"/>
            <w:tcBorders>
              <w:top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  <w:tcBorders>
              <w:top w:val="nil"/>
            </w:tcBorders>
          </w:tcPr>
          <w:p w:rsidR="00DF698B" w:rsidRDefault="0071585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региональных базах данных.</w:t>
            </w:r>
          </w:p>
        </w:tc>
        <w:tc>
          <w:tcPr>
            <w:tcW w:w="3531" w:type="dxa"/>
            <w:tcBorders>
              <w:top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56" w:type="dxa"/>
            <w:tcBorders>
              <w:top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3" w:type="dxa"/>
            <w:tcBorders>
              <w:top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DF698B" w:rsidRDefault="00DF698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15858" w:rsidRDefault="00715858"/>
    <w:sectPr w:rsidR="00715858" w:rsidSect="00DF698B">
      <w:pgSz w:w="16840" w:h="11910" w:orient="landscape"/>
      <w:pgMar w:top="840" w:right="14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09F" w:rsidRDefault="00BE109F" w:rsidP="00DA318F">
      <w:r>
        <w:separator/>
      </w:r>
    </w:p>
  </w:endnote>
  <w:endnote w:type="continuationSeparator" w:id="1">
    <w:p w:rsidR="00BE109F" w:rsidRDefault="00BE109F" w:rsidP="00DA3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09F" w:rsidRDefault="00BE109F" w:rsidP="00DA318F">
      <w:r>
        <w:separator/>
      </w:r>
    </w:p>
  </w:footnote>
  <w:footnote w:type="continuationSeparator" w:id="1">
    <w:p w:rsidR="00BE109F" w:rsidRDefault="00BE109F" w:rsidP="00DA3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64EB"/>
    <w:multiLevelType w:val="hybridMultilevel"/>
    <w:tmpl w:val="919A44DA"/>
    <w:lvl w:ilvl="0" w:tplc="EBCE0232">
      <w:start w:val="1"/>
      <w:numFmt w:val="decimal"/>
      <w:lvlText w:val="%1."/>
      <w:lvlJc w:val="left"/>
      <w:pPr>
        <w:ind w:left="1349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86810F6">
      <w:numFmt w:val="bullet"/>
      <w:lvlText w:val="•"/>
      <w:lvlJc w:val="left"/>
      <w:pPr>
        <w:ind w:left="2841" w:hanging="480"/>
      </w:pPr>
      <w:rPr>
        <w:rFonts w:hint="default"/>
        <w:lang w:val="ru-RU" w:eastAsia="ru-RU" w:bidi="ru-RU"/>
      </w:rPr>
    </w:lvl>
    <w:lvl w:ilvl="2" w:tplc="0708FE70">
      <w:numFmt w:val="bullet"/>
      <w:lvlText w:val="•"/>
      <w:lvlJc w:val="left"/>
      <w:pPr>
        <w:ind w:left="4343" w:hanging="480"/>
      </w:pPr>
      <w:rPr>
        <w:rFonts w:hint="default"/>
        <w:lang w:val="ru-RU" w:eastAsia="ru-RU" w:bidi="ru-RU"/>
      </w:rPr>
    </w:lvl>
    <w:lvl w:ilvl="3" w:tplc="A66863C4">
      <w:numFmt w:val="bullet"/>
      <w:lvlText w:val="•"/>
      <w:lvlJc w:val="left"/>
      <w:pPr>
        <w:ind w:left="5845" w:hanging="480"/>
      </w:pPr>
      <w:rPr>
        <w:rFonts w:hint="default"/>
        <w:lang w:val="ru-RU" w:eastAsia="ru-RU" w:bidi="ru-RU"/>
      </w:rPr>
    </w:lvl>
    <w:lvl w:ilvl="4" w:tplc="DA1C16EC">
      <w:numFmt w:val="bullet"/>
      <w:lvlText w:val="•"/>
      <w:lvlJc w:val="left"/>
      <w:pPr>
        <w:ind w:left="7347" w:hanging="480"/>
      </w:pPr>
      <w:rPr>
        <w:rFonts w:hint="default"/>
        <w:lang w:val="ru-RU" w:eastAsia="ru-RU" w:bidi="ru-RU"/>
      </w:rPr>
    </w:lvl>
    <w:lvl w:ilvl="5" w:tplc="CB18F310">
      <w:numFmt w:val="bullet"/>
      <w:lvlText w:val="•"/>
      <w:lvlJc w:val="left"/>
      <w:pPr>
        <w:ind w:left="8849" w:hanging="480"/>
      </w:pPr>
      <w:rPr>
        <w:rFonts w:hint="default"/>
        <w:lang w:val="ru-RU" w:eastAsia="ru-RU" w:bidi="ru-RU"/>
      </w:rPr>
    </w:lvl>
    <w:lvl w:ilvl="6" w:tplc="4402672E">
      <w:numFmt w:val="bullet"/>
      <w:lvlText w:val="•"/>
      <w:lvlJc w:val="left"/>
      <w:pPr>
        <w:ind w:left="10351" w:hanging="480"/>
      </w:pPr>
      <w:rPr>
        <w:rFonts w:hint="default"/>
        <w:lang w:val="ru-RU" w:eastAsia="ru-RU" w:bidi="ru-RU"/>
      </w:rPr>
    </w:lvl>
    <w:lvl w:ilvl="7" w:tplc="EDCE8170">
      <w:numFmt w:val="bullet"/>
      <w:lvlText w:val="•"/>
      <w:lvlJc w:val="left"/>
      <w:pPr>
        <w:ind w:left="11852" w:hanging="480"/>
      </w:pPr>
      <w:rPr>
        <w:rFonts w:hint="default"/>
        <w:lang w:val="ru-RU" w:eastAsia="ru-RU" w:bidi="ru-RU"/>
      </w:rPr>
    </w:lvl>
    <w:lvl w:ilvl="8" w:tplc="0C9065EE">
      <w:numFmt w:val="bullet"/>
      <w:lvlText w:val="•"/>
      <w:lvlJc w:val="left"/>
      <w:pPr>
        <w:ind w:left="13354" w:hanging="480"/>
      </w:pPr>
      <w:rPr>
        <w:rFonts w:hint="default"/>
        <w:lang w:val="ru-RU" w:eastAsia="ru-RU" w:bidi="ru-RU"/>
      </w:rPr>
    </w:lvl>
  </w:abstractNum>
  <w:abstractNum w:abstractNumId="1">
    <w:nsid w:val="6EDB1AFD"/>
    <w:multiLevelType w:val="hybridMultilevel"/>
    <w:tmpl w:val="A33822BE"/>
    <w:lvl w:ilvl="0" w:tplc="22C0A8A2">
      <w:numFmt w:val="bullet"/>
      <w:lvlText w:val="-"/>
      <w:lvlJc w:val="left"/>
      <w:pPr>
        <w:ind w:left="2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700CC54">
      <w:numFmt w:val="bullet"/>
      <w:lvlText w:val="•"/>
      <w:lvlJc w:val="left"/>
      <w:pPr>
        <w:ind w:left="1833" w:hanging="164"/>
      </w:pPr>
      <w:rPr>
        <w:rFonts w:hint="default"/>
        <w:lang w:val="ru-RU" w:eastAsia="ru-RU" w:bidi="ru-RU"/>
      </w:rPr>
    </w:lvl>
    <w:lvl w:ilvl="2" w:tplc="5A3E682A">
      <w:numFmt w:val="bullet"/>
      <w:lvlText w:val="•"/>
      <w:lvlJc w:val="left"/>
      <w:pPr>
        <w:ind w:left="3447" w:hanging="164"/>
      </w:pPr>
      <w:rPr>
        <w:rFonts w:hint="default"/>
        <w:lang w:val="ru-RU" w:eastAsia="ru-RU" w:bidi="ru-RU"/>
      </w:rPr>
    </w:lvl>
    <w:lvl w:ilvl="3" w:tplc="68A02B22">
      <w:numFmt w:val="bullet"/>
      <w:lvlText w:val="•"/>
      <w:lvlJc w:val="left"/>
      <w:pPr>
        <w:ind w:left="5061" w:hanging="164"/>
      </w:pPr>
      <w:rPr>
        <w:rFonts w:hint="default"/>
        <w:lang w:val="ru-RU" w:eastAsia="ru-RU" w:bidi="ru-RU"/>
      </w:rPr>
    </w:lvl>
    <w:lvl w:ilvl="4" w:tplc="200A86C8">
      <w:numFmt w:val="bullet"/>
      <w:lvlText w:val="•"/>
      <w:lvlJc w:val="left"/>
      <w:pPr>
        <w:ind w:left="6675" w:hanging="164"/>
      </w:pPr>
      <w:rPr>
        <w:rFonts w:hint="default"/>
        <w:lang w:val="ru-RU" w:eastAsia="ru-RU" w:bidi="ru-RU"/>
      </w:rPr>
    </w:lvl>
    <w:lvl w:ilvl="5" w:tplc="2E722614">
      <w:numFmt w:val="bullet"/>
      <w:lvlText w:val="•"/>
      <w:lvlJc w:val="left"/>
      <w:pPr>
        <w:ind w:left="8289" w:hanging="164"/>
      </w:pPr>
      <w:rPr>
        <w:rFonts w:hint="default"/>
        <w:lang w:val="ru-RU" w:eastAsia="ru-RU" w:bidi="ru-RU"/>
      </w:rPr>
    </w:lvl>
    <w:lvl w:ilvl="6" w:tplc="490CB858">
      <w:numFmt w:val="bullet"/>
      <w:lvlText w:val="•"/>
      <w:lvlJc w:val="left"/>
      <w:pPr>
        <w:ind w:left="9903" w:hanging="164"/>
      </w:pPr>
      <w:rPr>
        <w:rFonts w:hint="default"/>
        <w:lang w:val="ru-RU" w:eastAsia="ru-RU" w:bidi="ru-RU"/>
      </w:rPr>
    </w:lvl>
    <w:lvl w:ilvl="7" w:tplc="9CE20756">
      <w:numFmt w:val="bullet"/>
      <w:lvlText w:val="•"/>
      <w:lvlJc w:val="left"/>
      <w:pPr>
        <w:ind w:left="11516" w:hanging="164"/>
      </w:pPr>
      <w:rPr>
        <w:rFonts w:hint="default"/>
        <w:lang w:val="ru-RU" w:eastAsia="ru-RU" w:bidi="ru-RU"/>
      </w:rPr>
    </w:lvl>
    <w:lvl w:ilvl="8" w:tplc="EDDE0878">
      <w:numFmt w:val="bullet"/>
      <w:lvlText w:val="•"/>
      <w:lvlJc w:val="left"/>
      <w:pPr>
        <w:ind w:left="13130" w:hanging="16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DF698B"/>
    <w:rsid w:val="000B4304"/>
    <w:rsid w:val="00545283"/>
    <w:rsid w:val="0060225B"/>
    <w:rsid w:val="006D406B"/>
    <w:rsid w:val="006F2D39"/>
    <w:rsid w:val="00715858"/>
    <w:rsid w:val="00817525"/>
    <w:rsid w:val="00961051"/>
    <w:rsid w:val="00A22A83"/>
    <w:rsid w:val="00BE109F"/>
    <w:rsid w:val="00DA318F"/>
    <w:rsid w:val="00DF698B"/>
    <w:rsid w:val="00E9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698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6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698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F698B"/>
    <w:pPr>
      <w:ind w:left="220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F698B"/>
    <w:pPr>
      <w:ind w:left="226"/>
    </w:pPr>
  </w:style>
  <w:style w:type="paragraph" w:customStyle="1" w:styleId="TableParagraph">
    <w:name w:val="Table Paragraph"/>
    <w:basedOn w:val="a"/>
    <w:uiPriority w:val="1"/>
    <w:qFormat/>
    <w:rsid w:val="00DF698B"/>
    <w:pPr>
      <w:ind w:left="107"/>
    </w:pPr>
  </w:style>
  <w:style w:type="paragraph" w:styleId="a5">
    <w:name w:val="header"/>
    <w:basedOn w:val="a"/>
    <w:link w:val="a6"/>
    <w:uiPriority w:val="99"/>
    <w:semiHidden/>
    <w:unhideWhenUsed/>
    <w:rsid w:val="00DA31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318F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DA31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318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LAN_OS</dc:creator>
  <cp:lastModifiedBy>Пользователь Windows</cp:lastModifiedBy>
  <cp:revision>4</cp:revision>
  <dcterms:created xsi:type="dcterms:W3CDTF">2019-07-27T08:54:00Z</dcterms:created>
  <dcterms:modified xsi:type="dcterms:W3CDTF">2019-07-27T09:15:00Z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2019-07-22T00:00:00Z</vt:filetime>
  </property>
</Properties>
</file>