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41" w:rsidRDefault="00011A41" w:rsidP="00011A41">
      <w:pPr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011A41" w:rsidRDefault="00011A41" w:rsidP="00011A41">
      <w:pPr>
        <w:jc w:val="center"/>
        <w:rPr>
          <w:szCs w:val="28"/>
        </w:rPr>
      </w:pPr>
      <w:r>
        <w:rPr>
          <w:bCs/>
          <w:szCs w:val="28"/>
        </w:rPr>
        <w:t xml:space="preserve"> к рабочей программе учителя - </w:t>
      </w:r>
      <w:r w:rsidR="00CB427E">
        <w:rPr>
          <w:bCs/>
          <w:szCs w:val="28"/>
        </w:rPr>
        <w:t>логопеда</w:t>
      </w:r>
    </w:p>
    <w:p w:rsidR="00011A41" w:rsidRDefault="00011A41" w:rsidP="00011A41">
      <w:pPr>
        <w:jc w:val="center"/>
        <w:rPr>
          <w:sz w:val="22"/>
        </w:rPr>
      </w:pPr>
    </w:p>
    <w:p w:rsidR="00011A41" w:rsidRPr="000A272D" w:rsidRDefault="00011A41" w:rsidP="00011A41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A272D">
        <w:rPr>
          <w:szCs w:val="28"/>
        </w:rPr>
        <w:t xml:space="preserve">Рабочая программа (далее - Программа) </w:t>
      </w:r>
      <w:r w:rsidRPr="000A272D">
        <w:rPr>
          <w:rFonts w:eastAsia="Times New Roman"/>
          <w:szCs w:val="28"/>
          <w:lang w:eastAsia="ru-RU"/>
        </w:rPr>
        <w:t xml:space="preserve">разработана в соответствии </w:t>
      </w:r>
      <w:r>
        <w:rPr>
          <w:szCs w:val="28"/>
        </w:rPr>
        <w:t xml:space="preserve">с </w:t>
      </w:r>
      <w:r w:rsidR="004A512B">
        <w:rPr>
          <w:szCs w:val="28"/>
        </w:rPr>
        <w:t>О</w:t>
      </w:r>
      <w:r>
        <w:rPr>
          <w:szCs w:val="28"/>
        </w:rPr>
        <w:t xml:space="preserve">бразовательной программой </w:t>
      </w:r>
      <w:r w:rsidR="00CB427E">
        <w:rPr>
          <w:szCs w:val="28"/>
        </w:rPr>
        <w:t>ДО МБОУ ЦО «Наследие»</w:t>
      </w:r>
      <w:r>
        <w:rPr>
          <w:szCs w:val="28"/>
        </w:rPr>
        <w:t xml:space="preserve">, </w:t>
      </w:r>
      <w:r w:rsidRPr="000A272D">
        <w:rPr>
          <w:rFonts w:eastAsia="Times New Roman"/>
          <w:szCs w:val="28"/>
          <w:lang w:eastAsia="ru-RU"/>
        </w:rPr>
        <w:t xml:space="preserve"> федеральным государственным образовательным стандартом дошкольного образования, </w:t>
      </w:r>
      <w:r w:rsidR="004A512B">
        <w:rPr>
          <w:rFonts w:eastAsia="Times New Roman"/>
          <w:szCs w:val="28"/>
          <w:lang w:eastAsia="ru-RU"/>
        </w:rPr>
        <w:t>федеральной  образовательной программой дошкольного образования</w:t>
      </w:r>
    </w:p>
    <w:p w:rsidR="0067371D" w:rsidRDefault="0067371D" w:rsidP="00011A4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Цель</w:t>
      </w:r>
      <w:r w:rsidR="00011A41" w:rsidRPr="000A272D">
        <w:rPr>
          <w:szCs w:val="28"/>
        </w:rPr>
        <w:t xml:space="preserve"> программы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>оздание условий для формирования полноценной фонетической  и лексико – грамматической системы языка, развитие фонематического восприятия и навыков первоначального звукового анализа и синтеза у детей с нарушениями речи ( ФФНР, ОНР и др. речевыми патологиями).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Задачи программы: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выявление и своевременное предупреждение речевых нарушений;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преодоление недостатков в речевом развитии;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воспитание артикуляционных навыков звукопроизношения и развитие слухового восприятия;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нормализация звукопроизношения и слоговой структуры слова;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развитие навыков звукового анализа и синтеза;</w:t>
      </w:r>
    </w:p>
    <w:p w:rsidR="0067371D" w:rsidRDefault="0067371D" w:rsidP="006737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развитие лексико-грамматических категорий и связной речи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монологической и диалогической речи).</w:t>
      </w:r>
    </w:p>
    <w:p w:rsidR="00B65163" w:rsidRPr="000A272D" w:rsidRDefault="00011A41" w:rsidP="00B65163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Программа определяет содержание и организацию образовательно-вос</w:t>
      </w:r>
      <w:r w:rsidR="00B65163">
        <w:rPr>
          <w:szCs w:val="28"/>
        </w:rPr>
        <w:t>питательного процесса с детьми 5-7</w:t>
      </w:r>
      <w:r w:rsidRPr="000A272D">
        <w:rPr>
          <w:szCs w:val="28"/>
        </w:rPr>
        <w:t xml:space="preserve"> лет и обеспечивает</w:t>
      </w:r>
      <w:r w:rsidR="00B65163">
        <w:rPr>
          <w:szCs w:val="28"/>
        </w:rPr>
        <w:t xml:space="preserve"> содержание коррекционно – образовательной деятельности с нарушениями речи (ФФНР, ОНР) </w:t>
      </w:r>
      <w:r w:rsidRPr="000A272D">
        <w:rPr>
          <w:szCs w:val="28"/>
        </w:rPr>
        <w:t>с учетом их возрастны</w:t>
      </w:r>
      <w:r w:rsidR="00B65163">
        <w:rPr>
          <w:szCs w:val="28"/>
        </w:rPr>
        <w:t>х и индивидуальных особенностей.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 xml:space="preserve">Целевой раздел включает в себя цели, задачи и планируемые результаты освоения программы; принципы и подходы к организации </w:t>
      </w:r>
      <w:r w:rsidRPr="000A272D">
        <w:rPr>
          <w:szCs w:val="28"/>
        </w:rPr>
        <w:lastRenderedPageBreak/>
        <w:t>образовательной деятельности с детьми; характеристики особенностей ребенка дошкольного возраста.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 w:rsidRPr="000A272D">
        <w:rPr>
          <w:szCs w:val="28"/>
        </w:rPr>
        <w:t>ДО</w:t>
      </w:r>
      <w:proofErr w:type="gramEnd"/>
      <w:r w:rsidRPr="000A272D"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011A41" w:rsidRPr="000A272D" w:rsidRDefault="00011A41" w:rsidP="00011A41">
      <w:pPr>
        <w:spacing w:line="360" w:lineRule="auto"/>
        <w:ind w:firstLine="709"/>
        <w:jc w:val="both"/>
        <w:rPr>
          <w:szCs w:val="28"/>
        </w:rPr>
      </w:pPr>
      <w:r w:rsidRPr="000A272D">
        <w:rPr>
          <w:szCs w:val="28"/>
        </w:rPr>
        <w:t xml:space="preserve">Обязательная часть программы разработана на основе </w:t>
      </w:r>
      <w:r w:rsidR="004A512B">
        <w:rPr>
          <w:szCs w:val="28"/>
        </w:rPr>
        <w:t>образовательной программы дошкольного образования МБОУ ЦО «Наследие»</w:t>
      </w:r>
      <w:r w:rsidRPr="000A272D">
        <w:rPr>
          <w:rFonts w:eastAsia="Times New Roman"/>
          <w:szCs w:val="28"/>
          <w:lang w:eastAsia="ru-RU"/>
        </w:rPr>
        <w:t>.</w:t>
      </w:r>
      <w:r w:rsidRPr="000A272D">
        <w:rPr>
          <w:szCs w:val="28"/>
        </w:rPr>
        <w:t xml:space="preserve"> Часть  программы, формируемая участниками образовательных отношений </w:t>
      </w:r>
      <w:r w:rsidR="004A512B">
        <w:rPr>
          <w:szCs w:val="28"/>
        </w:rPr>
        <w:t>,</w:t>
      </w:r>
      <w:r w:rsidRPr="000A272D">
        <w:rPr>
          <w:szCs w:val="28"/>
        </w:rPr>
        <w:t xml:space="preserve"> разработана с у</w:t>
      </w:r>
      <w:r w:rsidR="00AA6A4B">
        <w:rPr>
          <w:szCs w:val="28"/>
        </w:rPr>
        <w:t xml:space="preserve">четом «Программы логопедической работы по преодолению общего недоразвития речи у </w:t>
      </w:r>
      <w:bookmarkStart w:id="0" w:name="_GoBack"/>
      <w:bookmarkEnd w:id="0"/>
      <w:r w:rsidR="00CB427E">
        <w:rPr>
          <w:szCs w:val="28"/>
        </w:rPr>
        <w:t>детей», авторы Т.Б. Фил</w:t>
      </w:r>
      <w:r w:rsidR="00AA6A4B">
        <w:rPr>
          <w:szCs w:val="28"/>
        </w:rPr>
        <w:t>ичёва, Г.В. Чиркина и «Программы логопедической работы по преодолению общего недоразвития ре</w:t>
      </w:r>
      <w:r w:rsidR="00CB427E">
        <w:rPr>
          <w:szCs w:val="28"/>
        </w:rPr>
        <w:t>чи у детей», авторы    Т.Б. Фил</w:t>
      </w:r>
      <w:r w:rsidR="00AA6A4B">
        <w:rPr>
          <w:szCs w:val="28"/>
        </w:rPr>
        <w:t>ичёва, Г.В. Чиркина, Т.В. Туманова.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t xml:space="preserve">Срок реализации Программы </w:t>
      </w:r>
      <w:r>
        <w:rPr>
          <w:rFonts w:eastAsia="Times New Roman"/>
          <w:szCs w:val="28"/>
          <w:lang w:eastAsia="ru-RU"/>
        </w:rPr>
        <w:t>-</w:t>
      </w:r>
      <w:r w:rsidR="00AA6A4B">
        <w:rPr>
          <w:rFonts w:eastAsia="Times New Roman"/>
          <w:szCs w:val="28"/>
          <w:lang w:eastAsia="ru-RU"/>
        </w:rPr>
        <w:t xml:space="preserve"> 1</w:t>
      </w:r>
      <w:r w:rsidR="004A512B">
        <w:rPr>
          <w:rFonts w:eastAsia="Times New Roman"/>
          <w:szCs w:val="28"/>
          <w:lang w:eastAsia="ru-RU"/>
        </w:rPr>
        <w:t xml:space="preserve"> год</w:t>
      </w:r>
      <w:r w:rsidRPr="000A272D">
        <w:rPr>
          <w:rFonts w:eastAsia="Times New Roman"/>
          <w:szCs w:val="28"/>
          <w:lang w:eastAsia="ru-RU"/>
        </w:rPr>
        <w:t>.</w:t>
      </w:r>
    </w:p>
    <w:p w:rsidR="00011A41" w:rsidRPr="000A272D" w:rsidRDefault="00011A41" w:rsidP="00011A41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A272D"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011A41" w:rsidRDefault="00011A41" w:rsidP="00011A41">
      <w:pPr>
        <w:spacing w:line="360" w:lineRule="auto"/>
      </w:pPr>
    </w:p>
    <w:p w:rsidR="002238BA" w:rsidRDefault="002238BA" w:rsidP="00011A41">
      <w:pPr>
        <w:ind w:firstLine="709"/>
        <w:jc w:val="both"/>
      </w:pPr>
    </w:p>
    <w:sectPr w:rsidR="002238BA" w:rsidSect="009F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5B4"/>
    <w:multiLevelType w:val="hybridMultilevel"/>
    <w:tmpl w:val="C0785D0A"/>
    <w:lvl w:ilvl="0" w:tplc="E32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2A"/>
    <w:rsid w:val="00011A41"/>
    <w:rsid w:val="0007612A"/>
    <w:rsid w:val="002238BA"/>
    <w:rsid w:val="004A512B"/>
    <w:rsid w:val="00591860"/>
    <w:rsid w:val="0067371D"/>
    <w:rsid w:val="009F7719"/>
    <w:rsid w:val="00AA6A4B"/>
    <w:rsid w:val="00B65163"/>
    <w:rsid w:val="00CB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1A41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011A41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1A41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3">
    <w:name w:val="Body Text"/>
    <w:basedOn w:val="a"/>
    <w:link w:val="a4"/>
    <w:rsid w:val="00011A41"/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1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2017-09-13T07:04:00Z</dcterms:created>
  <dcterms:modified xsi:type="dcterms:W3CDTF">2023-09-11T05:29:00Z</dcterms:modified>
</cp:coreProperties>
</file>