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«Центр образования «Наследие»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Аналитическая справка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результатам прохождения 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апробации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КЕГЭ</w:t>
      </w:r>
    </w:p>
    <w:p w:rsidR="00784B5B" w:rsidRDefault="0077534F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И</w:t>
      </w:r>
      <w:r w:rsidR="00784B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нформатик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и ИКТ</w:t>
      </w:r>
      <w:r w:rsidR="00784B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выпускников </w:t>
      </w:r>
      <w:r w:rsidR="005F3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20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</w:t>
      </w:r>
      <w:r w:rsidR="005F3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775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Учитель </w:t>
      </w:r>
      <w:r w:rsidR="005F3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ики: Колосова Л.Р.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89B" w:rsidRPr="009C50D4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Анализ </w:t>
      </w:r>
      <w:r w:rsidR="00775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5F3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ГЭ по </w:t>
      </w:r>
      <w:r w:rsidR="005F3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</w:t>
      </w: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нформатике и ИКТ</w:t>
      </w:r>
      <w:r w:rsidR="005F3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B189B" w:rsidRPr="009C50D4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Default="00AB189B" w:rsidP="00AB18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0D4">
        <w:rPr>
          <w:rFonts w:ascii="Times New Roman" w:hAnsi="Times New Roman" w:cs="Times New Roman"/>
          <w:sz w:val="28"/>
          <w:szCs w:val="28"/>
        </w:rPr>
        <w:t>Назначение КИМ</w:t>
      </w:r>
      <w:r w:rsidR="005F37FD">
        <w:rPr>
          <w:rFonts w:ascii="Times New Roman" w:hAnsi="Times New Roman" w:cs="Times New Roman"/>
          <w:sz w:val="28"/>
          <w:szCs w:val="28"/>
        </w:rPr>
        <w:t xml:space="preserve"> </w:t>
      </w:r>
      <w:r w:rsidRPr="009C50D4">
        <w:rPr>
          <w:rFonts w:ascii="Times New Roman" w:hAnsi="Times New Roman" w:cs="Times New Roman"/>
          <w:sz w:val="28"/>
          <w:szCs w:val="28"/>
        </w:rPr>
        <w:t>– оценить уровень общеобразовательной подготовки по информатике и ИКТ выпускников X</w:t>
      </w:r>
      <w:r w:rsidR="005F37FD" w:rsidRPr="009C50D4">
        <w:rPr>
          <w:rFonts w:ascii="Times New Roman" w:hAnsi="Times New Roman" w:cs="Times New Roman"/>
          <w:sz w:val="28"/>
          <w:szCs w:val="28"/>
        </w:rPr>
        <w:t>I</w:t>
      </w:r>
      <w:r w:rsidRPr="009C50D4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</w:t>
      </w:r>
      <w:r w:rsidR="005F37FD">
        <w:rPr>
          <w:rFonts w:ascii="Times New Roman" w:hAnsi="Times New Roman" w:cs="Times New Roman"/>
          <w:sz w:val="28"/>
          <w:szCs w:val="28"/>
        </w:rPr>
        <w:t>с</w:t>
      </w:r>
      <w:r w:rsidRPr="009C50D4">
        <w:rPr>
          <w:rFonts w:ascii="Times New Roman" w:hAnsi="Times New Roman" w:cs="Times New Roman"/>
          <w:sz w:val="28"/>
          <w:szCs w:val="28"/>
        </w:rPr>
        <w:t xml:space="preserve"> цел</w:t>
      </w:r>
      <w:r w:rsidR="005F37FD">
        <w:rPr>
          <w:rFonts w:ascii="Times New Roman" w:hAnsi="Times New Roman" w:cs="Times New Roman"/>
          <w:sz w:val="28"/>
          <w:szCs w:val="28"/>
        </w:rPr>
        <w:t>ью проведения</w:t>
      </w:r>
      <w:r w:rsidRPr="009C50D4">
        <w:rPr>
          <w:rFonts w:ascii="Times New Roman" w:hAnsi="Times New Roman" w:cs="Times New Roman"/>
          <w:sz w:val="28"/>
          <w:szCs w:val="28"/>
        </w:rPr>
        <w:t xml:space="preserve"> итоговой аттестации выпускников.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 - 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330035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Экзамен сдавал - 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AB189B" w:rsidRPr="009C50D4" w:rsidRDefault="00330035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первичный 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 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AB189B" w:rsidRDefault="00330035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балл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(минимальная граница - 40)</w:t>
      </w:r>
      <w:r w:rsidR="00775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!!! По прошлогодней таблице соответствия первичных и тестовых баллов!!! Новой пока нет!!!</w:t>
      </w:r>
    </w:p>
    <w:p w:rsidR="00070242" w:rsidRDefault="00070242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534F" w:rsidRDefault="00070242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первичный балл за всю работу снижен с 35 до 30!</w:t>
      </w:r>
    </w:p>
    <w:p w:rsidR="00070242" w:rsidRDefault="00070242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Pr="009C50D4" w:rsidRDefault="00330035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-</w:t>
      </w:r>
      <w:r w:rsidR="00AB1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330035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B189B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242" w:rsidRPr="00070242" w:rsidRDefault="00070242" w:rsidP="005F4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В 2021 г. ЕГЭ по информатике и ИКТ проводится в компьютерной форме, что позволило включить в КИМ задания на практическое программирование (составление и отладка программы в выбранной участником среде программирования), работу с электронными таблицами и информационный</w:t>
      </w:r>
      <w:r w:rsidR="005F4E3C"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поиск. Таких заданий в работе 9, т.е. треть от общего количества заданий.</w:t>
      </w:r>
    </w:p>
    <w:p w:rsidR="00070242" w:rsidRPr="00070242" w:rsidRDefault="00070242" w:rsidP="005F4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Остальные 18 заданий сохраняют глубокую преемственность с КИМ</w:t>
      </w:r>
      <w:r w:rsidR="005F4E3C"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ЕГЭ прошлых лет (экзамена в бланковой форме). При этом они адаптированы к новым условиям сдачи экзамена, в тех случаях, когда это необходимо.</w:t>
      </w:r>
    </w:p>
    <w:p w:rsidR="00070242" w:rsidRDefault="00070242" w:rsidP="004D44F4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4D44F4" w:rsidRDefault="00330035" w:rsidP="004D44F4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Экзаменационная</w:t>
      </w:r>
      <w:r w:rsidRPr="0033003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работ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а</w:t>
      </w:r>
      <w:r w:rsidRPr="0033003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состоит из двух частей и</w:t>
      </w:r>
      <w:r w:rsidR="007A1F45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330035">
        <w:rPr>
          <w:rFonts w:ascii="yandex-sans" w:eastAsia="Times New Roman" w:hAnsi="yandex-sans" w:cs="Times New Roman"/>
          <w:color w:val="000000"/>
          <w:sz w:val="28"/>
          <w:szCs w:val="28"/>
        </w:rPr>
        <w:t>включает в себя 27 заданий, различающихся формой и уровнем сложности.</w:t>
      </w:r>
      <w:r w:rsidR="004D44F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4D44F4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Ответы на все задания КИМ оцениваются автоматизировано. Правильное выполнение каждого из заданий №№ 1–24 оценивается в 1 балл.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За верный ответ на задание 25 ставится 2 балла; за ошибочные значения только в одной строке ответа ИЛИ за отсутствие не более одной строки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ответа ИЛИ присутствие не более одной лишней строки ответа – ставится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1 балл. В остальных случаях – 0 баллов.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За верный ответ на задание 26 ставится 2 балла; если значения в ответе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перепутаны местами ИЛИ в ответе присутствует только одно верное значение (второе неверно или отсутствует) – ставится 1 балл. В остальных случаях –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0 баллов.</w:t>
      </w:r>
    </w:p>
    <w:p w:rsidR="00070242" w:rsidRPr="00070242" w:rsidRDefault="00070242" w:rsidP="00070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За верный ответ на задание 27 ставится 2 балла; если значения в ответе</w:t>
      </w:r>
    </w:p>
    <w:p w:rsidR="00070242" w:rsidRDefault="00070242" w:rsidP="0007024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070242">
        <w:rPr>
          <w:rFonts w:ascii="TimesNewRoman" w:hAnsi="TimesNewRoman" w:cs="TimesNewRoman"/>
          <w:sz w:val="28"/>
          <w:szCs w:val="28"/>
        </w:rPr>
        <w:t>перепутаны местами ИЛИ в ответе присутствует только одно верное значение (второе неверно или отсутствует) – ставится 1 балл. В остальных случаях –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070242">
        <w:rPr>
          <w:rFonts w:ascii="TimesNewRoman" w:hAnsi="TimesNewRoman" w:cs="TimesNewRoman"/>
          <w:sz w:val="28"/>
          <w:szCs w:val="28"/>
        </w:rPr>
        <w:t>0 баллов.</w:t>
      </w:r>
    </w:p>
    <w:p w:rsidR="00CA4C6A" w:rsidRDefault="0077534F" w:rsidP="00CA4C6A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Анализ проводится </w:t>
      </w:r>
      <w:r w:rsidRPr="007753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прошлогодней таблице соответствия первичных и тестовых баллов!!! Новой пока нет!!!</w:t>
      </w:r>
    </w:p>
    <w:p w:rsidR="00CA4C6A" w:rsidRPr="00632117" w:rsidRDefault="00CA4C6A" w:rsidP="00CA4C6A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 w:rsidR="00A20CC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1077"/>
        <w:gridCol w:w="1076"/>
        <w:gridCol w:w="1058"/>
        <w:gridCol w:w="1069"/>
      </w:tblGrid>
      <w:tr w:rsidR="00CA4C6A" w:rsidRPr="00632117" w:rsidTr="004D44F4">
        <w:tc>
          <w:tcPr>
            <w:tcW w:w="4318" w:type="dxa"/>
            <w:shd w:val="clear" w:color="auto" w:fill="auto"/>
          </w:tcPr>
          <w:p w:rsidR="00CA4C6A" w:rsidRPr="00632117" w:rsidRDefault="00CA4C6A" w:rsidP="004777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Распределение </w:t>
            </w:r>
            <w:r w:rsidR="004D4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первичных </w:t>
            </w: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077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076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6-14</w:t>
            </w:r>
          </w:p>
        </w:tc>
        <w:tc>
          <w:tcPr>
            <w:tcW w:w="1058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15-23</w:t>
            </w:r>
          </w:p>
        </w:tc>
        <w:tc>
          <w:tcPr>
            <w:tcW w:w="1069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24-35</w:t>
            </w:r>
          </w:p>
        </w:tc>
      </w:tr>
      <w:tr w:rsidR="004D44F4" w:rsidRPr="00632117" w:rsidTr="004D44F4">
        <w:tc>
          <w:tcPr>
            <w:tcW w:w="4318" w:type="dxa"/>
            <w:shd w:val="clear" w:color="auto" w:fill="auto"/>
          </w:tcPr>
          <w:p w:rsidR="004D44F4" w:rsidRPr="00632117" w:rsidRDefault="004D44F4" w:rsidP="004D44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тестовых </w:t>
            </w: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077" w:type="dxa"/>
            <w:shd w:val="clear" w:color="auto" w:fill="auto"/>
          </w:tcPr>
          <w:p w:rsidR="004D44F4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0-39</w:t>
            </w:r>
          </w:p>
        </w:tc>
        <w:tc>
          <w:tcPr>
            <w:tcW w:w="1076" w:type="dxa"/>
            <w:shd w:val="clear" w:color="auto" w:fill="auto"/>
          </w:tcPr>
          <w:p w:rsidR="004D44F4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40-56</w:t>
            </w:r>
          </w:p>
        </w:tc>
        <w:tc>
          <w:tcPr>
            <w:tcW w:w="1058" w:type="dxa"/>
            <w:shd w:val="clear" w:color="auto" w:fill="auto"/>
          </w:tcPr>
          <w:p w:rsidR="004D44F4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57-72</w:t>
            </w:r>
          </w:p>
        </w:tc>
        <w:tc>
          <w:tcPr>
            <w:tcW w:w="1069" w:type="dxa"/>
            <w:shd w:val="clear" w:color="auto" w:fill="auto"/>
          </w:tcPr>
          <w:p w:rsidR="004D44F4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73-100</w:t>
            </w:r>
          </w:p>
        </w:tc>
      </w:tr>
      <w:tr w:rsidR="00CA4C6A" w:rsidRPr="00632117" w:rsidTr="004D44F4">
        <w:tc>
          <w:tcPr>
            <w:tcW w:w="4318" w:type="dxa"/>
            <w:shd w:val="clear" w:color="auto" w:fill="auto"/>
          </w:tcPr>
          <w:p w:rsidR="00CA4C6A" w:rsidRPr="00632117" w:rsidRDefault="00CA4C6A" w:rsidP="004777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4C6A" w:rsidRDefault="00CA4C6A" w:rsidP="00CA4C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C6A" w:rsidRPr="00632117" w:rsidRDefault="00CA4C6A" w:rsidP="00CA4C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 w:rsidR="00615C8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227"/>
        <w:gridCol w:w="1862"/>
        <w:gridCol w:w="1167"/>
        <w:gridCol w:w="1167"/>
      </w:tblGrid>
      <w:tr w:rsidR="00CA4C6A" w:rsidRPr="00632117" w:rsidTr="0047773F">
        <w:tc>
          <w:tcPr>
            <w:tcW w:w="3600" w:type="dxa"/>
            <w:vMerge w:val="restart"/>
            <w:shd w:val="clear" w:color="auto" w:fill="auto"/>
          </w:tcPr>
          <w:p w:rsidR="00CA4C6A" w:rsidRPr="00632117" w:rsidRDefault="00CA4C6A" w:rsidP="00615C81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обучающихся,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участвовавших в </w:t>
            </w:r>
            <w:r w:rsidR="00615C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CA4C6A" w:rsidRDefault="00CA4C6A" w:rsidP="00477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обучающихся,</w:t>
            </w:r>
          </w:p>
          <w:p w:rsidR="00CA4C6A" w:rsidRPr="00632117" w:rsidRDefault="00CA4C6A" w:rsidP="0047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получивших оценку:</w:t>
            </w:r>
          </w:p>
        </w:tc>
      </w:tr>
      <w:tr w:rsidR="00CA4C6A" w:rsidRPr="00632117" w:rsidTr="0047773F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CA4C6A" w:rsidRPr="00632117" w:rsidTr="0047773F">
        <w:trPr>
          <w:trHeight w:val="255"/>
        </w:trPr>
        <w:tc>
          <w:tcPr>
            <w:tcW w:w="3600" w:type="dxa"/>
            <w:shd w:val="clear" w:color="auto" w:fill="auto"/>
          </w:tcPr>
          <w:p w:rsidR="00CA4C6A" w:rsidRPr="00632117" w:rsidRDefault="00330035" w:rsidP="004777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CA4C6A" w:rsidRPr="00632117" w:rsidRDefault="004D44F4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4777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7324" w:rsidRDefault="00BA7324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89B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Успешность выполнения заданий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820"/>
        <w:gridCol w:w="1559"/>
        <w:gridCol w:w="1701"/>
      </w:tblGrid>
      <w:tr w:rsidR="00AB189B" w:rsidTr="0047773F">
        <w:tc>
          <w:tcPr>
            <w:tcW w:w="959" w:type="dxa"/>
          </w:tcPr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B189B" w:rsidRPr="006E31D5" w:rsidRDefault="00AB189B" w:rsidP="0047773F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701" w:type="dxa"/>
          </w:tcPr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AB189B" w:rsidRPr="006E31D5" w:rsidRDefault="00AB189B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представлять и считывать данные в разных типах информационных моделей (схемы,</w:t>
            </w:r>
          </w:p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 xml:space="preserve">карты, таблицы, графики и формулы) 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строить таблицы истинности и логические схемы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 технологии хранения, поиска и сортировки информации в реляционных базах данных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AB18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кодировать и декодировать информацию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</w:t>
            </w:r>
          </w:p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набором команд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7554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основных конструкций</w:t>
            </w:r>
          </w:p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языка программирования, понятия</w:t>
            </w:r>
          </w:p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переменной, оператора присваивания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определять объём памяти, необходимый для хранения графической и звуковой информации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 методах измерения количества информации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обрабатывать числовую</w:t>
            </w:r>
          </w:p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информацию в электронных таблицах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Информационный поиск средствами операционной системы или</w:t>
            </w:r>
          </w:p>
          <w:p w:rsidR="00AB189B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текстового процессора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47773F" w:rsidRDefault="0047773F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F4E3C" w:rsidRPr="0047773F" w:rsidRDefault="005F4E3C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подсчитывать информа</w:t>
            </w:r>
            <w:r w:rsidR="0047773F" w:rsidRPr="0047773F">
              <w:rPr>
                <w:rFonts w:ascii="TimesNewRoman" w:hAnsi="TimesNewRoman" w:cs="TimesNewRoman"/>
                <w:sz w:val="24"/>
                <w:szCs w:val="24"/>
              </w:rPr>
              <w:t>-</w:t>
            </w:r>
          </w:p>
          <w:p w:rsidR="00AB189B" w:rsidRPr="0047773F" w:rsidRDefault="005F4E3C" w:rsidP="0047773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ционный объём сообщения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результат</w:t>
            </w:r>
          </w:p>
          <w:p w:rsidR="00AB189B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исполнения алгоритма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представлять и считывать данные в разных типах информационных моделей (схемы,</w:t>
            </w:r>
          </w:p>
          <w:p w:rsidR="00AB189B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карты, таблицы, графики и формулы)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позиционных систем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счисления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Знание основных понятий и законов математической логики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Вычисление рекуррентных выражений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</w:p>
          <w:p w:rsidR="00AB189B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(20–40 строк) для обработки целочисленной информации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AB189B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обрабатывать вещественные выражения в электронных таблицах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189B" w:rsidTr="0047773F">
        <w:tc>
          <w:tcPr>
            <w:tcW w:w="959" w:type="dxa"/>
          </w:tcPr>
          <w:p w:rsidR="00AB189B" w:rsidRPr="006E31D5" w:rsidRDefault="0092750C" w:rsidP="00477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алгоритм</w:t>
            </w:r>
          </w:p>
          <w:p w:rsidR="00AB189B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логической игры</w:t>
            </w:r>
          </w:p>
        </w:tc>
        <w:tc>
          <w:tcPr>
            <w:tcW w:w="1559" w:type="dxa"/>
          </w:tcPr>
          <w:p w:rsidR="00AB189B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47773F" w:rsidRDefault="0047773F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найти выигрышную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стратегию игры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построить дерево игры</w:t>
            </w:r>
          </w:p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по заданному алгоритму и найти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выигрышную стратегию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алгоритм,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содержащий ветвление и цикл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Pr="006E31D5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анализировать результат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исполнения алгоритма</w:t>
            </w:r>
          </w:p>
        </w:tc>
        <w:tc>
          <w:tcPr>
            <w:tcW w:w="1559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(10–20 строк) для обработки символьной информации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(10–20 строк) для обработки целочисленной информации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обрабатывать целочисленную информацию с использованием сортировки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750C" w:rsidTr="0047773F">
        <w:tc>
          <w:tcPr>
            <w:tcW w:w="959" w:type="dxa"/>
          </w:tcPr>
          <w:p w:rsidR="0092750C" w:rsidRDefault="0092750C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Умение создавать собственные</w:t>
            </w:r>
          </w:p>
          <w:p w:rsidR="0047773F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программы (20–40 строк) для</w:t>
            </w:r>
          </w:p>
          <w:p w:rsidR="0092750C" w:rsidRPr="0047773F" w:rsidRDefault="0047773F" w:rsidP="0047773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47773F">
              <w:rPr>
                <w:rFonts w:ascii="TimesNewRoman" w:hAnsi="TimesNewRoman" w:cs="TimesNewRoman"/>
                <w:sz w:val="24"/>
                <w:szCs w:val="24"/>
              </w:rPr>
              <w:t>анализа числовых последовательностей</w:t>
            </w:r>
          </w:p>
        </w:tc>
        <w:tc>
          <w:tcPr>
            <w:tcW w:w="1559" w:type="dxa"/>
          </w:tcPr>
          <w:p w:rsidR="0092750C" w:rsidRPr="0047773F" w:rsidRDefault="0047773F" w:rsidP="0075548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7773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92750C" w:rsidRPr="0047773F" w:rsidRDefault="0047773F" w:rsidP="00927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55487" w:rsidRDefault="00755487" w:rsidP="00AB189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37AEB" w:rsidRDefault="00AB189B" w:rsidP="00C37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386">
        <w:rPr>
          <w:rFonts w:ascii="Times New Roman" w:hAnsi="Times New Roman" w:cs="Times New Roman"/>
          <w:sz w:val="28"/>
          <w:szCs w:val="28"/>
        </w:rPr>
        <w:t xml:space="preserve">Анализируя </w:t>
      </w:r>
      <w:r w:rsidR="00642862">
        <w:rPr>
          <w:rFonts w:ascii="Times New Roman" w:hAnsi="Times New Roman" w:cs="Times New Roman"/>
          <w:sz w:val="28"/>
          <w:szCs w:val="28"/>
        </w:rPr>
        <w:t>ре</w:t>
      </w:r>
      <w:r w:rsidR="00C37AEB">
        <w:rPr>
          <w:rFonts w:ascii="Times New Roman" w:hAnsi="Times New Roman" w:cs="Times New Roman"/>
          <w:sz w:val="28"/>
          <w:szCs w:val="28"/>
        </w:rPr>
        <w:t xml:space="preserve">зультаты выполнения заданий </w:t>
      </w:r>
      <w:r w:rsidRPr="00680386">
        <w:rPr>
          <w:rFonts w:ascii="Times New Roman" w:hAnsi="Times New Roman" w:cs="Times New Roman"/>
          <w:sz w:val="28"/>
          <w:szCs w:val="28"/>
        </w:rPr>
        <w:t xml:space="preserve"> </w:t>
      </w:r>
      <w:r w:rsidR="0047773F">
        <w:rPr>
          <w:rFonts w:ascii="Times New Roman" w:hAnsi="Times New Roman" w:cs="Times New Roman"/>
          <w:sz w:val="28"/>
          <w:szCs w:val="28"/>
        </w:rPr>
        <w:t>КЕГЭ</w:t>
      </w:r>
      <w:r w:rsidRPr="00680386">
        <w:rPr>
          <w:rFonts w:ascii="Times New Roman" w:hAnsi="Times New Roman" w:cs="Times New Roman"/>
          <w:sz w:val="28"/>
          <w:szCs w:val="28"/>
        </w:rPr>
        <w:t xml:space="preserve"> можно отметить,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</w:t>
      </w:r>
      <w:r w:rsidR="0002679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справил</w:t>
      </w:r>
      <w:r w:rsidR="000267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 с</w:t>
      </w:r>
      <w:r w:rsidR="00C37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773F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ТРЕТЬЮ</w:t>
      </w:r>
      <w:r w:rsidR="00026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задани</w:t>
      </w:r>
      <w:r w:rsidR="009A388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777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4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189B" w:rsidRDefault="00642862" w:rsidP="00C37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Наибольшие затруднения вызвали задания по </w:t>
      </w:r>
      <w:r w:rsidR="009A388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 содержательным разделам:</w:t>
      </w:r>
    </w:p>
    <w:p w:rsidR="0002679E" w:rsidRDefault="0003762B" w:rsidP="00C37AE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задания </w:t>
      </w:r>
      <w:r w:rsidR="0002679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– </w:t>
      </w:r>
      <w:r w:rsidR="00642862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Элементы теории алгоритмов</w:t>
      </w:r>
      <w:r w:rsidR="00642862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642862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9A388D" w:rsidRDefault="0003762B" w:rsidP="00C37AE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заданий </w:t>
      </w:r>
      <w:r w:rsidR="009A388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A38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642862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642862">
        <w:rPr>
          <w:rFonts w:ascii="yandex-sans" w:eastAsia="Times New Roman" w:hAnsi="yandex-sans" w:cs="Times New Roman"/>
          <w:color w:val="000000"/>
          <w:sz w:val="28"/>
          <w:szCs w:val="28"/>
        </w:rPr>
        <w:t>Логика и алгоритмы</w:t>
      </w:r>
      <w:r w:rsidR="00642862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642862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D82264" w:rsidRDefault="0003762B" w:rsidP="00D82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П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 1 заданию </w:t>
      </w:r>
      <w:r w:rsidR="009A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4286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графической информации.  Обработка числовой информации. Технолог</w:t>
      </w:r>
      <w:r w:rsidR="00D82264">
        <w:rPr>
          <w:rFonts w:ascii="Times New Roman" w:eastAsia="Times New Roman" w:hAnsi="Times New Roman" w:cs="Times New Roman"/>
          <w:color w:val="000000"/>
          <w:sz w:val="28"/>
          <w:szCs w:val="28"/>
        </w:rPr>
        <w:t>ии поиска и хранения информации</w:t>
      </w:r>
      <w:r w:rsidR="0064286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82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679E" w:rsidRPr="00CA551A" w:rsidRDefault="00C37AEB" w:rsidP="00C37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Большинство данных заданий относятся к повышенному и высокому уровню сложности.</w:t>
      </w:r>
    </w:p>
    <w:p w:rsidR="00024501" w:rsidRPr="009C50D4" w:rsidRDefault="00024501" w:rsidP="00024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Общие выводы:</w:t>
      </w:r>
    </w:p>
    <w:p w:rsid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73268" w:rsidRP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При выполнении любого из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заданий КИМ от экзаменуемого требуется решить тематическую задачу: либо прямо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использовать известное правило, алгоритм, умение, либо выбрать из общего количества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изученных понятий и алгоритмов наиболее подходящее и применить его в известной или новой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ситуации.</w:t>
      </w:r>
    </w:p>
    <w:p w:rsid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Знание теоретического материала проверяется косвенно через понимание используемой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>терминологии, взаимосвязей основных понятий, размерностей единиц и т.д. при выполнении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F7326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экзаменуемыми практических заданий по различным темам предмета. </w:t>
      </w:r>
    </w:p>
    <w:p w:rsidR="00F73268" w:rsidRPr="00F73268" w:rsidRDefault="00F73268" w:rsidP="00F7326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Анализ данных результатов показал, что обучающаяся освоила следующие темы на недостаточном уровне: </w:t>
      </w:r>
    </w:p>
    <w:p w:rsidR="00024501" w:rsidRPr="009C50D4" w:rsidRDefault="00024501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Default="00AB189B" w:rsidP="00F73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8B1BEA" w:rsidRDefault="008B1BEA" w:rsidP="00F73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1BEA" w:rsidRPr="008B1BEA" w:rsidRDefault="008B1BEA" w:rsidP="005E69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B1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Необходимо усилить направления, связанные со способами формирования у школьников в процессе освоения информатики и ИКТ:</w:t>
      </w:r>
    </w:p>
    <w:p w:rsidR="008B1BEA" w:rsidRPr="008B1BEA" w:rsidRDefault="008B1BEA" w:rsidP="005E697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общеучебных умений (внимательного прочтения и осмысливания условия задания, умений самопроверки, умений последовательно и четко излагать собственные мысли, формулировать выводы);</w:t>
      </w:r>
    </w:p>
    <w:p w:rsidR="008B1BEA" w:rsidRPr="008B1BEA" w:rsidRDefault="008B1BEA" w:rsidP="005E697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умений работать с алгоритмами и программами  (записывать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алгоритм с учетом всех требований синтаксиса языка программирования);</w:t>
      </w:r>
    </w:p>
    <w:p w:rsidR="008B1BEA" w:rsidRPr="008B1BEA" w:rsidRDefault="008B1BEA" w:rsidP="005E697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понятийного аппарата и умений, связанных с вычислением логических значений сложного высказывания по известным значениям элементарных высказываний, кодированием числовых</w:t>
      </w:r>
      <w:r w:rsidR="005E697E">
        <w:rPr>
          <w:rFonts w:ascii="yandex-sans" w:eastAsia="Times New Roman" w:hAnsi="yandex-sans" w:cs="Times New Roman"/>
          <w:color w:val="000000"/>
          <w:sz w:val="28"/>
          <w:szCs w:val="28"/>
        </w:rPr>
        <w:t>, звуковых и графических данных.</w:t>
      </w:r>
    </w:p>
    <w:p w:rsidR="005E697E" w:rsidRPr="005E697E" w:rsidRDefault="008B1BEA" w:rsidP="005E69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7E">
        <w:rPr>
          <w:rFonts w:ascii="yandex-sans" w:eastAsia="Times New Roman" w:hAnsi="yandex-sans" w:cs="Times New Roman"/>
          <w:color w:val="000000"/>
          <w:sz w:val="28"/>
          <w:szCs w:val="28"/>
        </w:rPr>
        <w:t>Следует обратить особое внимание на усвоение обучающимися теоретических основ информатики, в том числе раздел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ов</w:t>
      </w:r>
      <w:r w:rsidR="005E697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Логика и алгоритмы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  <w:r w:rsidR="00D82264" w:rsidRPr="00F73268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 xml:space="preserve"> 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Элементы теории алгоритмов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; 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>Обработка информации</w:t>
      </w:r>
      <w:r w:rsidR="00D82264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="00D8226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E697E">
        <w:rPr>
          <w:rFonts w:ascii="yandex-sans" w:eastAsia="Times New Roman" w:hAnsi="yandex-sans" w:cs="Times New Roman"/>
          <w:color w:val="000000"/>
          <w:sz w:val="28"/>
          <w:szCs w:val="28"/>
        </w:rPr>
        <w:t>с учетом межпредметных связей информатики с математикой (в том числе развитию логического мышления).</w:t>
      </w:r>
    </w:p>
    <w:p w:rsidR="00AB189B" w:rsidRDefault="005E697E" w:rsidP="005E69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необходимо </w:t>
      </w:r>
      <w:r w:rsidR="00AB189B"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подготовку обучающихся по теме «Программирование»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необходимости пересмотреть методику преподавания данного раздела).</w:t>
      </w:r>
    </w:p>
    <w:p w:rsidR="005E697E" w:rsidRDefault="006930DE" w:rsidP="005E697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E697E"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спользовать задания из открытого Банка заданий ФИПИ при подготовке к экзамену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89B" w:rsidRDefault="006930DE" w:rsidP="005E697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</w:pPr>
      <w:r w:rsidRPr="00BA73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E697E" w:rsidRPr="00BA7324">
        <w:rPr>
          <w:rFonts w:ascii="Times New Roman" w:eastAsia="Times New Roman" w:hAnsi="Times New Roman" w:cs="Times New Roman"/>
          <w:color w:val="000000"/>
          <w:sz w:val="28"/>
          <w:szCs w:val="28"/>
        </w:rPr>
        <w:t>тслеживать результаты обучающихся по всем темам и своевременно корректировать уровень усвоения учебного материала.</w:t>
      </w:r>
    </w:p>
    <w:sectPr w:rsidR="00AB189B" w:rsidSect="0035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0DF3"/>
    <w:multiLevelType w:val="hybridMultilevel"/>
    <w:tmpl w:val="46D60E94"/>
    <w:lvl w:ilvl="0" w:tplc="8C8EAF0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9B"/>
    <w:rsid w:val="00024501"/>
    <w:rsid w:val="0002679E"/>
    <w:rsid w:val="0003762B"/>
    <w:rsid w:val="00070242"/>
    <w:rsid w:val="000D3976"/>
    <w:rsid w:val="00330035"/>
    <w:rsid w:val="00352D67"/>
    <w:rsid w:val="0047773F"/>
    <w:rsid w:val="004D44F4"/>
    <w:rsid w:val="005E697E"/>
    <w:rsid w:val="005F37FD"/>
    <w:rsid w:val="005F4E3C"/>
    <w:rsid w:val="00615C81"/>
    <w:rsid w:val="0063062A"/>
    <w:rsid w:val="00642862"/>
    <w:rsid w:val="006930DE"/>
    <w:rsid w:val="00755487"/>
    <w:rsid w:val="0077534F"/>
    <w:rsid w:val="00784B5B"/>
    <w:rsid w:val="007A1F45"/>
    <w:rsid w:val="00845A1D"/>
    <w:rsid w:val="008B1BEA"/>
    <w:rsid w:val="00923CE2"/>
    <w:rsid w:val="0092750C"/>
    <w:rsid w:val="009A388D"/>
    <w:rsid w:val="009F1C6B"/>
    <w:rsid w:val="00A20CCE"/>
    <w:rsid w:val="00AA1CC6"/>
    <w:rsid w:val="00AB189B"/>
    <w:rsid w:val="00AD4BF3"/>
    <w:rsid w:val="00BA7324"/>
    <w:rsid w:val="00C37AEB"/>
    <w:rsid w:val="00CA4C6A"/>
    <w:rsid w:val="00CA551A"/>
    <w:rsid w:val="00D82264"/>
    <w:rsid w:val="00F31956"/>
    <w:rsid w:val="00F43F75"/>
    <w:rsid w:val="00F7326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0D12A-76F7-4B6A-B7C7-82D999FA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User</cp:lastModifiedBy>
  <cp:revision>2</cp:revision>
  <dcterms:created xsi:type="dcterms:W3CDTF">2022-04-27T17:36:00Z</dcterms:created>
  <dcterms:modified xsi:type="dcterms:W3CDTF">2022-04-27T17:36:00Z</dcterms:modified>
</cp:coreProperties>
</file>