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716108" w14:textId="0F73E4F6" w:rsidR="00A12220" w:rsidRDefault="00F3747E" w:rsidP="008E119F">
      <w:pPr>
        <w:widowControl w:val="0"/>
        <w:ind w:firstLine="567"/>
        <w:jc w:val="right"/>
        <w:rPr>
          <w:bCs/>
          <w:sz w:val="26"/>
          <w:szCs w:val="26"/>
        </w:rPr>
      </w:pPr>
      <w:proofErr w:type="gramStart"/>
      <w:r>
        <w:rPr>
          <w:b/>
          <w:sz w:val="36"/>
          <w:szCs w:val="36"/>
          <w:lang w:eastAsia="en-US"/>
        </w:rPr>
        <w:t>проект</w:t>
      </w:r>
      <w:proofErr w:type="gramEnd"/>
    </w:p>
    <w:p w14:paraId="58A433CB" w14:textId="77777777" w:rsidR="00FF6F23" w:rsidRPr="00346910" w:rsidRDefault="00FF6F23" w:rsidP="00351CD8">
      <w:pPr>
        <w:widowControl w:val="0"/>
        <w:ind w:firstLine="567"/>
        <w:jc w:val="right"/>
        <w:rPr>
          <w:b/>
          <w:bCs/>
          <w:sz w:val="26"/>
          <w:szCs w:val="26"/>
        </w:rPr>
      </w:pPr>
    </w:p>
    <w:p w14:paraId="2E63C76B" w14:textId="77777777" w:rsidR="007C2E8C" w:rsidRPr="00F52B52" w:rsidRDefault="007C2E8C" w:rsidP="000E0384">
      <w:pPr>
        <w:autoSpaceDN w:val="0"/>
        <w:spacing w:after="200"/>
        <w:ind w:firstLine="567"/>
        <w:contextualSpacing/>
        <w:jc w:val="both"/>
        <w:rPr>
          <w:bCs/>
          <w:sz w:val="22"/>
          <w:szCs w:val="22"/>
          <w:lang w:eastAsia="en-US"/>
        </w:rPr>
      </w:pPr>
    </w:p>
    <w:p w14:paraId="44E61116" w14:textId="77777777" w:rsidR="00F52B52" w:rsidRPr="00AB75D0" w:rsidDel="00D01555" w:rsidRDefault="00F52B52" w:rsidP="000E0384">
      <w:pPr>
        <w:autoSpaceDN w:val="0"/>
        <w:spacing w:after="200"/>
        <w:ind w:firstLine="567"/>
        <w:contextualSpacing/>
        <w:jc w:val="both"/>
        <w:rPr>
          <w:bCs/>
          <w:sz w:val="26"/>
          <w:szCs w:val="26"/>
          <w:lang w:eastAsia="en-US"/>
        </w:rPr>
      </w:pPr>
      <w:bookmarkStart w:id="0" w:name="_GoBack"/>
      <w:bookmarkEnd w:id="0"/>
    </w:p>
    <w:p w14:paraId="492A6231" w14:textId="77777777" w:rsidR="00E714B3" w:rsidRPr="00AB75D0" w:rsidRDefault="00E714B3" w:rsidP="000E0384">
      <w:pPr>
        <w:autoSpaceDN w:val="0"/>
        <w:spacing w:after="200"/>
        <w:ind w:firstLine="567"/>
        <w:contextualSpacing/>
        <w:jc w:val="both"/>
        <w:rPr>
          <w:bCs/>
          <w:sz w:val="26"/>
          <w:szCs w:val="26"/>
          <w:lang w:eastAsia="en-US"/>
        </w:rPr>
      </w:pPr>
    </w:p>
    <w:p w14:paraId="7A05CC89" w14:textId="77777777" w:rsidR="00044167" w:rsidRPr="00AB75D0" w:rsidRDefault="00FE0CBB" w:rsidP="000E0384">
      <w:pPr>
        <w:spacing w:after="200"/>
        <w:ind w:right="-1" w:firstLine="567"/>
        <w:jc w:val="both"/>
        <w:rPr>
          <w:b/>
          <w:bCs/>
          <w:sz w:val="26"/>
          <w:szCs w:val="26"/>
          <w:lang w:eastAsia="en-US"/>
        </w:rPr>
      </w:pPr>
      <w:r w:rsidRPr="00AB75D0">
        <w:rPr>
          <w:b/>
          <w:bCs/>
          <w:sz w:val="26"/>
          <w:szCs w:val="26"/>
          <w:lang w:eastAsia="en-US"/>
        </w:rPr>
        <w:br/>
      </w:r>
    </w:p>
    <w:p w14:paraId="4B84A2B3" w14:textId="77777777" w:rsidR="00044167" w:rsidRPr="00AB75D0" w:rsidRDefault="00044167" w:rsidP="000E0384">
      <w:pPr>
        <w:widowControl w:val="0"/>
        <w:ind w:firstLine="567"/>
        <w:jc w:val="both"/>
        <w:rPr>
          <w:b/>
          <w:sz w:val="26"/>
          <w:szCs w:val="26"/>
          <w:lang w:eastAsia="en-US"/>
        </w:rPr>
      </w:pPr>
    </w:p>
    <w:p w14:paraId="3A627B7A" w14:textId="77777777" w:rsidR="008D0987" w:rsidRPr="00AB75D0" w:rsidRDefault="008D0987" w:rsidP="000E0384">
      <w:pPr>
        <w:widowControl w:val="0"/>
        <w:ind w:firstLine="567"/>
        <w:jc w:val="both"/>
        <w:rPr>
          <w:b/>
          <w:sz w:val="26"/>
          <w:szCs w:val="26"/>
          <w:lang w:eastAsia="en-US"/>
        </w:rPr>
      </w:pPr>
    </w:p>
    <w:p w14:paraId="6F27D7FA" w14:textId="77777777" w:rsidR="008D0987" w:rsidRPr="00AB75D0" w:rsidRDefault="008D0987" w:rsidP="000E0384">
      <w:pPr>
        <w:widowControl w:val="0"/>
        <w:ind w:firstLine="567"/>
        <w:jc w:val="both"/>
        <w:rPr>
          <w:b/>
          <w:sz w:val="26"/>
          <w:szCs w:val="26"/>
          <w:lang w:eastAsia="en-US"/>
        </w:rPr>
      </w:pPr>
    </w:p>
    <w:p w14:paraId="669577CC" w14:textId="77777777" w:rsidR="008D0987" w:rsidRPr="00AB75D0" w:rsidRDefault="008D0987" w:rsidP="000E0384">
      <w:pPr>
        <w:widowControl w:val="0"/>
        <w:ind w:firstLine="567"/>
        <w:jc w:val="both"/>
        <w:rPr>
          <w:b/>
          <w:sz w:val="26"/>
          <w:szCs w:val="26"/>
          <w:lang w:eastAsia="en-US"/>
        </w:rPr>
      </w:pPr>
    </w:p>
    <w:p w14:paraId="0F21AF32" w14:textId="77777777" w:rsidR="00044167" w:rsidRPr="00AB75D0" w:rsidRDefault="00044167" w:rsidP="000E0384">
      <w:pPr>
        <w:widowControl w:val="0"/>
        <w:ind w:firstLine="567"/>
        <w:jc w:val="both"/>
        <w:rPr>
          <w:b/>
          <w:sz w:val="26"/>
          <w:szCs w:val="26"/>
          <w:lang w:eastAsia="en-US"/>
        </w:rPr>
      </w:pPr>
    </w:p>
    <w:p w14:paraId="1A4ABBBA" w14:textId="77777777" w:rsidR="00044167" w:rsidRPr="00AB75D0" w:rsidRDefault="00044167" w:rsidP="000E0384">
      <w:pPr>
        <w:widowControl w:val="0"/>
        <w:ind w:firstLine="567"/>
        <w:jc w:val="both"/>
        <w:rPr>
          <w:b/>
          <w:sz w:val="26"/>
          <w:szCs w:val="26"/>
          <w:lang w:eastAsia="en-US"/>
        </w:rPr>
      </w:pPr>
    </w:p>
    <w:p w14:paraId="401088A4" w14:textId="77777777" w:rsidR="00044167" w:rsidRPr="00AB75D0" w:rsidRDefault="00044167" w:rsidP="000E0384">
      <w:pPr>
        <w:widowControl w:val="0"/>
        <w:ind w:firstLine="567"/>
        <w:jc w:val="both"/>
        <w:rPr>
          <w:b/>
          <w:sz w:val="36"/>
          <w:szCs w:val="36"/>
          <w:lang w:eastAsia="en-US"/>
        </w:rPr>
      </w:pPr>
    </w:p>
    <w:p w14:paraId="5556CCA6" w14:textId="77777777" w:rsidR="00044167" w:rsidRPr="00AB75D0" w:rsidRDefault="00044167" w:rsidP="000E0384">
      <w:pPr>
        <w:widowControl w:val="0"/>
        <w:ind w:firstLine="567"/>
        <w:jc w:val="both"/>
        <w:rPr>
          <w:b/>
          <w:sz w:val="36"/>
          <w:szCs w:val="36"/>
          <w:lang w:eastAsia="en-US"/>
        </w:rPr>
      </w:pPr>
    </w:p>
    <w:p w14:paraId="7DF5EAAC" w14:textId="77777777" w:rsidR="00044167" w:rsidRPr="00AB75D0" w:rsidRDefault="00044167" w:rsidP="00334646">
      <w:pPr>
        <w:overflowPunct w:val="0"/>
        <w:autoSpaceDE w:val="0"/>
        <w:autoSpaceDN w:val="0"/>
        <w:adjustRightInd w:val="0"/>
        <w:jc w:val="center"/>
        <w:textAlignment w:val="baseline"/>
        <w:rPr>
          <w:b/>
          <w:sz w:val="36"/>
          <w:szCs w:val="36"/>
          <w:lang w:eastAsia="en-US"/>
        </w:rPr>
      </w:pPr>
      <w:r w:rsidRPr="00AB75D0">
        <w:rPr>
          <w:b/>
          <w:sz w:val="36"/>
          <w:szCs w:val="36"/>
          <w:lang w:eastAsia="en-US"/>
        </w:rPr>
        <w:t>Методические рекомендации</w:t>
      </w:r>
    </w:p>
    <w:p w14:paraId="1ECF6BD9" w14:textId="77777777" w:rsidR="00453DD8" w:rsidRDefault="00044167" w:rsidP="00334646">
      <w:pPr>
        <w:overflowPunct w:val="0"/>
        <w:autoSpaceDE w:val="0"/>
        <w:autoSpaceDN w:val="0"/>
        <w:adjustRightInd w:val="0"/>
        <w:jc w:val="center"/>
        <w:textAlignment w:val="baseline"/>
        <w:rPr>
          <w:b/>
          <w:sz w:val="36"/>
          <w:szCs w:val="36"/>
          <w:lang w:eastAsia="en-US"/>
        </w:rPr>
      </w:pPr>
      <w:proofErr w:type="gramStart"/>
      <w:r w:rsidRPr="00AB75D0">
        <w:rPr>
          <w:b/>
          <w:sz w:val="36"/>
          <w:szCs w:val="36"/>
          <w:lang w:eastAsia="en-US"/>
        </w:rPr>
        <w:t>по</w:t>
      </w:r>
      <w:proofErr w:type="gramEnd"/>
      <w:r w:rsidRPr="00AB75D0">
        <w:rPr>
          <w:b/>
          <w:sz w:val="36"/>
          <w:szCs w:val="36"/>
          <w:lang w:eastAsia="en-US"/>
        </w:rPr>
        <w:t xml:space="preserve"> подготовке</w:t>
      </w:r>
      <w:r w:rsidR="00A053A6" w:rsidRPr="00AB75D0">
        <w:rPr>
          <w:b/>
          <w:sz w:val="36"/>
          <w:szCs w:val="36"/>
          <w:lang w:eastAsia="en-US"/>
        </w:rPr>
        <w:t xml:space="preserve"> и п</w:t>
      </w:r>
      <w:r w:rsidRPr="00AB75D0">
        <w:rPr>
          <w:b/>
          <w:sz w:val="36"/>
          <w:szCs w:val="36"/>
          <w:lang w:eastAsia="en-US"/>
        </w:rPr>
        <w:t xml:space="preserve">роведению </w:t>
      </w:r>
    </w:p>
    <w:p w14:paraId="5E38B7AD" w14:textId="23FF5C0B" w:rsidR="00044167" w:rsidRDefault="00453DD8" w:rsidP="00334646">
      <w:pPr>
        <w:overflowPunct w:val="0"/>
        <w:autoSpaceDE w:val="0"/>
        <w:autoSpaceDN w:val="0"/>
        <w:adjustRightInd w:val="0"/>
        <w:jc w:val="center"/>
        <w:textAlignment w:val="baseline"/>
        <w:rPr>
          <w:b/>
          <w:sz w:val="36"/>
          <w:szCs w:val="36"/>
          <w:lang w:eastAsia="en-US"/>
        </w:rPr>
      </w:pPr>
      <w:proofErr w:type="gramStart"/>
      <w:r>
        <w:rPr>
          <w:b/>
          <w:sz w:val="36"/>
          <w:szCs w:val="36"/>
          <w:lang w:eastAsia="en-US"/>
        </w:rPr>
        <w:t>репетиционного</w:t>
      </w:r>
      <w:proofErr w:type="gramEnd"/>
      <w:r>
        <w:rPr>
          <w:b/>
          <w:sz w:val="36"/>
          <w:szCs w:val="36"/>
          <w:lang w:eastAsia="en-US"/>
        </w:rPr>
        <w:t xml:space="preserve"> тестирования учащихся 9-ых классов</w:t>
      </w:r>
      <w:r>
        <w:rPr>
          <w:b/>
          <w:sz w:val="36"/>
          <w:szCs w:val="36"/>
          <w:lang w:eastAsia="en-US"/>
        </w:rPr>
        <w:br/>
        <w:t>в формате ГИА-9</w:t>
      </w:r>
    </w:p>
    <w:p w14:paraId="72E65FF2" w14:textId="23651537" w:rsidR="00F3747E" w:rsidRPr="00453DD8" w:rsidRDefault="00F3747E" w:rsidP="00334646">
      <w:pPr>
        <w:overflowPunct w:val="0"/>
        <w:autoSpaceDE w:val="0"/>
        <w:autoSpaceDN w:val="0"/>
        <w:adjustRightInd w:val="0"/>
        <w:jc w:val="center"/>
        <w:textAlignment w:val="baseline"/>
        <w:rPr>
          <w:b/>
          <w:sz w:val="36"/>
          <w:szCs w:val="36"/>
          <w:lang w:eastAsia="en-US"/>
        </w:rPr>
      </w:pPr>
    </w:p>
    <w:p w14:paraId="40EB56F7" w14:textId="77777777" w:rsidR="00044167" w:rsidRPr="00AB75D0" w:rsidRDefault="00044167" w:rsidP="00334646">
      <w:pPr>
        <w:widowControl w:val="0"/>
        <w:jc w:val="center"/>
        <w:rPr>
          <w:b/>
          <w:sz w:val="36"/>
          <w:szCs w:val="36"/>
          <w:lang w:eastAsia="en-US"/>
        </w:rPr>
      </w:pPr>
    </w:p>
    <w:p w14:paraId="1F7429E2" w14:textId="77777777" w:rsidR="00044167" w:rsidRPr="00AB75D0" w:rsidRDefault="00044167" w:rsidP="000E0384">
      <w:pPr>
        <w:widowControl w:val="0"/>
        <w:ind w:firstLine="567"/>
        <w:jc w:val="both"/>
        <w:rPr>
          <w:b/>
          <w:sz w:val="36"/>
          <w:szCs w:val="36"/>
          <w:lang w:eastAsia="en-US"/>
        </w:rPr>
      </w:pPr>
    </w:p>
    <w:p w14:paraId="46778902" w14:textId="77777777" w:rsidR="00044167" w:rsidRPr="00AB75D0" w:rsidRDefault="00044167" w:rsidP="000E0384">
      <w:pPr>
        <w:widowControl w:val="0"/>
        <w:ind w:firstLine="567"/>
        <w:jc w:val="both"/>
        <w:rPr>
          <w:b/>
          <w:sz w:val="36"/>
          <w:szCs w:val="36"/>
          <w:lang w:eastAsia="en-US"/>
        </w:rPr>
      </w:pPr>
    </w:p>
    <w:p w14:paraId="72CFFD9F" w14:textId="77777777" w:rsidR="00044167" w:rsidRPr="00AB75D0" w:rsidRDefault="00044167" w:rsidP="000E0384">
      <w:pPr>
        <w:widowControl w:val="0"/>
        <w:ind w:firstLine="567"/>
        <w:jc w:val="both"/>
        <w:rPr>
          <w:b/>
          <w:sz w:val="36"/>
          <w:szCs w:val="36"/>
          <w:lang w:eastAsia="en-US"/>
        </w:rPr>
      </w:pPr>
    </w:p>
    <w:p w14:paraId="3041AC2E" w14:textId="77777777" w:rsidR="00044167" w:rsidRPr="00AB75D0" w:rsidRDefault="00044167" w:rsidP="000E0384">
      <w:pPr>
        <w:widowControl w:val="0"/>
        <w:ind w:firstLine="567"/>
        <w:jc w:val="both"/>
        <w:rPr>
          <w:b/>
          <w:sz w:val="26"/>
          <w:szCs w:val="26"/>
          <w:lang w:eastAsia="en-US"/>
        </w:rPr>
      </w:pPr>
    </w:p>
    <w:p w14:paraId="62773E72" w14:textId="77777777" w:rsidR="00044167" w:rsidRPr="00AB75D0" w:rsidRDefault="00044167" w:rsidP="000E0384">
      <w:pPr>
        <w:widowControl w:val="0"/>
        <w:ind w:firstLine="567"/>
        <w:jc w:val="both"/>
        <w:rPr>
          <w:b/>
          <w:sz w:val="26"/>
          <w:szCs w:val="26"/>
          <w:lang w:eastAsia="en-US"/>
        </w:rPr>
      </w:pPr>
    </w:p>
    <w:p w14:paraId="13A37E2C" w14:textId="77777777" w:rsidR="00044167" w:rsidRPr="00AB75D0" w:rsidRDefault="00044167" w:rsidP="000E0384">
      <w:pPr>
        <w:widowControl w:val="0"/>
        <w:ind w:firstLine="567"/>
        <w:jc w:val="both"/>
        <w:rPr>
          <w:b/>
          <w:sz w:val="26"/>
          <w:szCs w:val="26"/>
          <w:lang w:eastAsia="en-US"/>
        </w:rPr>
      </w:pPr>
    </w:p>
    <w:p w14:paraId="022C20E6" w14:textId="77777777" w:rsidR="00044167" w:rsidRPr="00AB75D0" w:rsidRDefault="00044167" w:rsidP="000E0384">
      <w:pPr>
        <w:widowControl w:val="0"/>
        <w:ind w:firstLine="567"/>
        <w:jc w:val="both"/>
        <w:rPr>
          <w:b/>
          <w:sz w:val="26"/>
          <w:szCs w:val="26"/>
          <w:lang w:eastAsia="en-US"/>
        </w:rPr>
      </w:pPr>
    </w:p>
    <w:p w14:paraId="71F6D2E5" w14:textId="77777777" w:rsidR="00C3764F" w:rsidRPr="00AB75D0" w:rsidRDefault="00C3764F" w:rsidP="000E0384">
      <w:pPr>
        <w:widowControl w:val="0"/>
        <w:ind w:firstLine="567"/>
        <w:jc w:val="both"/>
        <w:rPr>
          <w:b/>
          <w:sz w:val="26"/>
          <w:szCs w:val="26"/>
          <w:lang w:eastAsia="en-US"/>
        </w:rPr>
      </w:pPr>
    </w:p>
    <w:p w14:paraId="25059601" w14:textId="77777777" w:rsidR="001C2BA5" w:rsidRPr="00AB75D0" w:rsidRDefault="001C2BA5" w:rsidP="000E0384">
      <w:pPr>
        <w:widowControl w:val="0"/>
        <w:ind w:firstLine="567"/>
        <w:jc w:val="both"/>
        <w:rPr>
          <w:b/>
          <w:sz w:val="26"/>
          <w:szCs w:val="26"/>
          <w:lang w:eastAsia="en-US"/>
        </w:rPr>
      </w:pPr>
    </w:p>
    <w:p w14:paraId="625863AD" w14:textId="77777777" w:rsidR="001C2BA5" w:rsidRPr="00AB75D0" w:rsidRDefault="001C2BA5" w:rsidP="000E0384">
      <w:pPr>
        <w:widowControl w:val="0"/>
        <w:ind w:firstLine="567"/>
        <w:jc w:val="both"/>
        <w:rPr>
          <w:b/>
          <w:sz w:val="26"/>
          <w:szCs w:val="26"/>
          <w:lang w:eastAsia="en-US"/>
        </w:rPr>
      </w:pPr>
    </w:p>
    <w:p w14:paraId="73F4D057" w14:textId="77777777" w:rsidR="001C2BA5" w:rsidRPr="00AB75D0" w:rsidRDefault="001C2BA5" w:rsidP="000E0384">
      <w:pPr>
        <w:widowControl w:val="0"/>
        <w:ind w:firstLine="567"/>
        <w:jc w:val="both"/>
        <w:rPr>
          <w:b/>
          <w:sz w:val="26"/>
          <w:szCs w:val="26"/>
          <w:lang w:eastAsia="en-US"/>
        </w:rPr>
      </w:pPr>
    </w:p>
    <w:p w14:paraId="11E99A69" w14:textId="77777777" w:rsidR="001C2BA5" w:rsidRPr="00AB75D0" w:rsidRDefault="001C2BA5" w:rsidP="000E0384">
      <w:pPr>
        <w:widowControl w:val="0"/>
        <w:ind w:firstLine="567"/>
        <w:jc w:val="both"/>
        <w:rPr>
          <w:b/>
          <w:sz w:val="26"/>
          <w:szCs w:val="26"/>
          <w:lang w:eastAsia="en-US"/>
        </w:rPr>
      </w:pPr>
    </w:p>
    <w:p w14:paraId="49D56AE9" w14:textId="77777777" w:rsidR="001C2BA5" w:rsidRPr="00AB75D0" w:rsidRDefault="001C2BA5" w:rsidP="000E0384">
      <w:pPr>
        <w:widowControl w:val="0"/>
        <w:ind w:firstLine="567"/>
        <w:jc w:val="both"/>
        <w:rPr>
          <w:b/>
          <w:sz w:val="26"/>
          <w:szCs w:val="26"/>
          <w:lang w:eastAsia="en-US"/>
        </w:rPr>
      </w:pPr>
    </w:p>
    <w:p w14:paraId="1B735266" w14:textId="77777777" w:rsidR="001C2BA5" w:rsidRPr="00AB75D0" w:rsidRDefault="001C2BA5" w:rsidP="000E0384">
      <w:pPr>
        <w:widowControl w:val="0"/>
        <w:ind w:firstLine="567"/>
        <w:jc w:val="both"/>
        <w:rPr>
          <w:b/>
          <w:sz w:val="26"/>
          <w:szCs w:val="26"/>
          <w:lang w:eastAsia="en-US"/>
        </w:rPr>
      </w:pPr>
    </w:p>
    <w:p w14:paraId="322CE028" w14:textId="77777777" w:rsidR="001C2BA5" w:rsidRPr="00AB75D0" w:rsidRDefault="001C2BA5" w:rsidP="000E0384">
      <w:pPr>
        <w:widowControl w:val="0"/>
        <w:ind w:firstLine="567"/>
        <w:jc w:val="both"/>
        <w:rPr>
          <w:b/>
          <w:sz w:val="26"/>
          <w:szCs w:val="26"/>
          <w:lang w:eastAsia="en-US"/>
        </w:rPr>
      </w:pPr>
    </w:p>
    <w:p w14:paraId="7EA034D8" w14:textId="77777777" w:rsidR="0047151B" w:rsidRPr="00AB75D0" w:rsidRDefault="0047151B" w:rsidP="000E0384">
      <w:pPr>
        <w:widowControl w:val="0"/>
        <w:ind w:firstLine="567"/>
        <w:jc w:val="both"/>
        <w:rPr>
          <w:b/>
          <w:sz w:val="26"/>
          <w:szCs w:val="26"/>
          <w:lang w:eastAsia="en-US"/>
        </w:rPr>
      </w:pPr>
    </w:p>
    <w:p w14:paraId="63184C43" w14:textId="77777777" w:rsidR="00C4418C" w:rsidRPr="00AB75D0" w:rsidRDefault="00C4418C" w:rsidP="000E0384">
      <w:pPr>
        <w:widowControl w:val="0"/>
        <w:ind w:firstLine="567"/>
        <w:jc w:val="both"/>
        <w:rPr>
          <w:b/>
          <w:sz w:val="26"/>
          <w:szCs w:val="26"/>
          <w:lang w:eastAsia="en-US"/>
        </w:rPr>
      </w:pPr>
    </w:p>
    <w:p w14:paraId="363281AE" w14:textId="77777777" w:rsidR="00C4418C" w:rsidRPr="00AB75D0" w:rsidRDefault="00C4418C" w:rsidP="000E0384">
      <w:pPr>
        <w:widowControl w:val="0"/>
        <w:ind w:firstLine="567"/>
        <w:jc w:val="both"/>
        <w:rPr>
          <w:b/>
          <w:sz w:val="26"/>
          <w:szCs w:val="26"/>
          <w:lang w:eastAsia="en-US"/>
        </w:rPr>
      </w:pPr>
    </w:p>
    <w:p w14:paraId="4AA5B3CC" w14:textId="77777777" w:rsidR="00C4418C" w:rsidRPr="00AB75D0" w:rsidRDefault="00C4418C" w:rsidP="000E0384">
      <w:pPr>
        <w:widowControl w:val="0"/>
        <w:ind w:firstLine="567"/>
        <w:jc w:val="both"/>
        <w:rPr>
          <w:b/>
          <w:sz w:val="26"/>
          <w:szCs w:val="26"/>
          <w:lang w:eastAsia="en-US"/>
        </w:rPr>
      </w:pPr>
    </w:p>
    <w:p w14:paraId="51EF6CCE" w14:textId="77777777" w:rsidR="00C4418C" w:rsidRPr="00AB75D0" w:rsidRDefault="00C4418C" w:rsidP="00334646">
      <w:pPr>
        <w:widowControl w:val="0"/>
        <w:jc w:val="both"/>
        <w:rPr>
          <w:b/>
          <w:sz w:val="26"/>
          <w:szCs w:val="26"/>
          <w:lang w:eastAsia="en-US"/>
        </w:rPr>
      </w:pPr>
    </w:p>
    <w:p w14:paraId="692DF08D" w14:textId="3D2A6A98" w:rsidR="00C025A5" w:rsidRPr="00453DD8" w:rsidRDefault="00453DD8" w:rsidP="00334646">
      <w:pPr>
        <w:widowControl w:val="0"/>
        <w:jc w:val="center"/>
        <w:rPr>
          <w:b/>
          <w:sz w:val="26"/>
          <w:szCs w:val="26"/>
          <w:lang w:eastAsia="en-US"/>
        </w:rPr>
      </w:pPr>
      <w:bookmarkStart w:id="1" w:name="_Toc254118092"/>
      <w:bookmarkStart w:id="2" w:name="_Toc316317324"/>
      <w:bookmarkStart w:id="3" w:name="_Toc318134107"/>
      <w:r>
        <w:rPr>
          <w:b/>
          <w:sz w:val="26"/>
          <w:szCs w:val="26"/>
          <w:lang w:eastAsia="en-US"/>
        </w:rPr>
        <w:t>Екатеринбург</w:t>
      </w:r>
      <w:r w:rsidR="00FE4A4B" w:rsidRPr="00AB75D0">
        <w:rPr>
          <w:b/>
          <w:sz w:val="26"/>
          <w:szCs w:val="26"/>
          <w:lang w:eastAsia="en-US"/>
        </w:rPr>
        <w:t xml:space="preserve">, </w:t>
      </w:r>
      <w:r w:rsidR="00F5476C">
        <w:rPr>
          <w:b/>
          <w:sz w:val="26"/>
          <w:szCs w:val="26"/>
          <w:lang w:eastAsia="en-US"/>
        </w:rPr>
        <w:t>20</w:t>
      </w:r>
      <w:r w:rsidR="003721DE">
        <w:rPr>
          <w:b/>
          <w:sz w:val="26"/>
          <w:szCs w:val="26"/>
          <w:lang w:val="en-US" w:eastAsia="en-US"/>
        </w:rPr>
        <w:t>2</w:t>
      </w:r>
      <w:r>
        <w:rPr>
          <w:b/>
          <w:sz w:val="26"/>
          <w:szCs w:val="26"/>
          <w:lang w:eastAsia="en-US"/>
        </w:rPr>
        <w:t>1</w:t>
      </w:r>
    </w:p>
    <w:sdt>
      <w:sdtPr>
        <w:rPr>
          <w:rFonts w:ascii="Times New Roman" w:eastAsia="Times New Roman" w:hAnsi="Times New Roman"/>
          <w:b w:val="0"/>
          <w:bCs w:val="0"/>
          <w:color w:val="auto"/>
          <w:sz w:val="24"/>
          <w:szCs w:val="24"/>
        </w:rPr>
        <w:id w:val="664590909"/>
        <w:docPartObj>
          <w:docPartGallery w:val="Table of Contents"/>
          <w:docPartUnique/>
        </w:docPartObj>
      </w:sdtPr>
      <w:sdtContent>
        <w:sdt>
          <w:sdtPr>
            <w:rPr>
              <w:rFonts w:ascii="Times New Roman" w:eastAsia="Times New Roman" w:hAnsi="Times New Roman"/>
              <w:b w:val="0"/>
              <w:bCs w:val="0"/>
              <w:color w:val="auto"/>
              <w:sz w:val="24"/>
              <w:szCs w:val="24"/>
            </w:rPr>
            <w:id w:val="-1603567703"/>
            <w:docPartObj>
              <w:docPartGallery w:val="Table of Contents"/>
              <w:docPartUnique/>
            </w:docPartObj>
          </w:sdtPr>
          <w:sdtEndPr>
            <w:rPr>
              <w:rFonts w:ascii="Cambria" w:eastAsia="Calibri" w:hAnsi="Cambria"/>
              <w:b/>
              <w:bCs/>
              <w:color w:val="365F91"/>
              <w:sz w:val="26"/>
              <w:szCs w:val="26"/>
            </w:rPr>
          </w:sdtEndPr>
          <w:sdtContent>
            <w:p w14:paraId="1C0C1DCF" w14:textId="77777777" w:rsidR="00F3747E" w:rsidRDefault="00F859BD" w:rsidP="00F859BD">
              <w:pPr>
                <w:pStyle w:val="afc"/>
                <w:rPr>
                  <w:noProof/>
                </w:rPr>
              </w:pPr>
              <w:r w:rsidRPr="00BC6B92">
                <w:rPr>
                  <w:rFonts w:ascii="Times New Roman" w:hAnsi="Times New Roman"/>
                  <w:color w:val="auto"/>
                  <w:sz w:val="24"/>
                  <w:szCs w:val="24"/>
                </w:rPr>
                <w:t>Оглавление</w:t>
              </w:r>
              <w:r w:rsidR="00474FF3" w:rsidRPr="00BC6B92">
                <w:rPr>
                  <w:rFonts w:ascii="Times New Roman" w:hAnsi="Times New Roman"/>
                  <w:sz w:val="24"/>
                  <w:szCs w:val="24"/>
                </w:rPr>
                <w:fldChar w:fldCharType="begin"/>
              </w:r>
              <w:r w:rsidR="00C025A5" w:rsidRPr="00BC6B92">
                <w:rPr>
                  <w:rFonts w:ascii="Times New Roman" w:hAnsi="Times New Roman"/>
                  <w:sz w:val="24"/>
                  <w:szCs w:val="24"/>
                </w:rPr>
                <w:instrText xml:space="preserve"> TOC \o "1-3" \h \z \u </w:instrText>
              </w:r>
              <w:r w:rsidR="00474FF3" w:rsidRPr="00BC6B92">
                <w:rPr>
                  <w:rFonts w:ascii="Times New Roman" w:hAnsi="Times New Roman"/>
                  <w:sz w:val="24"/>
                  <w:szCs w:val="24"/>
                </w:rPr>
                <w:fldChar w:fldCharType="separate"/>
              </w:r>
            </w:p>
            <w:p w14:paraId="17E05FCD" w14:textId="77777777" w:rsidR="00F3747E" w:rsidRDefault="00F3747E">
              <w:pPr>
                <w:pStyle w:val="14"/>
                <w:rPr>
                  <w:rFonts w:asciiTheme="minorHAnsi" w:eastAsiaTheme="minorEastAsia" w:hAnsiTheme="minorHAnsi" w:cstheme="minorBidi"/>
                  <w:b w:val="0"/>
                  <w:bCs w:val="0"/>
                  <w:noProof/>
                  <w:sz w:val="22"/>
                  <w:szCs w:val="22"/>
                </w:rPr>
              </w:pPr>
              <w:hyperlink w:anchor="_Toc64713699" w:history="1">
                <w:r w:rsidRPr="00DB5AA6">
                  <w:rPr>
                    <w:rStyle w:val="ad"/>
                    <w:noProof/>
                  </w:rPr>
                  <w:t>1. Введение</w:t>
                </w:r>
                <w:r>
                  <w:rPr>
                    <w:noProof/>
                    <w:webHidden/>
                  </w:rPr>
                  <w:tab/>
                </w:r>
                <w:r>
                  <w:rPr>
                    <w:noProof/>
                    <w:webHidden/>
                  </w:rPr>
                  <w:fldChar w:fldCharType="begin"/>
                </w:r>
                <w:r>
                  <w:rPr>
                    <w:noProof/>
                    <w:webHidden/>
                  </w:rPr>
                  <w:instrText xml:space="preserve"> PAGEREF _Toc64713699 \h </w:instrText>
                </w:r>
                <w:r>
                  <w:rPr>
                    <w:noProof/>
                    <w:webHidden/>
                  </w:rPr>
                </w:r>
                <w:r>
                  <w:rPr>
                    <w:noProof/>
                    <w:webHidden/>
                  </w:rPr>
                  <w:fldChar w:fldCharType="separate"/>
                </w:r>
                <w:r>
                  <w:rPr>
                    <w:noProof/>
                    <w:webHidden/>
                  </w:rPr>
                  <w:t>6</w:t>
                </w:r>
                <w:r>
                  <w:rPr>
                    <w:noProof/>
                    <w:webHidden/>
                  </w:rPr>
                  <w:fldChar w:fldCharType="end"/>
                </w:r>
              </w:hyperlink>
            </w:p>
            <w:p w14:paraId="15C7E789" w14:textId="77777777" w:rsidR="00F3747E" w:rsidRDefault="00F3747E">
              <w:pPr>
                <w:pStyle w:val="14"/>
                <w:rPr>
                  <w:rFonts w:asciiTheme="minorHAnsi" w:eastAsiaTheme="minorEastAsia" w:hAnsiTheme="minorHAnsi" w:cstheme="minorBidi"/>
                  <w:b w:val="0"/>
                  <w:bCs w:val="0"/>
                  <w:noProof/>
                  <w:sz w:val="22"/>
                  <w:szCs w:val="22"/>
                </w:rPr>
              </w:pPr>
              <w:hyperlink w:anchor="_Toc64713700" w:history="1">
                <w:r w:rsidRPr="00DB5AA6">
                  <w:rPr>
                    <w:rStyle w:val="ad"/>
                    <w:noProof/>
                  </w:rPr>
                  <w:t>2. Организация проведения РТ</w:t>
                </w:r>
                <w:r>
                  <w:rPr>
                    <w:noProof/>
                    <w:webHidden/>
                  </w:rPr>
                  <w:tab/>
                </w:r>
                <w:r>
                  <w:rPr>
                    <w:noProof/>
                    <w:webHidden/>
                  </w:rPr>
                  <w:fldChar w:fldCharType="begin"/>
                </w:r>
                <w:r>
                  <w:rPr>
                    <w:noProof/>
                    <w:webHidden/>
                  </w:rPr>
                  <w:instrText xml:space="preserve"> PAGEREF _Toc64713700 \h </w:instrText>
                </w:r>
                <w:r>
                  <w:rPr>
                    <w:noProof/>
                    <w:webHidden/>
                  </w:rPr>
                </w:r>
                <w:r>
                  <w:rPr>
                    <w:noProof/>
                    <w:webHidden/>
                  </w:rPr>
                  <w:fldChar w:fldCharType="separate"/>
                </w:r>
                <w:r>
                  <w:rPr>
                    <w:noProof/>
                    <w:webHidden/>
                  </w:rPr>
                  <w:t>7</w:t>
                </w:r>
                <w:r>
                  <w:rPr>
                    <w:noProof/>
                    <w:webHidden/>
                  </w:rPr>
                  <w:fldChar w:fldCharType="end"/>
                </w:r>
              </w:hyperlink>
            </w:p>
            <w:p w14:paraId="310A1EC1" w14:textId="77777777" w:rsidR="00F3747E" w:rsidRDefault="00F3747E">
              <w:pPr>
                <w:pStyle w:val="23"/>
                <w:rPr>
                  <w:rFonts w:asciiTheme="minorHAnsi" w:eastAsiaTheme="minorEastAsia" w:hAnsiTheme="minorHAnsi" w:cstheme="minorBidi"/>
                  <w:bCs w:val="0"/>
                  <w:noProof/>
                  <w:sz w:val="22"/>
                  <w:szCs w:val="22"/>
                </w:rPr>
              </w:pPr>
              <w:hyperlink w:anchor="_Toc64713701" w:history="1">
                <w:r w:rsidRPr="00DB5AA6">
                  <w:rPr>
                    <w:rStyle w:val="ad"/>
                    <w:noProof/>
                  </w:rPr>
                  <w:t>2.1. Сроки организации информирования о порядке РТ</w:t>
                </w:r>
                <w:r>
                  <w:rPr>
                    <w:noProof/>
                    <w:webHidden/>
                  </w:rPr>
                  <w:tab/>
                </w:r>
                <w:r>
                  <w:rPr>
                    <w:noProof/>
                    <w:webHidden/>
                  </w:rPr>
                  <w:fldChar w:fldCharType="begin"/>
                </w:r>
                <w:r>
                  <w:rPr>
                    <w:noProof/>
                    <w:webHidden/>
                  </w:rPr>
                  <w:instrText xml:space="preserve"> PAGEREF _Toc64713701 \h </w:instrText>
                </w:r>
                <w:r>
                  <w:rPr>
                    <w:noProof/>
                    <w:webHidden/>
                  </w:rPr>
                </w:r>
                <w:r>
                  <w:rPr>
                    <w:noProof/>
                    <w:webHidden/>
                  </w:rPr>
                  <w:fldChar w:fldCharType="separate"/>
                </w:r>
                <w:r>
                  <w:rPr>
                    <w:noProof/>
                    <w:webHidden/>
                  </w:rPr>
                  <w:t>7</w:t>
                </w:r>
                <w:r>
                  <w:rPr>
                    <w:noProof/>
                    <w:webHidden/>
                  </w:rPr>
                  <w:fldChar w:fldCharType="end"/>
                </w:r>
              </w:hyperlink>
            </w:p>
            <w:p w14:paraId="6C4A9D7D" w14:textId="77777777" w:rsidR="00F3747E" w:rsidRDefault="00F3747E">
              <w:pPr>
                <w:pStyle w:val="23"/>
                <w:rPr>
                  <w:rFonts w:asciiTheme="minorHAnsi" w:eastAsiaTheme="minorEastAsia" w:hAnsiTheme="minorHAnsi" w:cstheme="minorBidi"/>
                  <w:bCs w:val="0"/>
                  <w:noProof/>
                  <w:sz w:val="22"/>
                  <w:szCs w:val="22"/>
                </w:rPr>
              </w:pPr>
              <w:hyperlink w:anchor="_Toc64713702" w:history="1">
                <w:r w:rsidRPr="00DB5AA6">
                  <w:rPr>
                    <w:rStyle w:val="ad"/>
                    <w:noProof/>
                  </w:rPr>
                  <w:t>2.2. Формирование КИМ ОГЭ и текстов, тем, заданий, билетов для проведения ГВЭ</w:t>
                </w:r>
                <w:r>
                  <w:rPr>
                    <w:noProof/>
                    <w:webHidden/>
                  </w:rPr>
                  <w:tab/>
                </w:r>
                <w:r>
                  <w:rPr>
                    <w:noProof/>
                    <w:webHidden/>
                  </w:rPr>
                  <w:fldChar w:fldCharType="begin"/>
                </w:r>
                <w:r>
                  <w:rPr>
                    <w:noProof/>
                    <w:webHidden/>
                  </w:rPr>
                  <w:instrText xml:space="preserve"> PAGEREF _Toc64713702 \h </w:instrText>
                </w:r>
                <w:r>
                  <w:rPr>
                    <w:noProof/>
                    <w:webHidden/>
                  </w:rPr>
                </w:r>
                <w:r>
                  <w:rPr>
                    <w:noProof/>
                    <w:webHidden/>
                  </w:rPr>
                  <w:fldChar w:fldCharType="separate"/>
                </w:r>
                <w:r>
                  <w:rPr>
                    <w:noProof/>
                    <w:webHidden/>
                  </w:rPr>
                  <w:t>7</w:t>
                </w:r>
                <w:r>
                  <w:rPr>
                    <w:noProof/>
                    <w:webHidden/>
                  </w:rPr>
                  <w:fldChar w:fldCharType="end"/>
                </w:r>
              </w:hyperlink>
            </w:p>
            <w:p w14:paraId="0588BA47" w14:textId="77777777" w:rsidR="00F3747E" w:rsidRDefault="00F3747E">
              <w:pPr>
                <w:pStyle w:val="23"/>
                <w:rPr>
                  <w:rFonts w:asciiTheme="minorHAnsi" w:eastAsiaTheme="minorEastAsia" w:hAnsiTheme="minorHAnsi" w:cstheme="minorBidi"/>
                  <w:bCs w:val="0"/>
                  <w:noProof/>
                  <w:sz w:val="22"/>
                  <w:szCs w:val="22"/>
                </w:rPr>
              </w:pPr>
              <w:hyperlink w:anchor="_Toc64713703" w:history="1">
                <w:r w:rsidRPr="00DB5AA6">
                  <w:rPr>
                    <w:rStyle w:val="ad"/>
                    <w:noProof/>
                  </w:rPr>
                  <w:t>2.4. Организация хранения КИМ и текстов, тем, заданий, билетов для проведения ГВЭ</w:t>
                </w:r>
                <w:r>
                  <w:rPr>
                    <w:noProof/>
                    <w:webHidden/>
                  </w:rPr>
                  <w:tab/>
                </w:r>
                <w:r>
                  <w:rPr>
                    <w:noProof/>
                    <w:webHidden/>
                  </w:rPr>
                  <w:fldChar w:fldCharType="begin"/>
                </w:r>
                <w:r>
                  <w:rPr>
                    <w:noProof/>
                    <w:webHidden/>
                  </w:rPr>
                  <w:instrText xml:space="preserve"> PAGEREF _Toc64713703 \h </w:instrText>
                </w:r>
                <w:r>
                  <w:rPr>
                    <w:noProof/>
                    <w:webHidden/>
                  </w:rPr>
                </w:r>
                <w:r>
                  <w:rPr>
                    <w:noProof/>
                    <w:webHidden/>
                  </w:rPr>
                  <w:fldChar w:fldCharType="separate"/>
                </w:r>
                <w:r>
                  <w:rPr>
                    <w:noProof/>
                    <w:webHidden/>
                  </w:rPr>
                  <w:t>7</w:t>
                </w:r>
                <w:r>
                  <w:rPr>
                    <w:noProof/>
                    <w:webHidden/>
                  </w:rPr>
                  <w:fldChar w:fldCharType="end"/>
                </w:r>
              </w:hyperlink>
            </w:p>
            <w:p w14:paraId="695EDEA0" w14:textId="77777777" w:rsidR="00F3747E" w:rsidRDefault="00F3747E">
              <w:pPr>
                <w:pStyle w:val="23"/>
                <w:rPr>
                  <w:rFonts w:asciiTheme="minorHAnsi" w:eastAsiaTheme="minorEastAsia" w:hAnsiTheme="minorHAnsi" w:cstheme="minorBidi"/>
                  <w:bCs w:val="0"/>
                  <w:noProof/>
                  <w:sz w:val="22"/>
                  <w:szCs w:val="22"/>
                </w:rPr>
              </w:pPr>
              <w:hyperlink w:anchor="_Toc64713704" w:history="1">
                <w:r w:rsidRPr="00DB5AA6">
                  <w:rPr>
                    <w:rStyle w:val="ad"/>
                    <w:noProof/>
                  </w:rPr>
                  <w:t>2.5. Организация тиражирования и доставки КИМ</w:t>
                </w:r>
                <w:r>
                  <w:rPr>
                    <w:noProof/>
                    <w:webHidden/>
                  </w:rPr>
                  <w:tab/>
                </w:r>
                <w:r>
                  <w:rPr>
                    <w:noProof/>
                    <w:webHidden/>
                  </w:rPr>
                  <w:fldChar w:fldCharType="begin"/>
                </w:r>
                <w:r>
                  <w:rPr>
                    <w:noProof/>
                    <w:webHidden/>
                  </w:rPr>
                  <w:instrText xml:space="preserve"> PAGEREF _Toc64713704 \h </w:instrText>
                </w:r>
                <w:r>
                  <w:rPr>
                    <w:noProof/>
                    <w:webHidden/>
                  </w:rPr>
                </w:r>
                <w:r>
                  <w:rPr>
                    <w:noProof/>
                    <w:webHidden/>
                  </w:rPr>
                  <w:fldChar w:fldCharType="separate"/>
                </w:r>
                <w:r>
                  <w:rPr>
                    <w:noProof/>
                    <w:webHidden/>
                  </w:rPr>
                  <w:t>7</w:t>
                </w:r>
                <w:r>
                  <w:rPr>
                    <w:noProof/>
                    <w:webHidden/>
                  </w:rPr>
                  <w:fldChar w:fldCharType="end"/>
                </w:r>
              </w:hyperlink>
            </w:p>
            <w:p w14:paraId="778FA019" w14:textId="77777777" w:rsidR="00F3747E" w:rsidRDefault="00F3747E">
              <w:pPr>
                <w:pStyle w:val="23"/>
                <w:rPr>
                  <w:rFonts w:asciiTheme="minorHAnsi" w:eastAsiaTheme="minorEastAsia" w:hAnsiTheme="minorHAnsi" w:cstheme="minorBidi"/>
                  <w:bCs w:val="0"/>
                  <w:noProof/>
                  <w:sz w:val="22"/>
                  <w:szCs w:val="22"/>
                </w:rPr>
              </w:pPr>
              <w:hyperlink w:anchor="_Toc64713705" w:history="1">
                <w:r w:rsidRPr="00DB5AA6">
                  <w:rPr>
                    <w:rStyle w:val="ad"/>
                    <w:noProof/>
                  </w:rPr>
                  <w:t>2.6. Формирование РИС</w:t>
                </w:r>
                <w:r>
                  <w:rPr>
                    <w:noProof/>
                    <w:webHidden/>
                  </w:rPr>
                  <w:tab/>
                </w:r>
                <w:r>
                  <w:rPr>
                    <w:noProof/>
                    <w:webHidden/>
                  </w:rPr>
                  <w:fldChar w:fldCharType="begin"/>
                </w:r>
                <w:r>
                  <w:rPr>
                    <w:noProof/>
                    <w:webHidden/>
                  </w:rPr>
                  <w:instrText xml:space="preserve"> PAGEREF _Toc64713705 \h </w:instrText>
                </w:r>
                <w:r>
                  <w:rPr>
                    <w:noProof/>
                    <w:webHidden/>
                  </w:rPr>
                </w:r>
                <w:r>
                  <w:rPr>
                    <w:noProof/>
                    <w:webHidden/>
                  </w:rPr>
                  <w:fldChar w:fldCharType="separate"/>
                </w:r>
                <w:r>
                  <w:rPr>
                    <w:noProof/>
                    <w:webHidden/>
                  </w:rPr>
                  <w:t>7</w:t>
                </w:r>
                <w:r>
                  <w:rPr>
                    <w:noProof/>
                    <w:webHidden/>
                  </w:rPr>
                  <w:fldChar w:fldCharType="end"/>
                </w:r>
              </w:hyperlink>
            </w:p>
            <w:p w14:paraId="5BFDE893" w14:textId="77777777" w:rsidR="00F3747E" w:rsidRDefault="00F3747E">
              <w:pPr>
                <w:pStyle w:val="14"/>
                <w:rPr>
                  <w:rFonts w:asciiTheme="minorHAnsi" w:eastAsiaTheme="minorEastAsia" w:hAnsiTheme="minorHAnsi" w:cstheme="minorBidi"/>
                  <w:b w:val="0"/>
                  <w:bCs w:val="0"/>
                  <w:noProof/>
                  <w:sz w:val="22"/>
                  <w:szCs w:val="22"/>
                </w:rPr>
              </w:pPr>
              <w:hyperlink w:anchor="_Toc64713706" w:history="1">
                <w:r w:rsidRPr="00DB5AA6">
                  <w:rPr>
                    <w:rStyle w:val="ad"/>
                    <w:noProof/>
                  </w:rPr>
                  <w:t>3. Информация об участии в РТ</w:t>
                </w:r>
                <w:r>
                  <w:rPr>
                    <w:noProof/>
                    <w:webHidden/>
                  </w:rPr>
                  <w:tab/>
                </w:r>
                <w:r>
                  <w:rPr>
                    <w:noProof/>
                    <w:webHidden/>
                  </w:rPr>
                  <w:fldChar w:fldCharType="begin"/>
                </w:r>
                <w:r>
                  <w:rPr>
                    <w:noProof/>
                    <w:webHidden/>
                  </w:rPr>
                  <w:instrText xml:space="preserve"> PAGEREF _Toc64713706 \h </w:instrText>
                </w:r>
                <w:r>
                  <w:rPr>
                    <w:noProof/>
                    <w:webHidden/>
                  </w:rPr>
                </w:r>
                <w:r>
                  <w:rPr>
                    <w:noProof/>
                    <w:webHidden/>
                  </w:rPr>
                  <w:fldChar w:fldCharType="separate"/>
                </w:r>
                <w:r>
                  <w:rPr>
                    <w:noProof/>
                    <w:webHidden/>
                  </w:rPr>
                  <w:t>8</w:t>
                </w:r>
                <w:r>
                  <w:rPr>
                    <w:noProof/>
                    <w:webHidden/>
                  </w:rPr>
                  <w:fldChar w:fldCharType="end"/>
                </w:r>
              </w:hyperlink>
            </w:p>
            <w:p w14:paraId="36D0353B" w14:textId="77777777" w:rsidR="00F3747E" w:rsidRDefault="00F3747E">
              <w:pPr>
                <w:pStyle w:val="23"/>
                <w:rPr>
                  <w:rFonts w:asciiTheme="minorHAnsi" w:eastAsiaTheme="minorEastAsia" w:hAnsiTheme="minorHAnsi" w:cstheme="minorBidi"/>
                  <w:bCs w:val="0"/>
                  <w:noProof/>
                  <w:sz w:val="22"/>
                  <w:szCs w:val="22"/>
                </w:rPr>
              </w:pPr>
              <w:hyperlink w:anchor="_Toc64713707" w:history="1">
                <w:r w:rsidRPr="00DB5AA6">
                  <w:rPr>
                    <w:rStyle w:val="ad"/>
                    <w:noProof/>
                  </w:rPr>
                  <w:t>3.1. Общие сведения</w:t>
                </w:r>
                <w:r>
                  <w:rPr>
                    <w:noProof/>
                    <w:webHidden/>
                  </w:rPr>
                  <w:tab/>
                </w:r>
                <w:r>
                  <w:rPr>
                    <w:noProof/>
                    <w:webHidden/>
                  </w:rPr>
                  <w:fldChar w:fldCharType="begin"/>
                </w:r>
                <w:r>
                  <w:rPr>
                    <w:noProof/>
                    <w:webHidden/>
                  </w:rPr>
                  <w:instrText xml:space="preserve"> PAGEREF _Toc64713707 \h </w:instrText>
                </w:r>
                <w:r>
                  <w:rPr>
                    <w:noProof/>
                    <w:webHidden/>
                  </w:rPr>
                </w:r>
                <w:r>
                  <w:rPr>
                    <w:noProof/>
                    <w:webHidden/>
                  </w:rPr>
                  <w:fldChar w:fldCharType="separate"/>
                </w:r>
                <w:r>
                  <w:rPr>
                    <w:noProof/>
                    <w:webHidden/>
                  </w:rPr>
                  <w:t>8</w:t>
                </w:r>
                <w:r>
                  <w:rPr>
                    <w:noProof/>
                    <w:webHidden/>
                  </w:rPr>
                  <w:fldChar w:fldCharType="end"/>
                </w:r>
              </w:hyperlink>
            </w:p>
            <w:p w14:paraId="6C96EC80" w14:textId="77777777" w:rsidR="00F3747E" w:rsidRDefault="00F3747E">
              <w:pPr>
                <w:pStyle w:val="23"/>
                <w:rPr>
                  <w:rFonts w:asciiTheme="minorHAnsi" w:eastAsiaTheme="minorEastAsia" w:hAnsiTheme="minorHAnsi" w:cstheme="minorBidi"/>
                  <w:bCs w:val="0"/>
                  <w:noProof/>
                  <w:sz w:val="22"/>
                  <w:szCs w:val="22"/>
                </w:rPr>
              </w:pPr>
              <w:hyperlink w:anchor="_Toc64713708" w:history="1">
                <w:r w:rsidRPr="00DB5AA6">
                  <w:rPr>
                    <w:rStyle w:val="ad"/>
                    <w:noProof/>
                  </w:rPr>
                  <w:t>3.2. Категории участников РТ</w:t>
                </w:r>
                <w:r>
                  <w:rPr>
                    <w:noProof/>
                    <w:webHidden/>
                  </w:rPr>
                  <w:tab/>
                </w:r>
                <w:r>
                  <w:rPr>
                    <w:noProof/>
                    <w:webHidden/>
                  </w:rPr>
                  <w:fldChar w:fldCharType="begin"/>
                </w:r>
                <w:r>
                  <w:rPr>
                    <w:noProof/>
                    <w:webHidden/>
                  </w:rPr>
                  <w:instrText xml:space="preserve"> PAGEREF _Toc64713708 \h </w:instrText>
                </w:r>
                <w:r>
                  <w:rPr>
                    <w:noProof/>
                    <w:webHidden/>
                  </w:rPr>
                </w:r>
                <w:r>
                  <w:rPr>
                    <w:noProof/>
                    <w:webHidden/>
                  </w:rPr>
                  <w:fldChar w:fldCharType="separate"/>
                </w:r>
                <w:r>
                  <w:rPr>
                    <w:noProof/>
                    <w:webHidden/>
                  </w:rPr>
                  <w:t>8</w:t>
                </w:r>
                <w:r>
                  <w:rPr>
                    <w:noProof/>
                    <w:webHidden/>
                  </w:rPr>
                  <w:fldChar w:fldCharType="end"/>
                </w:r>
              </w:hyperlink>
            </w:p>
            <w:p w14:paraId="74FBE30F" w14:textId="77777777" w:rsidR="00F3747E" w:rsidRDefault="00F3747E">
              <w:pPr>
                <w:pStyle w:val="23"/>
                <w:rPr>
                  <w:rFonts w:asciiTheme="minorHAnsi" w:eastAsiaTheme="minorEastAsia" w:hAnsiTheme="minorHAnsi" w:cstheme="minorBidi"/>
                  <w:bCs w:val="0"/>
                  <w:noProof/>
                  <w:sz w:val="22"/>
                  <w:szCs w:val="22"/>
                </w:rPr>
              </w:pPr>
              <w:hyperlink w:anchor="_Toc64713709" w:history="1">
                <w:r w:rsidRPr="00DB5AA6">
                  <w:rPr>
                    <w:rStyle w:val="ad"/>
                    <w:noProof/>
                  </w:rPr>
                  <w:t>3.3. Подача заявления на участие в РТ</w:t>
                </w:r>
                <w:r>
                  <w:rPr>
                    <w:noProof/>
                    <w:webHidden/>
                  </w:rPr>
                  <w:tab/>
                </w:r>
                <w:r>
                  <w:rPr>
                    <w:noProof/>
                    <w:webHidden/>
                  </w:rPr>
                  <w:fldChar w:fldCharType="begin"/>
                </w:r>
                <w:r>
                  <w:rPr>
                    <w:noProof/>
                    <w:webHidden/>
                  </w:rPr>
                  <w:instrText xml:space="preserve"> PAGEREF _Toc64713709 \h </w:instrText>
                </w:r>
                <w:r>
                  <w:rPr>
                    <w:noProof/>
                    <w:webHidden/>
                  </w:rPr>
                </w:r>
                <w:r>
                  <w:rPr>
                    <w:noProof/>
                    <w:webHidden/>
                  </w:rPr>
                  <w:fldChar w:fldCharType="separate"/>
                </w:r>
                <w:r>
                  <w:rPr>
                    <w:noProof/>
                    <w:webHidden/>
                  </w:rPr>
                  <w:t>8</w:t>
                </w:r>
                <w:r>
                  <w:rPr>
                    <w:noProof/>
                    <w:webHidden/>
                  </w:rPr>
                  <w:fldChar w:fldCharType="end"/>
                </w:r>
              </w:hyperlink>
            </w:p>
            <w:p w14:paraId="7E429A53" w14:textId="77777777" w:rsidR="00F3747E" w:rsidRDefault="00F3747E">
              <w:pPr>
                <w:pStyle w:val="23"/>
                <w:rPr>
                  <w:rFonts w:asciiTheme="minorHAnsi" w:eastAsiaTheme="minorEastAsia" w:hAnsiTheme="minorHAnsi" w:cstheme="minorBidi"/>
                  <w:bCs w:val="0"/>
                  <w:noProof/>
                  <w:sz w:val="22"/>
                  <w:szCs w:val="22"/>
                </w:rPr>
              </w:pPr>
              <w:hyperlink w:anchor="_Toc64713710" w:history="1">
                <w:r w:rsidRPr="00DB5AA6">
                  <w:rPr>
                    <w:rStyle w:val="ad"/>
                    <w:noProof/>
                  </w:rPr>
                  <w:t>3.4. Сроки и продолжительность проведения РТ</w:t>
                </w:r>
                <w:r>
                  <w:rPr>
                    <w:noProof/>
                    <w:webHidden/>
                  </w:rPr>
                  <w:tab/>
                </w:r>
                <w:r>
                  <w:rPr>
                    <w:noProof/>
                    <w:webHidden/>
                  </w:rPr>
                  <w:fldChar w:fldCharType="begin"/>
                </w:r>
                <w:r>
                  <w:rPr>
                    <w:noProof/>
                    <w:webHidden/>
                  </w:rPr>
                  <w:instrText xml:space="preserve"> PAGEREF _Toc64713710 \h </w:instrText>
                </w:r>
                <w:r>
                  <w:rPr>
                    <w:noProof/>
                    <w:webHidden/>
                  </w:rPr>
                </w:r>
                <w:r>
                  <w:rPr>
                    <w:noProof/>
                    <w:webHidden/>
                  </w:rPr>
                  <w:fldChar w:fldCharType="separate"/>
                </w:r>
                <w:r>
                  <w:rPr>
                    <w:noProof/>
                    <w:webHidden/>
                  </w:rPr>
                  <w:t>8</w:t>
                </w:r>
                <w:r>
                  <w:rPr>
                    <w:noProof/>
                    <w:webHidden/>
                  </w:rPr>
                  <w:fldChar w:fldCharType="end"/>
                </w:r>
              </w:hyperlink>
            </w:p>
            <w:p w14:paraId="5C27674C" w14:textId="77777777" w:rsidR="00F3747E" w:rsidRDefault="00F3747E">
              <w:pPr>
                <w:pStyle w:val="14"/>
                <w:rPr>
                  <w:rFonts w:asciiTheme="minorHAnsi" w:eastAsiaTheme="minorEastAsia" w:hAnsiTheme="minorHAnsi" w:cstheme="minorBidi"/>
                  <w:b w:val="0"/>
                  <w:bCs w:val="0"/>
                  <w:noProof/>
                  <w:sz w:val="22"/>
                  <w:szCs w:val="22"/>
                </w:rPr>
              </w:pPr>
              <w:hyperlink w:anchor="_Toc64713711" w:history="1">
                <w:r w:rsidRPr="00DB5AA6">
                  <w:rPr>
                    <w:rStyle w:val="ad"/>
                    <w:noProof/>
                  </w:rPr>
                  <w:t>4. Подготовка пункта проведения репетиционного тестирования</w:t>
                </w:r>
                <w:r>
                  <w:rPr>
                    <w:noProof/>
                    <w:webHidden/>
                  </w:rPr>
                  <w:tab/>
                </w:r>
                <w:r>
                  <w:rPr>
                    <w:noProof/>
                    <w:webHidden/>
                  </w:rPr>
                  <w:fldChar w:fldCharType="begin"/>
                </w:r>
                <w:r>
                  <w:rPr>
                    <w:noProof/>
                    <w:webHidden/>
                  </w:rPr>
                  <w:instrText xml:space="preserve"> PAGEREF _Toc64713711 \h </w:instrText>
                </w:r>
                <w:r>
                  <w:rPr>
                    <w:noProof/>
                    <w:webHidden/>
                  </w:rPr>
                </w:r>
                <w:r>
                  <w:rPr>
                    <w:noProof/>
                    <w:webHidden/>
                  </w:rPr>
                  <w:fldChar w:fldCharType="separate"/>
                </w:r>
                <w:r>
                  <w:rPr>
                    <w:noProof/>
                    <w:webHidden/>
                  </w:rPr>
                  <w:t>9</w:t>
                </w:r>
                <w:r>
                  <w:rPr>
                    <w:noProof/>
                    <w:webHidden/>
                  </w:rPr>
                  <w:fldChar w:fldCharType="end"/>
                </w:r>
              </w:hyperlink>
            </w:p>
            <w:p w14:paraId="6EB2C644" w14:textId="77777777" w:rsidR="00F3747E" w:rsidRDefault="00F3747E">
              <w:pPr>
                <w:pStyle w:val="23"/>
                <w:rPr>
                  <w:rFonts w:asciiTheme="minorHAnsi" w:eastAsiaTheme="minorEastAsia" w:hAnsiTheme="minorHAnsi" w:cstheme="minorBidi"/>
                  <w:bCs w:val="0"/>
                  <w:noProof/>
                  <w:sz w:val="22"/>
                  <w:szCs w:val="22"/>
                </w:rPr>
              </w:pPr>
              <w:hyperlink w:anchor="_Toc64713712" w:history="1">
                <w:r w:rsidRPr="00DB5AA6">
                  <w:rPr>
                    <w:rStyle w:val="ad"/>
                    <w:noProof/>
                    <w:lang w:eastAsia="en-US"/>
                  </w:rPr>
                  <w:t>4.1. Общие требования к ППЭ</w:t>
                </w:r>
                <w:r>
                  <w:rPr>
                    <w:noProof/>
                    <w:webHidden/>
                  </w:rPr>
                  <w:tab/>
                </w:r>
                <w:r>
                  <w:rPr>
                    <w:noProof/>
                    <w:webHidden/>
                  </w:rPr>
                  <w:fldChar w:fldCharType="begin"/>
                </w:r>
                <w:r>
                  <w:rPr>
                    <w:noProof/>
                    <w:webHidden/>
                  </w:rPr>
                  <w:instrText xml:space="preserve"> PAGEREF _Toc64713712 \h </w:instrText>
                </w:r>
                <w:r>
                  <w:rPr>
                    <w:noProof/>
                    <w:webHidden/>
                  </w:rPr>
                </w:r>
                <w:r>
                  <w:rPr>
                    <w:noProof/>
                    <w:webHidden/>
                  </w:rPr>
                  <w:fldChar w:fldCharType="separate"/>
                </w:r>
                <w:r>
                  <w:rPr>
                    <w:noProof/>
                    <w:webHidden/>
                  </w:rPr>
                  <w:t>9</w:t>
                </w:r>
                <w:r>
                  <w:rPr>
                    <w:noProof/>
                    <w:webHidden/>
                  </w:rPr>
                  <w:fldChar w:fldCharType="end"/>
                </w:r>
              </w:hyperlink>
            </w:p>
            <w:p w14:paraId="5B6D21FA" w14:textId="77777777" w:rsidR="00F3747E" w:rsidRDefault="00F3747E">
              <w:pPr>
                <w:pStyle w:val="23"/>
                <w:rPr>
                  <w:rFonts w:asciiTheme="minorHAnsi" w:eastAsiaTheme="minorEastAsia" w:hAnsiTheme="minorHAnsi" w:cstheme="minorBidi"/>
                  <w:bCs w:val="0"/>
                  <w:noProof/>
                  <w:sz w:val="22"/>
                  <w:szCs w:val="22"/>
                </w:rPr>
              </w:pPr>
              <w:hyperlink w:anchor="_Toc64713713" w:history="1">
                <w:r w:rsidRPr="00DB5AA6">
                  <w:rPr>
                    <w:rStyle w:val="ad"/>
                    <w:noProof/>
                  </w:rPr>
                  <w:t>4.2. Лица, привлекаемые к проведению РТ в ППЭ</w:t>
                </w:r>
                <w:r>
                  <w:rPr>
                    <w:noProof/>
                    <w:webHidden/>
                  </w:rPr>
                  <w:tab/>
                </w:r>
                <w:r>
                  <w:rPr>
                    <w:noProof/>
                    <w:webHidden/>
                  </w:rPr>
                  <w:fldChar w:fldCharType="begin"/>
                </w:r>
                <w:r>
                  <w:rPr>
                    <w:noProof/>
                    <w:webHidden/>
                  </w:rPr>
                  <w:instrText xml:space="preserve"> PAGEREF _Toc64713713 \h </w:instrText>
                </w:r>
                <w:r>
                  <w:rPr>
                    <w:noProof/>
                    <w:webHidden/>
                  </w:rPr>
                </w:r>
                <w:r>
                  <w:rPr>
                    <w:noProof/>
                    <w:webHidden/>
                  </w:rPr>
                  <w:fldChar w:fldCharType="separate"/>
                </w:r>
                <w:r>
                  <w:rPr>
                    <w:noProof/>
                    <w:webHidden/>
                  </w:rPr>
                  <w:t>10</w:t>
                </w:r>
                <w:r>
                  <w:rPr>
                    <w:noProof/>
                    <w:webHidden/>
                  </w:rPr>
                  <w:fldChar w:fldCharType="end"/>
                </w:r>
              </w:hyperlink>
            </w:p>
            <w:p w14:paraId="04BD56A8" w14:textId="77777777" w:rsidR="00F3747E" w:rsidRDefault="00F3747E">
              <w:pPr>
                <w:pStyle w:val="23"/>
                <w:rPr>
                  <w:rFonts w:asciiTheme="minorHAnsi" w:eastAsiaTheme="minorEastAsia" w:hAnsiTheme="minorHAnsi" w:cstheme="minorBidi"/>
                  <w:bCs w:val="0"/>
                  <w:noProof/>
                  <w:sz w:val="22"/>
                  <w:szCs w:val="22"/>
                </w:rPr>
              </w:pPr>
              <w:hyperlink w:anchor="_Toc64713714" w:history="1">
                <w:r w:rsidRPr="00DB5AA6">
                  <w:rPr>
                    <w:rStyle w:val="ad"/>
                    <w:noProof/>
                  </w:rPr>
                  <w:t>4.3. Организация помещений и техническое оснащение ППЭ</w:t>
                </w:r>
                <w:r>
                  <w:rPr>
                    <w:noProof/>
                    <w:webHidden/>
                  </w:rPr>
                  <w:tab/>
                </w:r>
                <w:r>
                  <w:rPr>
                    <w:noProof/>
                    <w:webHidden/>
                  </w:rPr>
                  <w:fldChar w:fldCharType="begin"/>
                </w:r>
                <w:r>
                  <w:rPr>
                    <w:noProof/>
                    <w:webHidden/>
                  </w:rPr>
                  <w:instrText xml:space="preserve"> PAGEREF _Toc64713714 \h </w:instrText>
                </w:r>
                <w:r>
                  <w:rPr>
                    <w:noProof/>
                    <w:webHidden/>
                  </w:rPr>
                </w:r>
                <w:r>
                  <w:rPr>
                    <w:noProof/>
                    <w:webHidden/>
                  </w:rPr>
                  <w:fldChar w:fldCharType="separate"/>
                </w:r>
                <w:r>
                  <w:rPr>
                    <w:noProof/>
                    <w:webHidden/>
                  </w:rPr>
                  <w:t>10</w:t>
                </w:r>
                <w:r>
                  <w:rPr>
                    <w:noProof/>
                    <w:webHidden/>
                  </w:rPr>
                  <w:fldChar w:fldCharType="end"/>
                </w:r>
              </w:hyperlink>
            </w:p>
            <w:p w14:paraId="6EB20E8B" w14:textId="77777777" w:rsidR="00F3747E" w:rsidRDefault="00F3747E">
              <w:pPr>
                <w:pStyle w:val="23"/>
                <w:rPr>
                  <w:rFonts w:asciiTheme="minorHAnsi" w:eastAsiaTheme="minorEastAsia" w:hAnsiTheme="minorHAnsi" w:cstheme="minorBidi"/>
                  <w:bCs w:val="0"/>
                  <w:noProof/>
                  <w:sz w:val="22"/>
                  <w:szCs w:val="22"/>
                </w:rPr>
              </w:pPr>
              <w:hyperlink w:anchor="_Toc64713715" w:history="1">
                <w:r w:rsidRPr="00DB5AA6">
                  <w:rPr>
                    <w:rStyle w:val="ad"/>
                    <w:noProof/>
                  </w:rPr>
                  <w:t>4.4. Особенности организации ППЭ для проведения ГВЭ в устной форме</w:t>
                </w:r>
                <w:r>
                  <w:rPr>
                    <w:noProof/>
                    <w:webHidden/>
                  </w:rPr>
                  <w:tab/>
                </w:r>
                <w:r>
                  <w:rPr>
                    <w:noProof/>
                    <w:webHidden/>
                  </w:rPr>
                  <w:fldChar w:fldCharType="begin"/>
                </w:r>
                <w:r>
                  <w:rPr>
                    <w:noProof/>
                    <w:webHidden/>
                  </w:rPr>
                  <w:instrText xml:space="preserve"> PAGEREF _Toc64713715 \h </w:instrText>
                </w:r>
                <w:r>
                  <w:rPr>
                    <w:noProof/>
                    <w:webHidden/>
                  </w:rPr>
                </w:r>
                <w:r>
                  <w:rPr>
                    <w:noProof/>
                    <w:webHidden/>
                  </w:rPr>
                  <w:fldChar w:fldCharType="separate"/>
                </w:r>
                <w:r>
                  <w:rPr>
                    <w:noProof/>
                    <w:webHidden/>
                  </w:rPr>
                  <w:t>11</w:t>
                </w:r>
                <w:r>
                  <w:rPr>
                    <w:noProof/>
                    <w:webHidden/>
                  </w:rPr>
                  <w:fldChar w:fldCharType="end"/>
                </w:r>
              </w:hyperlink>
            </w:p>
            <w:p w14:paraId="3FE4EE72" w14:textId="77777777" w:rsidR="00F3747E" w:rsidRDefault="00F3747E">
              <w:pPr>
                <w:pStyle w:val="23"/>
                <w:rPr>
                  <w:rFonts w:asciiTheme="minorHAnsi" w:eastAsiaTheme="minorEastAsia" w:hAnsiTheme="minorHAnsi" w:cstheme="minorBidi"/>
                  <w:bCs w:val="0"/>
                  <w:noProof/>
                  <w:sz w:val="22"/>
                  <w:szCs w:val="22"/>
                </w:rPr>
              </w:pPr>
              <w:hyperlink w:anchor="_Toc64713716" w:history="1">
                <w:r w:rsidRPr="00DB5AA6">
                  <w:rPr>
                    <w:rStyle w:val="ad"/>
                    <w:noProof/>
                    <w:lang w:eastAsia="en-US"/>
                  </w:rPr>
                  <w:t>4.5. Готовность ППЭ и аудиторий</w:t>
                </w:r>
                <w:r>
                  <w:rPr>
                    <w:noProof/>
                    <w:webHidden/>
                  </w:rPr>
                  <w:tab/>
                </w:r>
                <w:r>
                  <w:rPr>
                    <w:noProof/>
                    <w:webHidden/>
                  </w:rPr>
                  <w:fldChar w:fldCharType="begin"/>
                </w:r>
                <w:r>
                  <w:rPr>
                    <w:noProof/>
                    <w:webHidden/>
                  </w:rPr>
                  <w:instrText xml:space="preserve"> PAGEREF _Toc64713716 \h </w:instrText>
                </w:r>
                <w:r>
                  <w:rPr>
                    <w:noProof/>
                    <w:webHidden/>
                  </w:rPr>
                </w:r>
                <w:r>
                  <w:rPr>
                    <w:noProof/>
                    <w:webHidden/>
                  </w:rPr>
                  <w:fldChar w:fldCharType="separate"/>
                </w:r>
                <w:r>
                  <w:rPr>
                    <w:noProof/>
                    <w:webHidden/>
                  </w:rPr>
                  <w:t>12</w:t>
                </w:r>
                <w:r>
                  <w:rPr>
                    <w:noProof/>
                    <w:webHidden/>
                  </w:rPr>
                  <w:fldChar w:fldCharType="end"/>
                </w:r>
              </w:hyperlink>
            </w:p>
            <w:p w14:paraId="4C9C604F" w14:textId="77777777" w:rsidR="00F3747E" w:rsidRDefault="00F3747E">
              <w:pPr>
                <w:pStyle w:val="14"/>
                <w:rPr>
                  <w:rFonts w:asciiTheme="minorHAnsi" w:eastAsiaTheme="minorEastAsia" w:hAnsiTheme="minorHAnsi" w:cstheme="minorBidi"/>
                  <w:b w:val="0"/>
                  <w:bCs w:val="0"/>
                  <w:noProof/>
                  <w:sz w:val="22"/>
                  <w:szCs w:val="22"/>
                </w:rPr>
              </w:pPr>
              <w:hyperlink w:anchor="_Toc64713717" w:history="1">
                <w:r w:rsidRPr="00DB5AA6">
                  <w:rPr>
                    <w:rStyle w:val="ad"/>
                    <w:noProof/>
                  </w:rPr>
                  <w:t>5. Проведение РТ</w:t>
                </w:r>
                <w:r>
                  <w:rPr>
                    <w:noProof/>
                    <w:webHidden/>
                  </w:rPr>
                  <w:tab/>
                </w:r>
                <w:r>
                  <w:rPr>
                    <w:noProof/>
                    <w:webHidden/>
                  </w:rPr>
                  <w:fldChar w:fldCharType="begin"/>
                </w:r>
                <w:r>
                  <w:rPr>
                    <w:noProof/>
                    <w:webHidden/>
                  </w:rPr>
                  <w:instrText xml:space="preserve"> PAGEREF _Toc64713717 \h </w:instrText>
                </w:r>
                <w:r>
                  <w:rPr>
                    <w:noProof/>
                    <w:webHidden/>
                  </w:rPr>
                </w:r>
                <w:r>
                  <w:rPr>
                    <w:noProof/>
                    <w:webHidden/>
                  </w:rPr>
                  <w:fldChar w:fldCharType="separate"/>
                </w:r>
                <w:r>
                  <w:rPr>
                    <w:noProof/>
                    <w:webHidden/>
                  </w:rPr>
                  <w:t>12</w:t>
                </w:r>
                <w:r>
                  <w:rPr>
                    <w:noProof/>
                    <w:webHidden/>
                  </w:rPr>
                  <w:fldChar w:fldCharType="end"/>
                </w:r>
              </w:hyperlink>
            </w:p>
            <w:p w14:paraId="262788D3" w14:textId="77777777" w:rsidR="00F3747E" w:rsidRDefault="00F3747E">
              <w:pPr>
                <w:pStyle w:val="23"/>
                <w:rPr>
                  <w:rFonts w:asciiTheme="minorHAnsi" w:eastAsiaTheme="minorEastAsia" w:hAnsiTheme="minorHAnsi" w:cstheme="minorBidi"/>
                  <w:bCs w:val="0"/>
                  <w:noProof/>
                  <w:sz w:val="22"/>
                  <w:szCs w:val="22"/>
                </w:rPr>
              </w:pPr>
              <w:hyperlink w:anchor="_Toc64713718" w:history="1">
                <w:r w:rsidRPr="00DB5AA6">
                  <w:rPr>
                    <w:rStyle w:val="ad"/>
                    <w:noProof/>
                    <w:lang w:eastAsia="en-US"/>
                  </w:rPr>
                  <w:t>5.1. Общая часть</w:t>
                </w:r>
                <w:r>
                  <w:rPr>
                    <w:noProof/>
                    <w:webHidden/>
                  </w:rPr>
                  <w:tab/>
                </w:r>
                <w:r>
                  <w:rPr>
                    <w:noProof/>
                    <w:webHidden/>
                  </w:rPr>
                  <w:fldChar w:fldCharType="begin"/>
                </w:r>
                <w:r>
                  <w:rPr>
                    <w:noProof/>
                    <w:webHidden/>
                  </w:rPr>
                  <w:instrText xml:space="preserve"> PAGEREF _Toc64713718 \h </w:instrText>
                </w:r>
                <w:r>
                  <w:rPr>
                    <w:noProof/>
                    <w:webHidden/>
                  </w:rPr>
                </w:r>
                <w:r>
                  <w:rPr>
                    <w:noProof/>
                    <w:webHidden/>
                  </w:rPr>
                  <w:fldChar w:fldCharType="separate"/>
                </w:r>
                <w:r>
                  <w:rPr>
                    <w:noProof/>
                    <w:webHidden/>
                  </w:rPr>
                  <w:t>12</w:t>
                </w:r>
                <w:r>
                  <w:rPr>
                    <w:noProof/>
                    <w:webHidden/>
                  </w:rPr>
                  <w:fldChar w:fldCharType="end"/>
                </w:r>
              </w:hyperlink>
            </w:p>
            <w:p w14:paraId="55B8BD20" w14:textId="77777777" w:rsidR="00F3747E" w:rsidRDefault="00F3747E">
              <w:pPr>
                <w:pStyle w:val="23"/>
                <w:rPr>
                  <w:rFonts w:asciiTheme="minorHAnsi" w:eastAsiaTheme="minorEastAsia" w:hAnsiTheme="minorHAnsi" w:cstheme="minorBidi"/>
                  <w:bCs w:val="0"/>
                  <w:noProof/>
                  <w:sz w:val="22"/>
                  <w:szCs w:val="22"/>
                </w:rPr>
              </w:pPr>
              <w:hyperlink w:anchor="_Toc64713719" w:history="1">
                <w:r w:rsidRPr="00DB5AA6">
                  <w:rPr>
                    <w:rStyle w:val="ad"/>
                    <w:noProof/>
                  </w:rPr>
                  <w:t>5.2 Завершение РТ</w:t>
                </w:r>
                <w:r>
                  <w:rPr>
                    <w:noProof/>
                    <w:webHidden/>
                  </w:rPr>
                  <w:tab/>
                </w:r>
                <w:r>
                  <w:rPr>
                    <w:noProof/>
                    <w:webHidden/>
                  </w:rPr>
                  <w:fldChar w:fldCharType="begin"/>
                </w:r>
                <w:r>
                  <w:rPr>
                    <w:noProof/>
                    <w:webHidden/>
                  </w:rPr>
                  <w:instrText xml:space="preserve"> PAGEREF _Toc64713719 \h </w:instrText>
                </w:r>
                <w:r>
                  <w:rPr>
                    <w:noProof/>
                    <w:webHidden/>
                  </w:rPr>
                </w:r>
                <w:r>
                  <w:rPr>
                    <w:noProof/>
                    <w:webHidden/>
                  </w:rPr>
                  <w:fldChar w:fldCharType="separate"/>
                </w:r>
                <w:r>
                  <w:rPr>
                    <w:noProof/>
                    <w:webHidden/>
                  </w:rPr>
                  <w:t>15</w:t>
                </w:r>
                <w:r>
                  <w:rPr>
                    <w:noProof/>
                    <w:webHidden/>
                  </w:rPr>
                  <w:fldChar w:fldCharType="end"/>
                </w:r>
              </w:hyperlink>
            </w:p>
            <w:p w14:paraId="2B3C507D" w14:textId="77777777" w:rsidR="00F3747E" w:rsidRDefault="00F3747E">
              <w:pPr>
                <w:pStyle w:val="14"/>
                <w:rPr>
                  <w:rFonts w:asciiTheme="minorHAnsi" w:eastAsiaTheme="minorEastAsia" w:hAnsiTheme="minorHAnsi" w:cstheme="minorBidi"/>
                  <w:b w:val="0"/>
                  <w:bCs w:val="0"/>
                  <w:noProof/>
                  <w:sz w:val="22"/>
                  <w:szCs w:val="22"/>
                </w:rPr>
              </w:pPr>
              <w:hyperlink w:anchor="_Toc64713720" w:history="1">
                <w:r w:rsidRPr="00DB5AA6">
                  <w:rPr>
                    <w:rStyle w:val="ad"/>
                    <w:noProof/>
                  </w:rPr>
                  <w:t>6. Обработка ЭМ</w:t>
                </w:r>
                <w:r>
                  <w:rPr>
                    <w:noProof/>
                    <w:webHidden/>
                  </w:rPr>
                  <w:tab/>
                </w:r>
                <w:r>
                  <w:rPr>
                    <w:noProof/>
                    <w:webHidden/>
                  </w:rPr>
                  <w:fldChar w:fldCharType="begin"/>
                </w:r>
                <w:r>
                  <w:rPr>
                    <w:noProof/>
                    <w:webHidden/>
                  </w:rPr>
                  <w:instrText xml:space="preserve"> PAGEREF _Toc64713720 \h </w:instrText>
                </w:r>
                <w:r>
                  <w:rPr>
                    <w:noProof/>
                    <w:webHidden/>
                  </w:rPr>
                </w:r>
                <w:r>
                  <w:rPr>
                    <w:noProof/>
                    <w:webHidden/>
                  </w:rPr>
                  <w:fldChar w:fldCharType="separate"/>
                </w:r>
                <w:r>
                  <w:rPr>
                    <w:noProof/>
                    <w:webHidden/>
                  </w:rPr>
                  <w:t>16</w:t>
                </w:r>
                <w:r>
                  <w:rPr>
                    <w:noProof/>
                    <w:webHidden/>
                  </w:rPr>
                  <w:fldChar w:fldCharType="end"/>
                </w:r>
              </w:hyperlink>
            </w:p>
            <w:p w14:paraId="43E89969" w14:textId="77777777" w:rsidR="00F3747E" w:rsidRDefault="00F3747E">
              <w:pPr>
                <w:pStyle w:val="14"/>
                <w:rPr>
                  <w:rFonts w:asciiTheme="minorHAnsi" w:eastAsiaTheme="minorEastAsia" w:hAnsiTheme="minorHAnsi" w:cstheme="minorBidi"/>
                  <w:b w:val="0"/>
                  <w:bCs w:val="0"/>
                  <w:noProof/>
                  <w:sz w:val="22"/>
                  <w:szCs w:val="22"/>
                </w:rPr>
              </w:pPr>
              <w:hyperlink w:anchor="_Toc64713721" w:history="1">
                <w:r w:rsidRPr="00DB5AA6">
                  <w:rPr>
                    <w:rStyle w:val="ad"/>
                    <w:noProof/>
                  </w:rPr>
                  <w:t>7. Ознакомление с результатами РТ</w:t>
                </w:r>
                <w:r>
                  <w:rPr>
                    <w:noProof/>
                    <w:webHidden/>
                  </w:rPr>
                  <w:tab/>
                </w:r>
                <w:r>
                  <w:rPr>
                    <w:noProof/>
                    <w:webHidden/>
                  </w:rPr>
                  <w:fldChar w:fldCharType="begin"/>
                </w:r>
                <w:r>
                  <w:rPr>
                    <w:noProof/>
                    <w:webHidden/>
                  </w:rPr>
                  <w:instrText xml:space="preserve"> PAGEREF _Toc64713721 \h </w:instrText>
                </w:r>
                <w:r>
                  <w:rPr>
                    <w:noProof/>
                    <w:webHidden/>
                  </w:rPr>
                </w:r>
                <w:r>
                  <w:rPr>
                    <w:noProof/>
                    <w:webHidden/>
                  </w:rPr>
                  <w:fldChar w:fldCharType="separate"/>
                </w:r>
                <w:r>
                  <w:rPr>
                    <w:noProof/>
                    <w:webHidden/>
                  </w:rPr>
                  <w:t>16</w:t>
                </w:r>
                <w:r>
                  <w:rPr>
                    <w:noProof/>
                    <w:webHidden/>
                  </w:rPr>
                  <w:fldChar w:fldCharType="end"/>
                </w:r>
              </w:hyperlink>
            </w:p>
            <w:p w14:paraId="4D522E5B" w14:textId="77777777" w:rsidR="00F3747E" w:rsidRDefault="00F3747E">
              <w:pPr>
                <w:pStyle w:val="14"/>
                <w:rPr>
                  <w:rFonts w:asciiTheme="minorHAnsi" w:eastAsiaTheme="minorEastAsia" w:hAnsiTheme="minorHAnsi" w:cstheme="minorBidi"/>
                  <w:b w:val="0"/>
                  <w:bCs w:val="0"/>
                  <w:noProof/>
                  <w:sz w:val="22"/>
                  <w:szCs w:val="22"/>
                </w:rPr>
              </w:pPr>
              <w:hyperlink w:anchor="_Toc64713722" w:history="1">
                <w:r w:rsidRPr="00DB5AA6">
                  <w:rPr>
                    <w:rStyle w:val="ad"/>
                    <w:noProof/>
                  </w:rPr>
                  <w:t>8. Прием и рассмотрение апелляций</w:t>
                </w:r>
                <w:r>
                  <w:rPr>
                    <w:noProof/>
                    <w:webHidden/>
                  </w:rPr>
                  <w:tab/>
                </w:r>
                <w:r>
                  <w:rPr>
                    <w:noProof/>
                    <w:webHidden/>
                  </w:rPr>
                  <w:fldChar w:fldCharType="begin"/>
                </w:r>
                <w:r>
                  <w:rPr>
                    <w:noProof/>
                    <w:webHidden/>
                  </w:rPr>
                  <w:instrText xml:space="preserve"> PAGEREF _Toc64713722 \h </w:instrText>
                </w:r>
                <w:r>
                  <w:rPr>
                    <w:noProof/>
                    <w:webHidden/>
                  </w:rPr>
                </w:r>
                <w:r>
                  <w:rPr>
                    <w:noProof/>
                    <w:webHidden/>
                  </w:rPr>
                  <w:fldChar w:fldCharType="separate"/>
                </w:r>
                <w:r>
                  <w:rPr>
                    <w:noProof/>
                    <w:webHidden/>
                  </w:rPr>
                  <w:t>16</w:t>
                </w:r>
                <w:r>
                  <w:rPr>
                    <w:noProof/>
                    <w:webHidden/>
                  </w:rPr>
                  <w:fldChar w:fldCharType="end"/>
                </w:r>
              </w:hyperlink>
            </w:p>
            <w:p w14:paraId="64C93166" w14:textId="77777777" w:rsidR="00F3747E" w:rsidRDefault="00F3747E">
              <w:pPr>
                <w:pStyle w:val="14"/>
                <w:rPr>
                  <w:rFonts w:asciiTheme="minorHAnsi" w:eastAsiaTheme="minorEastAsia" w:hAnsiTheme="minorHAnsi" w:cstheme="minorBidi"/>
                  <w:b w:val="0"/>
                  <w:bCs w:val="0"/>
                  <w:noProof/>
                  <w:sz w:val="22"/>
                  <w:szCs w:val="22"/>
                </w:rPr>
              </w:pPr>
              <w:hyperlink w:anchor="_Toc64713723" w:history="1">
                <w:r w:rsidRPr="00DB5AA6">
                  <w:rPr>
                    <w:rStyle w:val="ad"/>
                    <w:noProof/>
                  </w:rPr>
                  <w:t>9. Листы (бланки) для записи ответов участников РТ</w:t>
                </w:r>
                <w:r>
                  <w:rPr>
                    <w:noProof/>
                    <w:webHidden/>
                  </w:rPr>
                  <w:tab/>
                </w:r>
                <w:r>
                  <w:rPr>
                    <w:noProof/>
                    <w:webHidden/>
                  </w:rPr>
                  <w:fldChar w:fldCharType="begin"/>
                </w:r>
                <w:r>
                  <w:rPr>
                    <w:noProof/>
                    <w:webHidden/>
                  </w:rPr>
                  <w:instrText xml:space="preserve"> PAGEREF _Toc64713723 \h </w:instrText>
                </w:r>
                <w:r>
                  <w:rPr>
                    <w:noProof/>
                    <w:webHidden/>
                  </w:rPr>
                </w:r>
                <w:r>
                  <w:rPr>
                    <w:noProof/>
                    <w:webHidden/>
                  </w:rPr>
                  <w:fldChar w:fldCharType="separate"/>
                </w:r>
                <w:r>
                  <w:rPr>
                    <w:noProof/>
                    <w:webHidden/>
                  </w:rPr>
                  <w:t>16</w:t>
                </w:r>
                <w:r>
                  <w:rPr>
                    <w:noProof/>
                    <w:webHidden/>
                  </w:rPr>
                  <w:fldChar w:fldCharType="end"/>
                </w:r>
              </w:hyperlink>
            </w:p>
            <w:p w14:paraId="1578F5D1" w14:textId="77777777" w:rsidR="00F3747E" w:rsidRDefault="00F3747E">
              <w:pPr>
                <w:pStyle w:val="23"/>
                <w:rPr>
                  <w:rFonts w:asciiTheme="minorHAnsi" w:eastAsiaTheme="minorEastAsia" w:hAnsiTheme="minorHAnsi" w:cstheme="minorBidi"/>
                  <w:bCs w:val="0"/>
                  <w:noProof/>
                  <w:sz w:val="22"/>
                  <w:szCs w:val="22"/>
                </w:rPr>
              </w:pPr>
              <w:hyperlink w:anchor="_Toc64713724" w:history="1">
                <w:r w:rsidRPr="00DB5AA6">
                  <w:rPr>
                    <w:rStyle w:val="ad"/>
                    <w:noProof/>
                  </w:rPr>
                  <w:t>9.1. Общая часть</w:t>
                </w:r>
                <w:r>
                  <w:rPr>
                    <w:noProof/>
                    <w:webHidden/>
                  </w:rPr>
                  <w:tab/>
                </w:r>
                <w:r>
                  <w:rPr>
                    <w:noProof/>
                    <w:webHidden/>
                  </w:rPr>
                  <w:fldChar w:fldCharType="begin"/>
                </w:r>
                <w:r>
                  <w:rPr>
                    <w:noProof/>
                    <w:webHidden/>
                  </w:rPr>
                  <w:instrText xml:space="preserve"> PAGEREF _Toc64713724 \h </w:instrText>
                </w:r>
                <w:r>
                  <w:rPr>
                    <w:noProof/>
                    <w:webHidden/>
                  </w:rPr>
                </w:r>
                <w:r>
                  <w:rPr>
                    <w:noProof/>
                    <w:webHidden/>
                  </w:rPr>
                  <w:fldChar w:fldCharType="separate"/>
                </w:r>
                <w:r>
                  <w:rPr>
                    <w:noProof/>
                    <w:webHidden/>
                  </w:rPr>
                  <w:t>16</w:t>
                </w:r>
                <w:r>
                  <w:rPr>
                    <w:noProof/>
                    <w:webHidden/>
                  </w:rPr>
                  <w:fldChar w:fldCharType="end"/>
                </w:r>
              </w:hyperlink>
            </w:p>
            <w:p w14:paraId="5C7B0BA5" w14:textId="77777777" w:rsidR="00F3747E" w:rsidRDefault="00F3747E">
              <w:pPr>
                <w:pStyle w:val="23"/>
                <w:rPr>
                  <w:rFonts w:asciiTheme="minorHAnsi" w:eastAsiaTheme="minorEastAsia" w:hAnsiTheme="minorHAnsi" w:cstheme="minorBidi"/>
                  <w:bCs w:val="0"/>
                  <w:noProof/>
                  <w:sz w:val="22"/>
                  <w:szCs w:val="22"/>
                </w:rPr>
              </w:pPr>
              <w:hyperlink w:anchor="_Toc64713725" w:history="1">
                <w:r w:rsidRPr="00DB5AA6">
                  <w:rPr>
                    <w:rStyle w:val="ad"/>
                    <w:noProof/>
                  </w:rPr>
                  <w:t>9.2. Заполнение листа (бланка) для записи ответов № 1</w:t>
                </w:r>
                <w:r>
                  <w:rPr>
                    <w:noProof/>
                    <w:webHidden/>
                  </w:rPr>
                  <w:tab/>
                </w:r>
                <w:r>
                  <w:rPr>
                    <w:noProof/>
                    <w:webHidden/>
                  </w:rPr>
                  <w:fldChar w:fldCharType="begin"/>
                </w:r>
                <w:r>
                  <w:rPr>
                    <w:noProof/>
                    <w:webHidden/>
                  </w:rPr>
                  <w:instrText xml:space="preserve"> PAGEREF _Toc64713725 \h </w:instrText>
                </w:r>
                <w:r>
                  <w:rPr>
                    <w:noProof/>
                    <w:webHidden/>
                  </w:rPr>
                </w:r>
                <w:r>
                  <w:rPr>
                    <w:noProof/>
                    <w:webHidden/>
                  </w:rPr>
                  <w:fldChar w:fldCharType="separate"/>
                </w:r>
                <w:r>
                  <w:rPr>
                    <w:noProof/>
                    <w:webHidden/>
                  </w:rPr>
                  <w:t>19</w:t>
                </w:r>
                <w:r>
                  <w:rPr>
                    <w:noProof/>
                    <w:webHidden/>
                  </w:rPr>
                  <w:fldChar w:fldCharType="end"/>
                </w:r>
              </w:hyperlink>
            </w:p>
            <w:p w14:paraId="777AA609" w14:textId="77777777" w:rsidR="00F3747E" w:rsidRDefault="00F3747E">
              <w:pPr>
                <w:pStyle w:val="23"/>
                <w:rPr>
                  <w:rFonts w:asciiTheme="minorHAnsi" w:eastAsiaTheme="minorEastAsia" w:hAnsiTheme="minorHAnsi" w:cstheme="minorBidi"/>
                  <w:bCs w:val="0"/>
                  <w:noProof/>
                  <w:sz w:val="22"/>
                  <w:szCs w:val="22"/>
                </w:rPr>
              </w:pPr>
              <w:hyperlink w:anchor="_Toc64713726" w:history="1">
                <w:r w:rsidRPr="00DB5AA6">
                  <w:rPr>
                    <w:rStyle w:val="ad"/>
                    <w:noProof/>
                  </w:rPr>
                  <w:t>9.3. Замена ошибочных ответов</w:t>
                </w:r>
                <w:r>
                  <w:rPr>
                    <w:noProof/>
                    <w:webHidden/>
                  </w:rPr>
                  <w:tab/>
                </w:r>
                <w:r>
                  <w:rPr>
                    <w:noProof/>
                    <w:webHidden/>
                  </w:rPr>
                  <w:fldChar w:fldCharType="begin"/>
                </w:r>
                <w:r>
                  <w:rPr>
                    <w:noProof/>
                    <w:webHidden/>
                  </w:rPr>
                  <w:instrText xml:space="preserve"> PAGEREF _Toc64713726 \h </w:instrText>
                </w:r>
                <w:r>
                  <w:rPr>
                    <w:noProof/>
                    <w:webHidden/>
                  </w:rPr>
                </w:r>
                <w:r>
                  <w:rPr>
                    <w:noProof/>
                    <w:webHidden/>
                  </w:rPr>
                  <w:fldChar w:fldCharType="separate"/>
                </w:r>
                <w:r>
                  <w:rPr>
                    <w:noProof/>
                    <w:webHidden/>
                  </w:rPr>
                  <w:t>20</w:t>
                </w:r>
                <w:r>
                  <w:rPr>
                    <w:noProof/>
                    <w:webHidden/>
                  </w:rPr>
                  <w:fldChar w:fldCharType="end"/>
                </w:r>
              </w:hyperlink>
            </w:p>
            <w:p w14:paraId="37409318" w14:textId="77777777" w:rsidR="00F3747E" w:rsidRDefault="00F3747E">
              <w:pPr>
                <w:pStyle w:val="23"/>
                <w:rPr>
                  <w:rFonts w:asciiTheme="minorHAnsi" w:eastAsiaTheme="minorEastAsia" w:hAnsiTheme="minorHAnsi" w:cstheme="minorBidi"/>
                  <w:bCs w:val="0"/>
                  <w:noProof/>
                  <w:sz w:val="22"/>
                  <w:szCs w:val="22"/>
                </w:rPr>
              </w:pPr>
              <w:hyperlink w:anchor="_Toc64713727" w:history="1">
                <w:r w:rsidRPr="00DB5AA6">
                  <w:rPr>
                    <w:rStyle w:val="ad"/>
                    <w:noProof/>
                  </w:rPr>
                  <w:t>9.4. Заполнение листов (бланков) для записи ответов № 2 на задания с развернутым ответом</w:t>
                </w:r>
                <w:r>
                  <w:rPr>
                    <w:noProof/>
                    <w:webHidden/>
                  </w:rPr>
                  <w:tab/>
                </w:r>
                <w:r>
                  <w:rPr>
                    <w:noProof/>
                    <w:webHidden/>
                  </w:rPr>
                  <w:fldChar w:fldCharType="begin"/>
                </w:r>
                <w:r>
                  <w:rPr>
                    <w:noProof/>
                    <w:webHidden/>
                  </w:rPr>
                  <w:instrText xml:space="preserve"> PAGEREF _Toc64713727 \h </w:instrText>
                </w:r>
                <w:r>
                  <w:rPr>
                    <w:noProof/>
                    <w:webHidden/>
                  </w:rPr>
                </w:r>
                <w:r>
                  <w:rPr>
                    <w:noProof/>
                    <w:webHidden/>
                  </w:rPr>
                  <w:fldChar w:fldCharType="separate"/>
                </w:r>
                <w:r>
                  <w:rPr>
                    <w:noProof/>
                    <w:webHidden/>
                  </w:rPr>
                  <w:t>21</w:t>
                </w:r>
                <w:r>
                  <w:rPr>
                    <w:noProof/>
                    <w:webHidden/>
                  </w:rPr>
                  <w:fldChar w:fldCharType="end"/>
                </w:r>
              </w:hyperlink>
            </w:p>
            <w:p w14:paraId="4357C1E1" w14:textId="77777777" w:rsidR="00F3747E" w:rsidRDefault="00F3747E">
              <w:pPr>
                <w:pStyle w:val="23"/>
                <w:rPr>
                  <w:rFonts w:asciiTheme="minorHAnsi" w:eastAsiaTheme="minorEastAsia" w:hAnsiTheme="minorHAnsi" w:cstheme="minorBidi"/>
                  <w:bCs w:val="0"/>
                  <w:noProof/>
                  <w:sz w:val="22"/>
                  <w:szCs w:val="22"/>
                </w:rPr>
              </w:pPr>
              <w:hyperlink w:anchor="_Toc64713728" w:history="1">
                <w:r w:rsidRPr="00DB5AA6">
                  <w:rPr>
                    <w:rStyle w:val="ad"/>
                    <w:noProof/>
                  </w:rPr>
                  <w:t>9.5. Заполнение дополнительного листа (бланка) для записи ответов № 2 на задания с развернутым ответом</w:t>
                </w:r>
                <w:r>
                  <w:rPr>
                    <w:noProof/>
                    <w:webHidden/>
                  </w:rPr>
                  <w:tab/>
                </w:r>
                <w:r>
                  <w:rPr>
                    <w:noProof/>
                    <w:webHidden/>
                  </w:rPr>
                  <w:fldChar w:fldCharType="begin"/>
                </w:r>
                <w:r>
                  <w:rPr>
                    <w:noProof/>
                    <w:webHidden/>
                  </w:rPr>
                  <w:instrText xml:space="preserve"> PAGEREF _Toc64713728 \h </w:instrText>
                </w:r>
                <w:r>
                  <w:rPr>
                    <w:noProof/>
                    <w:webHidden/>
                  </w:rPr>
                </w:r>
                <w:r>
                  <w:rPr>
                    <w:noProof/>
                    <w:webHidden/>
                  </w:rPr>
                  <w:fldChar w:fldCharType="separate"/>
                </w:r>
                <w:r>
                  <w:rPr>
                    <w:noProof/>
                    <w:webHidden/>
                  </w:rPr>
                  <w:t>21</w:t>
                </w:r>
                <w:r>
                  <w:rPr>
                    <w:noProof/>
                    <w:webHidden/>
                  </w:rPr>
                  <w:fldChar w:fldCharType="end"/>
                </w:r>
              </w:hyperlink>
            </w:p>
            <w:p w14:paraId="18B5BD7E" w14:textId="77777777" w:rsidR="00F3747E" w:rsidRDefault="00F3747E">
              <w:pPr>
                <w:pStyle w:val="23"/>
                <w:rPr>
                  <w:rFonts w:asciiTheme="minorHAnsi" w:eastAsiaTheme="minorEastAsia" w:hAnsiTheme="minorHAnsi" w:cstheme="minorBidi"/>
                  <w:bCs w:val="0"/>
                  <w:noProof/>
                  <w:sz w:val="22"/>
                  <w:szCs w:val="22"/>
                </w:rPr>
              </w:pPr>
              <w:hyperlink w:anchor="_Toc64713729" w:history="1">
                <w:r w:rsidRPr="00DB5AA6">
                  <w:rPr>
                    <w:rStyle w:val="ad"/>
                    <w:noProof/>
                  </w:rPr>
                  <w:t>9.6. Заполнение листа (бланка) устного экзамена.</w:t>
                </w:r>
                <w:r>
                  <w:rPr>
                    <w:noProof/>
                    <w:webHidden/>
                  </w:rPr>
                  <w:tab/>
                </w:r>
                <w:r>
                  <w:rPr>
                    <w:noProof/>
                    <w:webHidden/>
                  </w:rPr>
                  <w:fldChar w:fldCharType="begin"/>
                </w:r>
                <w:r>
                  <w:rPr>
                    <w:noProof/>
                    <w:webHidden/>
                  </w:rPr>
                  <w:instrText xml:space="preserve"> PAGEREF _Toc64713729 \h </w:instrText>
                </w:r>
                <w:r>
                  <w:rPr>
                    <w:noProof/>
                    <w:webHidden/>
                  </w:rPr>
                </w:r>
                <w:r>
                  <w:rPr>
                    <w:noProof/>
                    <w:webHidden/>
                  </w:rPr>
                  <w:fldChar w:fldCharType="separate"/>
                </w:r>
                <w:r>
                  <w:rPr>
                    <w:noProof/>
                    <w:webHidden/>
                  </w:rPr>
                  <w:t>22</w:t>
                </w:r>
                <w:r>
                  <w:rPr>
                    <w:noProof/>
                    <w:webHidden/>
                  </w:rPr>
                  <w:fldChar w:fldCharType="end"/>
                </w:r>
              </w:hyperlink>
            </w:p>
            <w:p w14:paraId="0F333BB4" w14:textId="77777777" w:rsidR="00F3747E" w:rsidRDefault="00F3747E">
              <w:pPr>
                <w:pStyle w:val="14"/>
                <w:rPr>
                  <w:rFonts w:asciiTheme="minorHAnsi" w:eastAsiaTheme="minorEastAsia" w:hAnsiTheme="minorHAnsi" w:cstheme="minorBidi"/>
                  <w:b w:val="0"/>
                  <w:bCs w:val="0"/>
                  <w:noProof/>
                  <w:sz w:val="22"/>
                  <w:szCs w:val="22"/>
                </w:rPr>
              </w:pPr>
              <w:hyperlink w:anchor="_Toc64713730" w:history="1">
                <w:r w:rsidRPr="00DB5AA6">
                  <w:rPr>
                    <w:rStyle w:val="ad"/>
                    <w:noProof/>
                  </w:rPr>
                  <w:t>10. Инструктивные материалы</w:t>
                </w:r>
                <w:r>
                  <w:rPr>
                    <w:noProof/>
                    <w:webHidden/>
                  </w:rPr>
                  <w:tab/>
                </w:r>
                <w:r>
                  <w:rPr>
                    <w:noProof/>
                    <w:webHidden/>
                  </w:rPr>
                  <w:fldChar w:fldCharType="begin"/>
                </w:r>
                <w:r>
                  <w:rPr>
                    <w:noProof/>
                    <w:webHidden/>
                  </w:rPr>
                  <w:instrText xml:space="preserve"> PAGEREF _Toc64713730 \h </w:instrText>
                </w:r>
                <w:r>
                  <w:rPr>
                    <w:noProof/>
                    <w:webHidden/>
                  </w:rPr>
                </w:r>
                <w:r>
                  <w:rPr>
                    <w:noProof/>
                    <w:webHidden/>
                  </w:rPr>
                  <w:fldChar w:fldCharType="separate"/>
                </w:r>
                <w:r>
                  <w:rPr>
                    <w:noProof/>
                    <w:webHidden/>
                  </w:rPr>
                  <w:t>22</w:t>
                </w:r>
                <w:r>
                  <w:rPr>
                    <w:noProof/>
                    <w:webHidden/>
                  </w:rPr>
                  <w:fldChar w:fldCharType="end"/>
                </w:r>
              </w:hyperlink>
            </w:p>
            <w:p w14:paraId="3B863352" w14:textId="77777777" w:rsidR="00F3747E" w:rsidRDefault="00F3747E">
              <w:pPr>
                <w:pStyle w:val="23"/>
                <w:rPr>
                  <w:rFonts w:asciiTheme="minorHAnsi" w:eastAsiaTheme="minorEastAsia" w:hAnsiTheme="minorHAnsi" w:cstheme="minorBidi"/>
                  <w:bCs w:val="0"/>
                  <w:noProof/>
                  <w:sz w:val="22"/>
                  <w:szCs w:val="22"/>
                </w:rPr>
              </w:pPr>
              <w:hyperlink w:anchor="_Toc64713731" w:history="1">
                <w:r w:rsidRPr="00DB5AA6">
                  <w:rPr>
                    <w:rStyle w:val="ad"/>
                    <w:noProof/>
                  </w:rPr>
                  <w:t>10.1. Инструкция для руководителя ППЭ</w:t>
                </w:r>
                <w:r>
                  <w:rPr>
                    <w:noProof/>
                    <w:webHidden/>
                  </w:rPr>
                  <w:tab/>
                </w:r>
                <w:r>
                  <w:rPr>
                    <w:noProof/>
                    <w:webHidden/>
                  </w:rPr>
                  <w:fldChar w:fldCharType="begin"/>
                </w:r>
                <w:r>
                  <w:rPr>
                    <w:noProof/>
                    <w:webHidden/>
                  </w:rPr>
                  <w:instrText xml:space="preserve"> PAGEREF _Toc64713731 \h </w:instrText>
                </w:r>
                <w:r>
                  <w:rPr>
                    <w:noProof/>
                    <w:webHidden/>
                  </w:rPr>
                </w:r>
                <w:r>
                  <w:rPr>
                    <w:noProof/>
                    <w:webHidden/>
                  </w:rPr>
                  <w:fldChar w:fldCharType="separate"/>
                </w:r>
                <w:r>
                  <w:rPr>
                    <w:noProof/>
                    <w:webHidden/>
                  </w:rPr>
                  <w:t>22</w:t>
                </w:r>
                <w:r>
                  <w:rPr>
                    <w:noProof/>
                    <w:webHidden/>
                  </w:rPr>
                  <w:fldChar w:fldCharType="end"/>
                </w:r>
              </w:hyperlink>
            </w:p>
            <w:p w14:paraId="266B9CD8" w14:textId="77777777" w:rsidR="00F3747E" w:rsidRDefault="00F3747E">
              <w:pPr>
                <w:pStyle w:val="23"/>
                <w:rPr>
                  <w:rFonts w:asciiTheme="minorHAnsi" w:eastAsiaTheme="minorEastAsia" w:hAnsiTheme="minorHAnsi" w:cstheme="minorBidi"/>
                  <w:bCs w:val="0"/>
                  <w:noProof/>
                  <w:sz w:val="22"/>
                  <w:szCs w:val="22"/>
                </w:rPr>
              </w:pPr>
              <w:hyperlink w:anchor="_Toc64713732" w:history="1">
                <w:r w:rsidRPr="00DB5AA6">
                  <w:rPr>
                    <w:rStyle w:val="ad"/>
                    <w:noProof/>
                  </w:rPr>
                  <w:t>10.2. Инструкция для члена ГЭК</w:t>
                </w:r>
                <w:r>
                  <w:rPr>
                    <w:noProof/>
                    <w:webHidden/>
                  </w:rPr>
                  <w:tab/>
                </w:r>
                <w:r>
                  <w:rPr>
                    <w:noProof/>
                    <w:webHidden/>
                  </w:rPr>
                  <w:fldChar w:fldCharType="begin"/>
                </w:r>
                <w:r>
                  <w:rPr>
                    <w:noProof/>
                    <w:webHidden/>
                  </w:rPr>
                  <w:instrText xml:space="preserve"> PAGEREF _Toc64713732 \h </w:instrText>
                </w:r>
                <w:r>
                  <w:rPr>
                    <w:noProof/>
                    <w:webHidden/>
                  </w:rPr>
                </w:r>
                <w:r>
                  <w:rPr>
                    <w:noProof/>
                    <w:webHidden/>
                  </w:rPr>
                  <w:fldChar w:fldCharType="separate"/>
                </w:r>
                <w:r>
                  <w:rPr>
                    <w:noProof/>
                    <w:webHidden/>
                  </w:rPr>
                  <w:t>28</w:t>
                </w:r>
                <w:r>
                  <w:rPr>
                    <w:noProof/>
                    <w:webHidden/>
                  </w:rPr>
                  <w:fldChar w:fldCharType="end"/>
                </w:r>
              </w:hyperlink>
            </w:p>
            <w:p w14:paraId="096CCBF6" w14:textId="77777777" w:rsidR="00F3747E" w:rsidRDefault="00F3747E">
              <w:pPr>
                <w:pStyle w:val="23"/>
                <w:rPr>
                  <w:rFonts w:asciiTheme="minorHAnsi" w:eastAsiaTheme="minorEastAsia" w:hAnsiTheme="minorHAnsi" w:cstheme="minorBidi"/>
                  <w:bCs w:val="0"/>
                  <w:noProof/>
                  <w:sz w:val="22"/>
                  <w:szCs w:val="22"/>
                </w:rPr>
              </w:pPr>
              <w:hyperlink w:anchor="_Toc64713733" w:history="1">
                <w:r w:rsidRPr="00DB5AA6">
                  <w:rPr>
                    <w:rStyle w:val="ad"/>
                    <w:noProof/>
                  </w:rPr>
                  <w:t>10.3. Инструкция для организаторов в аудитории</w:t>
                </w:r>
                <w:r>
                  <w:rPr>
                    <w:noProof/>
                    <w:webHidden/>
                  </w:rPr>
                  <w:tab/>
                </w:r>
                <w:r>
                  <w:rPr>
                    <w:noProof/>
                    <w:webHidden/>
                  </w:rPr>
                  <w:fldChar w:fldCharType="begin"/>
                </w:r>
                <w:r>
                  <w:rPr>
                    <w:noProof/>
                    <w:webHidden/>
                  </w:rPr>
                  <w:instrText xml:space="preserve"> PAGEREF _Toc64713733 \h </w:instrText>
                </w:r>
                <w:r>
                  <w:rPr>
                    <w:noProof/>
                    <w:webHidden/>
                  </w:rPr>
                </w:r>
                <w:r>
                  <w:rPr>
                    <w:noProof/>
                    <w:webHidden/>
                  </w:rPr>
                  <w:fldChar w:fldCharType="separate"/>
                </w:r>
                <w:r>
                  <w:rPr>
                    <w:noProof/>
                    <w:webHidden/>
                  </w:rPr>
                  <w:t>32</w:t>
                </w:r>
                <w:r>
                  <w:rPr>
                    <w:noProof/>
                    <w:webHidden/>
                  </w:rPr>
                  <w:fldChar w:fldCharType="end"/>
                </w:r>
              </w:hyperlink>
            </w:p>
            <w:p w14:paraId="2DD94667" w14:textId="77777777" w:rsidR="00F3747E" w:rsidRDefault="00F3747E">
              <w:pPr>
                <w:pStyle w:val="23"/>
                <w:rPr>
                  <w:rFonts w:asciiTheme="minorHAnsi" w:eastAsiaTheme="minorEastAsia" w:hAnsiTheme="minorHAnsi" w:cstheme="minorBidi"/>
                  <w:bCs w:val="0"/>
                  <w:noProof/>
                  <w:sz w:val="22"/>
                  <w:szCs w:val="22"/>
                </w:rPr>
              </w:pPr>
              <w:hyperlink w:anchor="_Toc64713734" w:history="1">
                <w:r w:rsidRPr="00DB5AA6">
                  <w:rPr>
                    <w:rStyle w:val="ad"/>
                    <w:noProof/>
                  </w:rPr>
                  <w:t>10.4. Инструкция для организатора вне аудитории</w:t>
                </w:r>
                <w:r>
                  <w:rPr>
                    <w:noProof/>
                    <w:webHidden/>
                  </w:rPr>
                  <w:tab/>
                </w:r>
                <w:r>
                  <w:rPr>
                    <w:noProof/>
                    <w:webHidden/>
                  </w:rPr>
                  <w:fldChar w:fldCharType="begin"/>
                </w:r>
                <w:r>
                  <w:rPr>
                    <w:noProof/>
                    <w:webHidden/>
                  </w:rPr>
                  <w:instrText xml:space="preserve"> PAGEREF _Toc64713734 \h </w:instrText>
                </w:r>
                <w:r>
                  <w:rPr>
                    <w:noProof/>
                    <w:webHidden/>
                  </w:rPr>
                </w:r>
                <w:r>
                  <w:rPr>
                    <w:noProof/>
                    <w:webHidden/>
                  </w:rPr>
                  <w:fldChar w:fldCharType="separate"/>
                </w:r>
                <w:r>
                  <w:rPr>
                    <w:noProof/>
                    <w:webHidden/>
                  </w:rPr>
                  <w:t>39</w:t>
                </w:r>
                <w:r>
                  <w:rPr>
                    <w:noProof/>
                    <w:webHidden/>
                  </w:rPr>
                  <w:fldChar w:fldCharType="end"/>
                </w:r>
              </w:hyperlink>
            </w:p>
            <w:p w14:paraId="036EB371" w14:textId="77777777" w:rsidR="00F3747E" w:rsidRDefault="00F3747E">
              <w:pPr>
                <w:pStyle w:val="23"/>
                <w:rPr>
                  <w:rFonts w:asciiTheme="minorHAnsi" w:eastAsiaTheme="minorEastAsia" w:hAnsiTheme="minorHAnsi" w:cstheme="minorBidi"/>
                  <w:bCs w:val="0"/>
                  <w:noProof/>
                  <w:sz w:val="22"/>
                  <w:szCs w:val="22"/>
                </w:rPr>
              </w:pPr>
              <w:hyperlink w:anchor="_Toc64713735" w:history="1">
                <w:r w:rsidRPr="00DB5AA6">
                  <w:rPr>
                    <w:rStyle w:val="ad"/>
                    <w:noProof/>
                  </w:rPr>
                  <w:t>10.5. Инструкция для технического специалиста</w:t>
                </w:r>
                <w:r>
                  <w:rPr>
                    <w:noProof/>
                    <w:webHidden/>
                  </w:rPr>
                  <w:tab/>
                </w:r>
                <w:r>
                  <w:rPr>
                    <w:noProof/>
                    <w:webHidden/>
                  </w:rPr>
                  <w:fldChar w:fldCharType="begin"/>
                </w:r>
                <w:r>
                  <w:rPr>
                    <w:noProof/>
                    <w:webHidden/>
                  </w:rPr>
                  <w:instrText xml:space="preserve"> PAGEREF _Toc64713735 \h </w:instrText>
                </w:r>
                <w:r>
                  <w:rPr>
                    <w:noProof/>
                    <w:webHidden/>
                  </w:rPr>
                </w:r>
                <w:r>
                  <w:rPr>
                    <w:noProof/>
                    <w:webHidden/>
                  </w:rPr>
                  <w:fldChar w:fldCharType="separate"/>
                </w:r>
                <w:r>
                  <w:rPr>
                    <w:noProof/>
                    <w:webHidden/>
                  </w:rPr>
                  <w:t>42</w:t>
                </w:r>
                <w:r>
                  <w:rPr>
                    <w:noProof/>
                    <w:webHidden/>
                  </w:rPr>
                  <w:fldChar w:fldCharType="end"/>
                </w:r>
              </w:hyperlink>
            </w:p>
            <w:p w14:paraId="48E6973E" w14:textId="77777777" w:rsidR="00F3747E" w:rsidRDefault="00F3747E">
              <w:pPr>
                <w:pStyle w:val="23"/>
                <w:rPr>
                  <w:rFonts w:asciiTheme="minorHAnsi" w:eastAsiaTheme="minorEastAsia" w:hAnsiTheme="minorHAnsi" w:cstheme="minorBidi"/>
                  <w:bCs w:val="0"/>
                  <w:noProof/>
                  <w:sz w:val="22"/>
                  <w:szCs w:val="22"/>
                </w:rPr>
              </w:pPr>
              <w:hyperlink w:anchor="_Toc64713736" w:history="1">
                <w:r w:rsidRPr="00DB5AA6">
                  <w:rPr>
                    <w:rStyle w:val="ad"/>
                    <w:noProof/>
                  </w:rPr>
                  <w:t>10.6. Инструкция для медицинского работника, привлекаемого в дни проведения РТ</w:t>
                </w:r>
                <w:r>
                  <w:rPr>
                    <w:noProof/>
                    <w:webHidden/>
                  </w:rPr>
                  <w:tab/>
                </w:r>
                <w:r>
                  <w:rPr>
                    <w:noProof/>
                    <w:webHidden/>
                  </w:rPr>
                  <w:fldChar w:fldCharType="begin"/>
                </w:r>
                <w:r>
                  <w:rPr>
                    <w:noProof/>
                    <w:webHidden/>
                  </w:rPr>
                  <w:instrText xml:space="preserve"> PAGEREF _Toc64713736 \h </w:instrText>
                </w:r>
                <w:r>
                  <w:rPr>
                    <w:noProof/>
                    <w:webHidden/>
                  </w:rPr>
                </w:r>
                <w:r>
                  <w:rPr>
                    <w:noProof/>
                    <w:webHidden/>
                  </w:rPr>
                  <w:fldChar w:fldCharType="separate"/>
                </w:r>
                <w:r>
                  <w:rPr>
                    <w:noProof/>
                    <w:webHidden/>
                  </w:rPr>
                  <w:t>43</w:t>
                </w:r>
                <w:r>
                  <w:rPr>
                    <w:noProof/>
                    <w:webHidden/>
                  </w:rPr>
                  <w:fldChar w:fldCharType="end"/>
                </w:r>
              </w:hyperlink>
            </w:p>
            <w:p w14:paraId="51451145" w14:textId="77777777" w:rsidR="00F3747E" w:rsidRDefault="00F3747E">
              <w:pPr>
                <w:pStyle w:val="23"/>
                <w:rPr>
                  <w:rFonts w:asciiTheme="minorHAnsi" w:eastAsiaTheme="minorEastAsia" w:hAnsiTheme="minorHAnsi" w:cstheme="minorBidi"/>
                  <w:bCs w:val="0"/>
                  <w:noProof/>
                  <w:sz w:val="22"/>
                  <w:szCs w:val="22"/>
                </w:rPr>
              </w:pPr>
              <w:hyperlink w:anchor="_Toc64713737" w:history="1">
                <w:r w:rsidRPr="00DB5AA6">
                  <w:rPr>
                    <w:rStyle w:val="ad"/>
                    <w:noProof/>
                  </w:rPr>
                  <w:t>10.7. Инструкция для участника РТ, зачитываемая организатором  в аудитории перед началом экзамена</w:t>
                </w:r>
                <w:r>
                  <w:rPr>
                    <w:noProof/>
                    <w:webHidden/>
                  </w:rPr>
                  <w:tab/>
                </w:r>
                <w:r>
                  <w:rPr>
                    <w:noProof/>
                    <w:webHidden/>
                  </w:rPr>
                  <w:fldChar w:fldCharType="begin"/>
                </w:r>
                <w:r>
                  <w:rPr>
                    <w:noProof/>
                    <w:webHidden/>
                  </w:rPr>
                  <w:instrText xml:space="preserve"> PAGEREF _Toc64713737 \h </w:instrText>
                </w:r>
                <w:r>
                  <w:rPr>
                    <w:noProof/>
                    <w:webHidden/>
                  </w:rPr>
                </w:r>
                <w:r>
                  <w:rPr>
                    <w:noProof/>
                    <w:webHidden/>
                  </w:rPr>
                  <w:fldChar w:fldCharType="separate"/>
                </w:r>
                <w:r>
                  <w:rPr>
                    <w:noProof/>
                    <w:webHidden/>
                  </w:rPr>
                  <w:t>45</w:t>
                </w:r>
                <w:r>
                  <w:rPr>
                    <w:noProof/>
                    <w:webHidden/>
                  </w:rPr>
                  <w:fldChar w:fldCharType="end"/>
                </w:r>
              </w:hyperlink>
            </w:p>
            <w:p w14:paraId="61B4658C" w14:textId="77777777" w:rsidR="00F3747E" w:rsidRDefault="00F3747E">
              <w:pPr>
                <w:pStyle w:val="14"/>
                <w:rPr>
                  <w:rFonts w:asciiTheme="minorHAnsi" w:eastAsiaTheme="minorEastAsia" w:hAnsiTheme="minorHAnsi" w:cstheme="minorBidi"/>
                  <w:b w:val="0"/>
                  <w:bCs w:val="0"/>
                  <w:noProof/>
                  <w:sz w:val="22"/>
                  <w:szCs w:val="22"/>
                </w:rPr>
              </w:pPr>
              <w:hyperlink w:anchor="_Toc64713738" w:history="1">
                <w:r w:rsidRPr="00DB5AA6">
                  <w:rPr>
                    <w:rStyle w:val="ad"/>
                    <w:noProof/>
                    <w:lang w:eastAsia="en-US"/>
                  </w:rPr>
                  <w:t>Приложение 1. Особенности подготовки аудиторий (включая  дополнительные материалы и оборудование) к ОГЭ по учебным предметам</w:t>
                </w:r>
                <w:r>
                  <w:rPr>
                    <w:noProof/>
                    <w:webHidden/>
                  </w:rPr>
                  <w:tab/>
                </w:r>
                <w:r>
                  <w:rPr>
                    <w:noProof/>
                    <w:webHidden/>
                  </w:rPr>
                  <w:fldChar w:fldCharType="begin"/>
                </w:r>
                <w:r>
                  <w:rPr>
                    <w:noProof/>
                    <w:webHidden/>
                  </w:rPr>
                  <w:instrText xml:space="preserve"> PAGEREF _Toc64713738 \h </w:instrText>
                </w:r>
                <w:r>
                  <w:rPr>
                    <w:noProof/>
                    <w:webHidden/>
                  </w:rPr>
                </w:r>
                <w:r>
                  <w:rPr>
                    <w:noProof/>
                    <w:webHidden/>
                  </w:rPr>
                  <w:fldChar w:fldCharType="separate"/>
                </w:r>
                <w:r>
                  <w:rPr>
                    <w:noProof/>
                    <w:webHidden/>
                  </w:rPr>
                  <w:t>51</w:t>
                </w:r>
                <w:r>
                  <w:rPr>
                    <w:noProof/>
                    <w:webHidden/>
                  </w:rPr>
                  <w:fldChar w:fldCharType="end"/>
                </w:r>
              </w:hyperlink>
            </w:p>
            <w:p w14:paraId="60A891C3" w14:textId="77777777" w:rsidR="00F3747E" w:rsidRDefault="00F3747E">
              <w:pPr>
                <w:pStyle w:val="14"/>
                <w:rPr>
                  <w:rFonts w:asciiTheme="minorHAnsi" w:eastAsiaTheme="minorEastAsia" w:hAnsiTheme="minorHAnsi" w:cstheme="minorBidi"/>
                  <w:b w:val="0"/>
                  <w:bCs w:val="0"/>
                  <w:noProof/>
                  <w:sz w:val="22"/>
                  <w:szCs w:val="22"/>
                </w:rPr>
              </w:pPr>
              <w:hyperlink w:anchor="_Toc64713739" w:history="1">
                <w:r w:rsidRPr="00DB5AA6">
                  <w:rPr>
                    <w:rStyle w:val="ad"/>
                    <w:noProof/>
                  </w:rPr>
                  <w:t>Приложение 2. Примерный перечень часто используемых при проведении РТ документов, удостоверяющих личность</w:t>
                </w:r>
                <w:r>
                  <w:rPr>
                    <w:noProof/>
                    <w:webHidden/>
                  </w:rPr>
                  <w:tab/>
                </w:r>
                <w:r>
                  <w:rPr>
                    <w:noProof/>
                    <w:webHidden/>
                  </w:rPr>
                  <w:fldChar w:fldCharType="begin"/>
                </w:r>
                <w:r>
                  <w:rPr>
                    <w:noProof/>
                    <w:webHidden/>
                  </w:rPr>
                  <w:instrText xml:space="preserve"> PAGEREF _Toc64713739 \h </w:instrText>
                </w:r>
                <w:r>
                  <w:rPr>
                    <w:noProof/>
                    <w:webHidden/>
                  </w:rPr>
                </w:r>
                <w:r>
                  <w:rPr>
                    <w:noProof/>
                    <w:webHidden/>
                  </w:rPr>
                  <w:fldChar w:fldCharType="separate"/>
                </w:r>
                <w:r>
                  <w:rPr>
                    <w:noProof/>
                    <w:webHidden/>
                  </w:rPr>
                  <w:t>52</w:t>
                </w:r>
                <w:r>
                  <w:rPr>
                    <w:noProof/>
                    <w:webHidden/>
                  </w:rPr>
                  <w:fldChar w:fldCharType="end"/>
                </w:r>
              </w:hyperlink>
            </w:p>
            <w:p w14:paraId="3DECC0E1" w14:textId="77777777" w:rsidR="00F3747E" w:rsidRDefault="00F3747E">
              <w:pPr>
                <w:pStyle w:val="14"/>
                <w:rPr>
                  <w:rFonts w:asciiTheme="minorHAnsi" w:eastAsiaTheme="minorEastAsia" w:hAnsiTheme="minorHAnsi" w:cstheme="minorBidi"/>
                  <w:b w:val="0"/>
                  <w:bCs w:val="0"/>
                  <w:noProof/>
                  <w:sz w:val="22"/>
                  <w:szCs w:val="22"/>
                </w:rPr>
              </w:pPr>
              <w:hyperlink w:anchor="_Toc64713740" w:history="1">
                <w:r w:rsidRPr="00DB5AA6">
                  <w:rPr>
                    <w:rStyle w:val="ad"/>
                    <w:noProof/>
                  </w:rPr>
                  <w:t>Приложение 3. Журнал учета участников РТ, обратившихся к медицинскому работнику</w:t>
                </w:r>
                <w:r>
                  <w:rPr>
                    <w:noProof/>
                    <w:webHidden/>
                  </w:rPr>
                  <w:tab/>
                </w:r>
                <w:r>
                  <w:rPr>
                    <w:noProof/>
                    <w:webHidden/>
                  </w:rPr>
                  <w:fldChar w:fldCharType="begin"/>
                </w:r>
                <w:r>
                  <w:rPr>
                    <w:noProof/>
                    <w:webHidden/>
                  </w:rPr>
                  <w:instrText xml:space="preserve"> PAGEREF _Toc64713740 \h </w:instrText>
                </w:r>
                <w:r>
                  <w:rPr>
                    <w:noProof/>
                    <w:webHidden/>
                  </w:rPr>
                </w:r>
                <w:r>
                  <w:rPr>
                    <w:noProof/>
                    <w:webHidden/>
                  </w:rPr>
                  <w:fldChar w:fldCharType="separate"/>
                </w:r>
                <w:r>
                  <w:rPr>
                    <w:noProof/>
                    <w:webHidden/>
                  </w:rPr>
                  <w:t>54</w:t>
                </w:r>
                <w:r>
                  <w:rPr>
                    <w:noProof/>
                    <w:webHidden/>
                  </w:rPr>
                  <w:fldChar w:fldCharType="end"/>
                </w:r>
              </w:hyperlink>
            </w:p>
            <w:p w14:paraId="3EB045D0" w14:textId="77777777" w:rsidR="00F3747E" w:rsidRDefault="00F3747E">
              <w:pPr>
                <w:pStyle w:val="14"/>
                <w:rPr>
                  <w:rFonts w:asciiTheme="minorHAnsi" w:eastAsiaTheme="minorEastAsia" w:hAnsiTheme="minorHAnsi" w:cstheme="minorBidi"/>
                  <w:b w:val="0"/>
                  <w:bCs w:val="0"/>
                  <w:noProof/>
                  <w:sz w:val="22"/>
                  <w:szCs w:val="22"/>
                </w:rPr>
              </w:pPr>
              <w:hyperlink w:anchor="_Toc64713741" w:history="1">
                <w:r w:rsidRPr="00DB5AA6">
                  <w:rPr>
                    <w:rStyle w:val="ad"/>
                    <w:noProof/>
                  </w:rPr>
                  <w:t>Приложение 4. Особенности ЭМ ГВЭ (письменная форма) по математике</w:t>
                </w:r>
                <w:r>
                  <w:rPr>
                    <w:noProof/>
                    <w:webHidden/>
                  </w:rPr>
                  <w:tab/>
                </w:r>
                <w:r>
                  <w:rPr>
                    <w:noProof/>
                    <w:webHidden/>
                  </w:rPr>
                  <w:fldChar w:fldCharType="begin"/>
                </w:r>
                <w:r>
                  <w:rPr>
                    <w:noProof/>
                    <w:webHidden/>
                  </w:rPr>
                  <w:instrText xml:space="preserve"> PAGEREF _Toc64713741 \h </w:instrText>
                </w:r>
                <w:r>
                  <w:rPr>
                    <w:noProof/>
                    <w:webHidden/>
                  </w:rPr>
                </w:r>
                <w:r>
                  <w:rPr>
                    <w:noProof/>
                    <w:webHidden/>
                  </w:rPr>
                  <w:fldChar w:fldCharType="separate"/>
                </w:r>
                <w:r>
                  <w:rPr>
                    <w:noProof/>
                    <w:webHidden/>
                  </w:rPr>
                  <w:t>56</w:t>
                </w:r>
                <w:r>
                  <w:rPr>
                    <w:noProof/>
                    <w:webHidden/>
                  </w:rPr>
                  <w:fldChar w:fldCharType="end"/>
                </w:r>
              </w:hyperlink>
            </w:p>
            <w:p w14:paraId="0B7320BF" w14:textId="77777777" w:rsidR="00F3747E" w:rsidRDefault="00F3747E">
              <w:pPr>
                <w:pStyle w:val="14"/>
                <w:rPr>
                  <w:rFonts w:asciiTheme="minorHAnsi" w:eastAsiaTheme="minorEastAsia" w:hAnsiTheme="minorHAnsi" w:cstheme="minorBidi"/>
                  <w:b w:val="0"/>
                  <w:bCs w:val="0"/>
                  <w:noProof/>
                  <w:sz w:val="22"/>
                  <w:szCs w:val="22"/>
                </w:rPr>
              </w:pPr>
              <w:hyperlink w:anchor="_Toc64713742" w:history="1">
                <w:r w:rsidRPr="00DB5AA6">
                  <w:rPr>
                    <w:rStyle w:val="ad"/>
                    <w:noProof/>
                  </w:rPr>
                  <w:t>Приложение 5. Особенности ЭМ ГВЭ (устная форма)</w:t>
                </w:r>
                <w:r>
                  <w:rPr>
                    <w:noProof/>
                    <w:webHidden/>
                  </w:rPr>
                  <w:tab/>
                </w:r>
                <w:r>
                  <w:rPr>
                    <w:noProof/>
                    <w:webHidden/>
                  </w:rPr>
                  <w:fldChar w:fldCharType="begin"/>
                </w:r>
                <w:r>
                  <w:rPr>
                    <w:noProof/>
                    <w:webHidden/>
                  </w:rPr>
                  <w:instrText xml:space="preserve"> PAGEREF _Toc64713742 \h </w:instrText>
                </w:r>
                <w:r>
                  <w:rPr>
                    <w:noProof/>
                    <w:webHidden/>
                  </w:rPr>
                </w:r>
                <w:r>
                  <w:rPr>
                    <w:noProof/>
                    <w:webHidden/>
                  </w:rPr>
                  <w:fldChar w:fldCharType="separate"/>
                </w:r>
                <w:r>
                  <w:rPr>
                    <w:noProof/>
                    <w:webHidden/>
                  </w:rPr>
                  <w:t>58</w:t>
                </w:r>
                <w:r>
                  <w:rPr>
                    <w:noProof/>
                    <w:webHidden/>
                  </w:rPr>
                  <w:fldChar w:fldCharType="end"/>
                </w:r>
              </w:hyperlink>
            </w:p>
            <w:p w14:paraId="1EB023DB" w14:textId="77777777" w:rsidR="006C0BFE" w:rsidRPr="00BC6B92" w:rsidRDefault="00474FF3" w:rsidP="00F859BD">
              <w:pPr>
                <w:pStyle w:val="afc"/>
                <w:rPr>
                  <w:rFonts w:ascii="Times New Roman" w:hAnsi="Times New Roman"/>
                  <w:sz w:val="24"/>
                  <w:szCs w:val="24"/>
                </w:rPr>
              </w:pPr>
              <w:r w:rsidRPr="00BC6B92">
                <w:rPr>
                  <w:b w:val="0"/>
                  <w:bCs w:val="0"/>
                </w:rPr>
                <w:fldChar w:fldCharType="end"/>
              </w:r>
            </w:p>
          </w:sdtContent>
        </w:sdt>
        <w:p w14:paraId="24B8E6B9" w14:textId="1DAD2882" w:rsidR="00C025A5" w:rsidRDefault="002546B8" w:rsidP="00351CD8">
          <w:pPr>
            <w:jc w:val="both"/>
          </w:pPr>
        </w:p>
      </w:sdtContent>
    </w:sdt>
    <w:p w14:paraId="647817C1" w14:textId="77777777" w:rsidR="006E430F" w:rsidRPr="00AB75D0" w:rsidRDefault="006E430F" w:rsidP="000E0384">
      <w:pPr>
        <w:tabs>
          <w:tab w:val="right" w:leader="dot" w:pos="9781"/>
        </w:tabs>
        <w:ind w:firstLine="567"/>
        <w:jc w:val="both"/>
        <w:rPr>
          <w:sz w:val="26"/>
          <w:szCs w:val="26"/>
        </w:rPr>
      </w:pPr>
    </w:p>
    <w:p w14:paraId="6E342B11" w14:textId="77777777" w:rsidR="00FE4A4B" w:rsidRPr="0089159E" w:rsidRDefault="00FE4A4B" w:rsidP="00F5476C">
      <w:pPr>
        <w:tabs>
          <w:tab w:val="right" w:leader="dot" w:pos="9781"/>
        </w:tabs>
        <w:jc w:val="center"/>
        <w:rPr>
          <w:b/>
          <w:sz w:val="28"/>
          <w:szCs w:val="28"/>
        </w:rPr>
      </w:pPr>
      <w:r w:rsidRPr="00AB75D0">
        <w:rPr>
          <w:sz w:val="26"/>
          <w:szCs w:val="26"/>
        </w:rPr>
        <w:br w:type="page"/>
      </w:r>
      <w:bookmarkStart w:id="4" w:name="_Toc349652033"/>
      <w:bookmarkStart w:id="5" w:name="_Toc410235015"/>
      <w:bookmarkStart w:id="6" w:name="_Toc410235121"/>
      <w:r w:rsidRPr="0089159E">
        <w:rPr>
          <w:b/>
          <w:sz w:val="28"/>
          <w:szCs w:val="28"/>
        </w:rPr>
        <w:lastRenderedPageBreak/>
        <w:t>Перечень условных обозначений</w:t>
      </w:r>
      <w:r w:rsidR="006C6844">
        <w:rPr>
          <w:b/>
          <w:sz w:val="28"/>
          <w:szCs w:val="28"/>
        </w:rPr>
        <w:t xml:space="preserve"> и</w:t>
      </w:r>
      <w:r w:rsidRPr="0089159E">
        <w:rPr>
          <w:b/>
          <w:sz w:val="28"/>
          <w:szCs w:val="28"/>
        </w:rPr>
        <w:t xml:space="preserve"> сокращений</w:t>
      </w:r>
      <w:bookmarkEnd w:id="1"/>
      <w:bookmarkEnd w:id="2"/>
      <w:bookmarkEnd w:id="3"/>
      <w:bookmarkEnd w:id="4"/>
      <w:bookmarkEnd w:id="5"/>
      <w:bookmarkEnd w:id="6"/>
    </w:p>
    <w:p w14:paraId="626510DA" w14:textId="77777777" w:rsidR="00044167" w:rsidRPr="00AB75D0" w:rsidRDefault="00044167" w:rsidP="000E0384">
      <w:pPr>
        <w:ind w:firstLine="567"/>
        <w:jc w:val="both"/>
        <w:rPr>
          <w:sz w:val="26"/>
          <w:szCs w:val="26"/>
        </w:rPr>
      </w:pPr>
    </w:p>
    <w:tbl>
      <w:tblPr>
        <w:tblW w:w="495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bottom w:w="57" w:type="dxa"/>
        </w:tblCellMar>
        <w:tblLook w:val="01E0" w:firstRow="1" w:lastRow="1" w:firstColumn="1" w:lastColumn="1" w:noHBand="0" w:noVBand="0"/>
      </w:tblPr>
      <w:tblGrid>
        <w:gridCol w:w="2514"/>
        <w:gridCol w:w="7573"/>
      </w:tblGrid>
      <w:tr w:rsidR="00C31980" w:rsidRPr="00AB75D0" w14:paraId="77BD5E9A" w14:textId="77777777" w:rsidTr="0057349B">
        <w:trPr>
          <w:cantSplit/>
        </w:trPr>
        <w:tc>
          <w:tcPr>
            <w:tcW w:w="1246" w:type="pct"/>
            <w:vAlign w:val="center"/>
          </w:tcPr>
          <w:p w14:paraId="5A4467C4" w14:textId="77777777" w:rsidR="00C31980" w:rsidRPr="00AB75D0" w:rsidRDefault="00C31980" w:rsidP="0057349B">
            <w:pPr>
              <w:contextualSpacing/>
              <w:rPr>
                <w:sz w:val="26"/>
                <w:szCs w:val="26"/>
                <w:lang w:eastAsia="en-US"/>
              </w:rPr>
            </w:pPr>
            <w:r w:rsidRPr="00AB75D0">
              <w:rPr>
                <w:sz w:val="26"/>
                <w:szCs w:val="26"/>
                <w:lang w:eastAsia="en-US"/>
              </w:rPr>
              <w:t>ГВЭ</w:t>
            </w:r>
          </w:p>
        </w:tc>
        <w:tc>
          <w:tcPr>
            <w:tcW w:w="3754" w:type="pct"/>
          </w:tcPr>
          <w:p w14:paraId="0D4DAB9D" w14:textId="77777777" w:rsidR="00C31980" w:rsidRPr="00AB75D0" w:rsidRDefault="00C31980" w:rsidP="008E119F">
            <w:pPr>
              <w:ind w:hanging="19"/>
              <w:contextualSpacing/>
              <w:jc w:val="both"/>
              <w:rPr>
                <w:sz w:val="26"/>
                <w:szCs w:val="26"/>
                <w:lang w:eastAsia="en-US"/>
              </w:rPr>
            </w:pPr>
            <w:r w:rsidRPr="00AB75D0">
              <w:rPr>
                <w:iCs/>
                <w:sz w:val="26"/>
                <w:szCs w:val="26"/>
                <w:lang w:eastAsia="en-US"/>
              </w:rPr>
              <w:t>Государственный выпускной экзамен</w:t>
            </w:r>
          </w:p>
        </w:tc>
      </w:tr>
      <w:tr w:rsidR="00C31980" w:rsidRPr="00AB75D0" w14:paraId="661260B0" w14:textId="77777777" w:rsidTr="0057349B">
        <w:trPr>
          <w:cantSplit/>
        </w:trPr>
        <w:tc>
          <w:tcPr>
            <w:tcW w:w="1246" w:type="pct"/>
            <w:vAlign w:val="center"/>
          </w:tcPr>
          <w:p w14:paraId="36E33F78" w14:textId="77777777" w:rsidR="00C31980" w:rsidRPr="00AB75D0" w:rsidRDefault="00C31980" w:rsidP="0057349B">
            <w:pPr>
              <w:contextualSpacing/>
              <w:rPr>
                <w:sz w:val="26"/>
                <w:szCs w:val="26"/>
                <w:lang w:eastAsia="en-US"/>
              </w:rPr>
            </w:pPr>
            <w:r w:rsidRPr="00AB75D0">
              <w:rPr>
                <w:sz w:val="26"/>
                <w:szCs w:val="26"/>
                <w:lang w:eastAsia="en-US"/>
              </w:rPr>
              <w:t>ГИА</w:t>
            </w:r>
          </w:p>
        </w:tc>
        <w:tc>
          <w:tcPr>
            <w:tcW w:w="3754" w:type="pct"/>
          </w:tcPr>
          <w:p w14:paraId="4706AC72" w14:textId="77777777" w:rsidR="00C31980" w:rsidRPr="00AB75D0" w:rsidRDefault="00C31980" w:rsidP="008E119F">
            <w:pPr>
              <w:ind w:hanging="19"/>
              <w:contextualSpacing/>
              <w:jc w:val="both"/>
              <w:rPr>
                <w:noProof/>
                <w:sz w:val="26"/>
                <w:szCs w:val="26"/>
                <w:lang w:eastAsia="en-US"/>
              </w:rPr>
            </w:pPr>
            <w:r w:rsidRPr="00AB75D0">
              <w:rPr>
                <w:sz w:val="26"/>
                <w:szCs w:val="26"/>
                <w:lang w:eastAsia="en-US"/>
              </w:rPr>
              <w:t>Государственная итоговая аттестация по образовательным программам основного общего образования</w:t>
            </w:r>
          </w:p>
        </w:tc>
      </w:tr>
      <w:tr w:rsidR="00C31980" w:rsidRPr="00AB75D0" w14:paraId="59DEEF47" w14:textId="77777777" w:rsidTr="0057349B">
        <w:trPr>
          <w:cantSplit/>
        </w:trPr>
        <w:tc>
          <w:tcPr>
            <w:tcW w:w="1246" w:type="pct"/>
            <w:vAlign w:val="center"/>
          </w:tcPr>
          <w:p w14:paraId="6A142085" w14:textId="77777777" w:rsidR="00C31980" w:rsidRPr="00AB75D0" w:rsidRDefault="00C31980" w:rsidP="0057349B">
            <w:pPr>
              <w:contextualSpacing/>
              <w:rPr>
                <w:sz w:val="26"/>
                <w:szCs w:val="26"/>
                <w:lang w:eastAsia="en-US"/>
              </w:rPr>
            </w:pPr>
            <w:r w:rsidRPr="00AB75D0">
              <w:rPr>
                <w:sz w:val="26"/>
                <w:szCs w:val="26"/>
                <w:lang w:eastAsia="en-US"/>
              </w:rPr>
              <w:t>ГЭК</w:t>
            </w:r>
          </w:p>
        </w:tc>
        <w:tc>
          <w:tcPr>
            <w:tcW w:w="3754" w:type="pct"/>
          </w:tcPr>
          <w:p w14:paraId="21306D54" w14:textId="77777777" w:rsidR="00C31980" w:rsidRPr="00AB75D0" w:rsidRDefault="00C31980" w:rsidP="008E119F">
            <w:pPr>
              <w:ind w:hanging="19"/>
              <w:contextualSpacing/>
              <w:jc w:val="both"/>
              <w:rPr>
                <w:iCs/>
                <w:sz w:val="26"/>
                <w:szCs w:val="26"/>
                <w:lang w:eastAsia="en-US"/>
              </w:rPr>
            </w:pPr>
            <w:r w:rsidRPr="00AB75D0">
              <w:rPr>
                <w:iCs/>
                <w:sz w:val="26"/>
                <w:szCs w:val="26"/>
                <w:lang w:eastAsia="en-US"/>
              </w:rPr>
              <w:t>Государственная экзаменационная комиссия субъекта Российской Федерации</w:t>
            </w:r>
          </w:p>
        </w:tc>
      </w:tr>
      <w:tr w:rsidR="00C31980" w:rsidRPr="00AB75D0" w14:paraId="551B7BD0" w14:textId="77777777" w:rsidTr="0057349B">
        <w:trPr>
          <w:cantSplit/>
        </w:trPr>
        <w:tc>
          <w:tcPr>
            <w:tcW w:w="1246" w:type="pct"/>
            <w:vAlign w:val="center"/>
          </w:tcPr>
          <w:p w14:paraId="588E66BC" w14:textId="77777777" w:rsidR="00C31980" w:rsidRPr="00AB75D0" w:rsidRDefault="00C31980" w:rsidP="0057349B">
            <w:pPr>
              <w:contextualSpacing/>
              <w:rPr>
                <w:sz w:val="26"/>
                <w:szCs w:val="26"/>
                <w:lang w:eastAsia="en-US"/>
              </w:rPr>
            </w:pPr>
            <w:r w:rsidRPr="00AB75D0">
              <w:rPr>
                <w:sz w:val="26"/>
                <w:szCs w:val="26"/>
                <w:lang w:eastAsia="en-US"/>
              </w:rPr>
              <w:t>ИК</w:t>
            </w:r>
          </w:p>
        </w:tc>
        <w:tc>
          <w:tcPr>
            <w:tcW w:w="3754" w:type="pct"/>
          </w:tcPr>
          <w:p w14:paraId="6A08225F" w14:textId="77777777" w:rsidR="00C31980" w:rsidRPr="00AB75D0" w:rsidRDefault="00C31980" w:rsidP="008E119F">
            <w:pPr>
              <w:ind w:hanging="19"/>
              <w:contextualSpacing/>
              <w:jc w:val="both"/>
              <w:rPr>
                <w:iCs/>
                <w:sz w:val="26"/>
                <w:szCs w:val="26"/>
                <w:lang w:eastAsia="en-US"/>
              </w:rPr>
            </w:pPr>
            <w:r w:rsidRPr="00AB75D0">
              <w:rPr>
                <w:iCs/>
                <w:sz w:val="26"/>
                <w:szCs w:val="26"/>
                <w:lang w:eastAsia="en-US"/>
              </w:rPr>
              <w:t>Индивидуальный комплект участника ОГЭ</w:t>
            </w:r>
          </w:p>
        </w:tc>
      </w:tr>
      <w:tr w:rsidR="00C31980" w:rsidRPr="00AB75D0" w14:paraId="3A46AC62" w14:textId="77777777" w:rsidTr="0057349B">
        <w:trPr>
          <w:cantSplit/>
        </w:trPr>
        <w:tc>
          <w:tcPr>
            <w:tcW w:w="1246" w:type="pct"/>
            <w:vAlign w:val="center"/>
          </w:tcPr>
          <w:p w14:paraId="1A69CA95" w14:textId="77777777" w:rsidR="00C31980" w:rsidRPr="00AB75D0" w:rsidRDefault="00C31980" w:rsidP="0057349B">
            <w:pPr>
              <w:contextualSpacing/>
              <w:rPr>
                <w:sz w:val="26"/>
                <w:szCs w:val="26"/>
                <w:lang w:eastAsia="en-US"/>
              </w:rPr>
            </w:pPr>
            <w:r w:rsidRPr="00AB75D0">
              <w:rPr>
                <w:sz w:val="26"/>
                <w:szCs w:val="26"/>
                <w:lang w:eastAsia="en-US"/>
              </w:rPr>
              <w:t>КИМ</w:t>
            </w:r>
          </w:p>
        </w:tc>
        <w:tc>
          <w:tcPr>
            <w:tcW w:w="3754" w:type="pct"/>
          </w:tcPr>
          <w:p w14:paraId="678D7ECF" w14:textId="77777777" w:rsidR="00C31980" w:rsidRPr="00AB75D0" w:rsidRDefault="00C31980" w:rsidP="008E119F">
            <w:pPr>
              <w:ind w:hanging="19"/>
              <w:contextualSpacing/>
              <w:jc w:val="both"/>
              <w:rPr>
                <w:iCs/>
                <w:sz w:val="26"/>
                <w:szCs w:val="26"/>
                <w:lang w:eastAsia="en-US"/>
              </w:rPr>
            </w:pPr>
            <w:r w:rsidRPr="00AB75D0">
              <w:rPr>
                <w:iCs/>
                <w:sz w:val="26"/>
                <w:szCs w:val="26"/>
                <w:lang w:eastAsia="en-US"/>
              </w:rPr>
              <w:t xml:space="preserve">Контрольный измерительный материал </w:t>
            </w:r>
          </w:p>
        </w:tc>
      </w:tr>
      <w:tr w:rsidR="00C31980" w:rsidRPr="00AB75D0" w14:paraId="6CF2F8AA" w14:textId="77777777" w:rsidTr="0057349B">
        <w:trPr>
          <w:cantSplit/>
        </w:trPr>
        <w:tc>
          <w:tcPr>
            <w:tcW w:w="1246" w:type="pct"/>
            <w:vAlign w:val="center"/>
          </w:tcPr>
          <w:p w14:paraId="444FF5A1" w14:textId="77777777" w:rsidR="00C31980" w:rsidRPr="00AB75D0" w:rsidRDefault="00C31980" w:rsidP="0057349B">
            <w:pPr>
              <w:contextualSpacing/>
              <w:rPr>
                <w:iCs/>
                <w:sz w:val="26"/>
                <w:szCs w:val="26"/>
                <w:lang w:eastAsia="en-US"/>
              </w:rPr>
            </w:pPr>
            <w:r w:rsidRPr="00AB75D0">
              <w:rPr>
                <w:iCs/>
                <w:sz w:val="26"/>
                <w:szCs w:val="26"/>
                <w:lang w:eastAsia="en-US"/>
              </w:rPr>
              <w:t>КК</w:t>
            </w:r>
          </w:p>
        </w:tc>
        <w:tc>
          <w:tcPr>
            <w:tcW w:w="3754" w:type="pct"/>
          </w:tcPr>
          <w:p w14:paraId="4A8F0D03" w14:textId="77777777" w:rsidR="00C31980" w:rsidRPr="00AB75D0" w:rsidRDefault="00C31980" w:rsidP="008E119F">
            <w:pPr>
              <w:ind w:hanging="19"/>
              <w:contextualSpacing/>
              <w:jc w:val="both"/>
              <w:rPr>
                <w:iCs/>
                <w:sz w:val="26"/>
                <w:szCs w:val="26"/>
                <w:lang w:eastAsia="en-US"/>
              </w:rPr>
            </w:pPr>
            <w:r w:rsidRPr="00AB75D0">
              <w:rPr>
                <w:iCs/>
                <w:sz w:val="26"/>
                <w:szCs w:val="26"/>
                <w:lang w:eastAsia="en-US"/>
              </w:rPr>
              <w:t>Конфликтная комиссия субъекта Российской Федерации</w:t>
            </w:r>
          </w:p>
        </w:tc>
      </w:tr>
      <w:tr w:rsidR="00C31980" w:rsidRPr="00AB75D0" w14:paraId="16F7B53C" w14:textId="77777777" w:rsidTr="0057349B">
        <w:trPr>
          <w:cantSplit/>
        </w:trPr>
        <w:tc>
          <w:tcPr>
            <w:tcW w:w="1246" w:type="pct"/>
            <w:vAlign w:val="center"/>
          </w:tcPr>
          <w:p w14:paraId="403A8406" w14:textId="77777777" w:rsidR="00C31980" w:rsidRPr="00AB75D0" w:rsidRDefault="00C31980" w:rsidP="0057349B">
            <w:pPr>
              <w:contextualSpacing/>
              <w:rPr>
                <w:iCs/>
                <w:sz w:val="26"/>
                <w:szCs w:val="26"/>
                <w:lang w:eastAsia="en-US"/>
              </w:rPr>
            </w:pPr>
            <w:proofErr w:type="spellStart"/>
            <w:r>
              <w:rPr>
                <w:iCs/>
                <w:sz w:val="26"/>
                <w:szCs w:val="26"/>
                <w:lang w:eastAsia="en-US"/>
              </w:rPr>
              <w:t>Минпросвещения</w:t>
            </w:r>
            <w:proofErr w:type="spellEnd"/>
            <w:r>
              <w:rPr>
                <w:iCs/>
                <w:sz w:val="26"/>
                <w:szCs w:val="26"/>
                <w:lang w:eastAsia="en-US"/>
              </w:rPr>
              <w:t xml:space="preserve"> России</w:t>
            </w:r>
          </w:p>
        </w:tc>
        <w:tc>
          <w:tcPr>
            <w:tcW w:w="3754" w:type="pct"/>
          </w:tcPr>
          <w:p w14:paraId="1FE7B42C" w14:textId="77777777" w:rsidR="00C31980" w:rsidRPr="00AB75D0" w:rsidRDefault="00C31980" w:rsidP="008E119F">
            <w:pPr>
              <w:ind w:hanging="19"/>
              <w:contextualSpacing/>
              <w:jc w:val="both"/>
              <w:rPr>
                <w:iCs/>
                <w:sz w:val="26"/>
                <w:szCs w:val="26"/>
                <w:lang w:eastAsia="en-US"/>
              </w:rPr>
            </w:pPr>
            <w:r w:rsidRPr="00AB75D0">
              <w:rPr>
                <w:iCs/>
                <w:sz w:val="26"/>
                <w:szCs w:val="26"/>
                <w:lang w:eastAsia="en-US"/>
              </w:rPr>
              <w:t xml:space="preserve">Министерство </w:t>
            </w:r>
            <w:r>
              <w:rPr>
                <w:iCs/>
                <w:sz w:val="26"/>
                <w:szCs w:val="26"/>
                <w:lang w:eastAsia="en-US"/>
              </w:rPr>
              <w:t xml:space="preserve">просвещения </w:t>
            </w:r>
            <w:r w:rsidRPr="00AB75D0">
              <w:rPr>
                <w:iCs/>
                <w:sz w:val="26"/>
                <w:szCs w:val="26"/>
                <w:lang w:eastAsia="en-US"/>
              </w:rPr>
              <w:t>Российской Федерации</w:t>
            </w:r>
          </w:p>
        </w:tc>
      </w:tr>
      <w:tr w:rsidR="00C31980" w:rsidRPr="00AB75D0" w14:paraId="6E4DF884" w14:textId="77777777" w:rsidTr="0057349B">
        <w:trPr>
          <w:cantSplit/>
        </w:trPr>
        <w:tc>
          <w:tcPr>
            <w:tcW w:w="1246" w:type="pct"/>
            <w:vAlign w:val="center"/>
          </w:tcPr>
          <w:p w14:paraId="37F06995" w14:textId="77777777" w:rsidR="00C31980" w:rsidRPr="00AB75D0" w:rsidRDefault="00C31980" w:rsidP="0057349B">
            <w:pPr>
              <w:contextualSpacing/>
              <w:rPr>
                <w:iCs/>
                <w:sz w:val="26"/>
                <w:szCs w:val="26"/>
                <w:lang w:eastAsia="en-US"/>
              </w:rPr>
            </w:pPr>
            <w:r>
              <w:rPr>
                <w:iCs/>
                <w:sz w:val="26"/>
                <w:szCs w:val="26"/>
                <w:lang w:eastAsia="en-US"/>
              </w:rPr>
              <w:t>Образовательная организация</w:t>
            </w:r>
          </w:p>
        </w:tc>
        <w:tc>
          <w:tcPr>
            <w:tcW w:w="3754" w:type="pct"/>
          </w:tcPr>
          <w:p w14:paraId="1D0F481B" w14:textId="77777777" w:rsidR="00C31980" w:rsidRPr="00AB75D0" w:rsidRDefault="00C31980" w:rsidP="008E119F">
            <w:pPr>
              <w:ind w:hanging="19"/>
              <w:contextualSpacing/>
              <w:jc w:val="both"/>
              <w:rPr>
                <w:iCs/>
                <w:sz w:val="26"/>
                <w:szCs w:val="26"/>
                <w:lang w:eastAsia="en-US"/>
              </w:rPr>
            </w:pPr>
            <w:r>
              <w:rPr>
                <w:iCs/>
                <w:sz w:val="26"/>
                <w:szCs w:val="26"/>
                <w:lang w:eastAsia="en-US"/>
              </w:rPr>
              <w:t>О</w:t>
            </w:r>
            <w:r w:rsidRPr="00A97BF6">
              <w:rPr>
                <w:iCs/>
                <w:sz w:val="26"/>
                <w:szCs w:val="26"/>
                <w:lang w:eastAsia="en-US"/>
              </w:rPr>
              <w:t>рганизаци</w:t>
            </w:r>
            <w:r>
              <w:rPr>
                <w:iCs/>
                <w:sz w:val="26"/>
                <w:szCs w:val="26"/>
                <w:lang w:eastAsia="en-US"/>
              </w:rPr>
              <w:t>я</w:t>
            </w:r>
            <w:r w:rsidRPr="00A97BF6">
              <w:rPr>
                <w:iCs/>
                <w:sz w:val="26"/>
                <w:szCs w:val="26"/>
                <w:lang w:eastAsia="en-US"/>
              </w:rPr>
              <w:t>, осуществляющ</w:t>
            </w:r>
            <w:r>
              <w:rPr>
                <w:iCs/>
                <w:sz w:val="26"/>
                <w:szCs w:val="26"/>
                <w:lang w:eastAsia="en-US"/>
              </w:rPr>
              <w:t>ая</w:t>
            </w:r>
            <w:r w:rsidRPr="00A97BF6">
              <w:rPr>
                <w:iCs/>
                <w:sz w:val="26"/>
                <w:szCs w:val="26"/>
                <w:lang w:eastAsia="en-US"/>
              </w:rPr>
              <w:t xml:space="preserve"> образовательную деятельность по имеющим государственную аккредитацию образовательным программам основного общего образования</w:t>
            </w:r>
          </w:p>
        </w:tc>
      </w:tr>
      <w:tr w:rsidR="00C31980" w:rsidRPr="00AB75D0" w14:paraId="5E1ED6A9" w14:textId="77777777" w:rsidTr="0057349B">
        <w:trPr>
          <w:cantSplit/>
        </w:trPr>
        <w:tc>
          <w:tcPr>
            <w:tcW w:w="1246" w:type="pct"/>
            <w:vAlign w:val="center"/>
          </w:tcPr>
          <w:p w14:paraId="4043CF72" w14:textId="77777777" w:rsidR="00C31980" w:rsidRPr="00AB75D0" w:rsidRDefault="00C31980" w:rsidP="0057349B">
            <w:pPr>
              <w:contextualSpacing/>
              <w:rPr>
                <w:sz w:val="26"/>
                <w:szCs w:val="26"/>
                <w:lang w:eastAsia="en-US"/>
              </w:rPr>
            </w:pPr>
            <w:r w:rsidRPr="00AB75D0">
              <w:rPr>
                <w:sz w:val="26"/>
                <w:szCs w:val="26"/>
                <w:lang w:eastAsia="en-US"/>
              </w:rPr>
              <w:t>ОГЭ</w:t>
            </w:r>
          </w:p>
        </w:tc>
        <w:tc>
          <w:tcPr>
            <w:tcW w:w="3754" w:type="pct"/>
          </w:tcPr>
          <w:p w14:paraId="047A2D0C" w14:textId="77777777" w:rsidR="00C31980" w:rsidRPr="00AB75D0" w:rsidRDefault="00C31980" w:rsidP="008E119F">
            <w:pPr>
              <w:ind w:hanging="19"/>
              <w:contextualSpacing/>
              <w:jc w:val="both"/>
              <w:rPr>
                <w:sz w:val="26"/>
                <w:szCs w:val="26"/>
                <w:lang w:eastAsia="en-US"/>
              </w:rPr>
            </w:pPr>
            <w:r w:rsidRPr="00AB75D0">
              <w:rPr>
                <w:iCs/>
                <w:sz w:val="26"/>
                <w:szCs w:val="26"/>
                <w:lang w:eastAsia="en-US"/>
              </w:rPr>
              <w:t>Основной государственный экзамен</w:t>
            </w:r>
          </w:p>
        </w:tc>
      </w:tr>
      <w:tr w:rsidR="00C31980" w:rsidRPr="00AB75D0" w14:paraId="26EB91E7" w14:textId="77777777" w:rsidTr="0057349B">
        <w:trPr>
          <w:cantSplit/>
        </w:trPr>
        <w:tc>
          <w:tcPr>
            <w:tcW w:w="1246" w:type="pct"/>
            <w:vAlign w:val="center"/>
          </w:tcPr>
          <w:p w14:paraId="601DFF2A" w14:textId="77777777" w:rsidR="00C31980" w:rsidRPr="00AB75D0" w:rsidRDefault="00C31980" w:rsidP="0057349B">
            <w:pPr>
              <w:contextualSpacing/>
              <w:rPr>
                <w:sz w:val="26"/>
                <w:szCs w:val="26"/>
                <w:lang w:eastAsia="en-US"/>
              </w:rPr>
            </w:pPr>
            <w:r w:rsidRPr="00AB75D0">
              <w:rPr>
                <w:sz w:val="26"/>
                <w:szCs w:val="26"/>
                <w:lang w:eastAsia="en-US"/>
              </w:rPr>
              <w:t>ОИВ</w:t>
            </w:r>
          </w:p>
        </w:tc>
        <w:tc>
          <w:tcPr>
            <w:tcW w:w="3754" w:type="pct"/>
          </w:tcPr>
          <w:p w14:paraId="79D2CC11" w14:textId="77777777" w:rsidR="00C31980" w:rsidRPr="00AB75D0" w:rsidRDefault="00C31980" w:rsidP="008E119F">
            <w:pPr>
              <w:ind w:hanging="19"/>
              <w:contextualSpacing/>
              <w:jc w:val="both"/>
              <w:rPr>
                <w:iCs/>
                <w:sz w:val="26"/>
                <w:szCs w:val="26"/>
                <w:lang w:eastAsia="en-US"/>
              </w:rPr>
            </w:pPr>
            <w:r w:rsidRPr="00AB75D0">
              <w:rPr>
                <w:iCs/>
                <w:sz w:val="26"/>
                <w:szCs w:val="26"/>
                <w:lang w:eastAsia="en-US"/>
              </w:rPr>
              <w:t>Орган исполнительной власти субъекта Российской Федерации, осуществляющий государственное управление в сфере образования</w:t>
            </w:r>
          </w:p>
        </w:tc>
      </w:tr>
      <w:tr w:rsidR="00C31980" w:rsidRPr="00AB75D0" w14:paraId="191EBA8F" w14:textId="77777777" w:rsidTr="0057349B">
        <w:trPr>
          <w:cantSplit/>
        </w:trPr>
        <w:tc>
          <w:tcPr>
            <w:tcW w:w="1246" w:type="pct"/>
            <w:vAlign w:val="center"/>
          </w:tcPr>
          <w:p w14:paraId="364909C9" w14:textId="77777777" w:rsidR="00C31980" w:rsidRPr="00AB75D0" w:rsidRDefault="00C31980" w:rsidP="0057349B">
            <w:pPr>
              <w:contextualSpacing/>
              <w:rPr>
                <w:iCs/>
                <w:sz w:val="26"/>
                <w:szCs w:val="26"/>
                <w:lang w:eastAsia="en-US"/>
              </w:rPr>
            </w:pPr>
            <w:r w:rsidRPr="00AB75D0">
              <w:rPr>
                <w:iCs/>
                <w:sz w:val="26"/>
                <w:szCs w:val="26"/>
                <w:lang w:eastAsia="en-US"/>
              </w:rPr>
              <w:t>ОМСУ</w:t>
            </w:r>
          </w:p>
        </w:tc>
        <w:tc>
          <w:tcPr>
            <w:tcW w:w="3754" w:type="pct"/>
          </w:tcPr>
          <w:p w14:paraId="2B0926B5" w14:textId="77777777" w:rsidR="00C31980" w:rsidRPr="00AB75D0" w:rsidRDefault="00C31980" w:rsidP="008E119F">
            <w:pPr>
              <w:ind w:hanging="19"/>
              <w:contextualSpacing/>
              <w:jc w:val="both"/>
              <w:rPr>
                <w:iCs/>
                <w:sz w:val="26"/>
                <w:szCs w:val="26"/>
                <w:lang w:eastAsia="en-US"/>
              </w:rPr>
            </w:pPr>
            <w:r w:rsidRPr="00AB75D0">
              <w:rPr>
                <w:iCs/>
                <w:sz w:val="26"/>
                <w:szCs w:val="26"/>
                <w:lang w:eastAsia="en-US"/>
              </w:rPr>
              <w:t>Орган местного самоуправления, осуществляющий управление в сфере образования</w:t>
            </w:r>
          </w:p>
        </w:tc>
      </w:tr>
      <w:tr w:rsidR="00C31980" w:rsidRPr="00AB75D0" w14:paraId="441F5E4A" w14:textId="77777777" w:rsidTr="0057349B">
        <w:trPr>
          <w:cantSplit/>
        </w:trPr>
        <w:tc>
          <w:tcPr>
            <w:tcW w:w="1246" w:type="pct"/>
            <w:vAlign w:val="center"/>
          </w:tcPr>
          <w:p w14:paraId="4AE7BA65" w14:textId="77777777" w:rsidR="00C31980" w:rsidRPr="00AB75D0" w:rsidRDefault="00C31980" w:rsidP="0057349B">
            <w:pPr>
              <w:contextualSpacing/>
              <w:rPr>
                <w:sz w:val="26"/>
                <w:szCs w:val="26"/>
                <w:lang w:eastAsia="en-US"/>
              </w:rPr>
            </w:pPr>
            <w:r w:rsidRPr="00AB75D0">
              <w:rPr>
                <w:sz w:val="26"/>
                <w:szCs w:val="26"/>
              </w:rPr>
              <w:t>ОО АООП</w:t>
            </w:r>
          </w:p>
        </w:tc>
        <w:tc>
          <w:tcPr>
            <w:tcW w:w="3754" w:type="pct"/>
          </w:tcPr>
          <w:p w14:paraId="36E6823E" w14:textId="77777777" w:rsidR="00C31980" w:rsidRPr="00AB75D0" w:rsidRDefault="00C31980" w:rsidP="008E119F">
            <w:pPr>
              <w:ind w:hanging="19"/>
              <w:contextualSpacing/>
              <w:jc w:val="both"/>
              <w:rPr>
                <w:iCs/>
                <w:sz w:val="26"/>
                <w:szCs w:val="26"/>
                <w:lang w:eastAsia="en-US"/>
              </w:rPr>
            </w:pPr>
            <w:r w:rsidRPr="00AB75D0">
              <w:rPr>
                <w:iCs/>
                <w:sz w:val="26"/>
                <w:szCs w:val="26"/>
                <w:lang w:eastAsia="en-US"/>
              </w:rPr>
              <w:t xml:space="preserve">Организация, осуществляющая образовательную деятельность </w:t>
            </w:r>
            <w:r>
              <w:rPr>
                <w:iCs/>
                <w:sz w:val="26"/>
                <w:szCs w:val="26"/>
                <w:lang w:eastAsia="en-US"/>
              </w:rPr>
              <w:br/>
            </w:r>
            <w:r w:rsidRPr="00AB75D0">
              <w:rPr>
                <w:iCs/>
                <w:sz w:val="26"/>
                <w:szCs w:val="26"/>
                <w:lang w:eastAsia="en-US"/>
              </w:rPr>
              <w:t>по адаптированным основным общеобразовательным программам</w:t>
            </w:r>
          </w:p>
        </w:tc>
      </w:tr>
      <w:tr w:rsidR="00C31980" w:rsidRPr="00AB75D0" w14:paraId="4BDD6B37" w14:textId="77777777" w:rsidTr="0057349B">
        <w:trPr>
          <w:cantSplit/>
        </w:trPr>
        <w:tc>
          <w:tcPr>
            <w:tcW w:w="1246" w:type="pct"/>
            <w:vAlign w:val="center"/>
          </w:tcPr>
          <w:p w14:paraId="02710797" w14:textId="77777777" w:rsidR="00C31980" w:rsidRPr="00AB75D0" w:rsidRDefault="00C31980" w:rsidP="0057349B">
            <w:pPr>
              <w:contextualSpacing/>
              <w:rPr>
                <w:iCs/>
                <w:sz w:val="26"/>
                <w:szCs w:val="26"/>
                <w:lang w:eastAsia="en-US"/>
              </w:rPr>
            </w:pPr>
            <w:r w:rsidRPr="00AB75D0">
              <w:rPr>
                <w:iCs/>
                <w:sz w:val="26"/>
                <w:szCs w:val="26"/>
                <w:lang w:eastAsia="en-US"/>
              </w:rPr>
              <w:t>ПК</w:t>
            </w:r>
          </w:p>
        </w:tc>
        <w:tc>
          <w:tcPr>
            <w:tcW w:w="3754" w:type="pct"/>
          </w:tcPr>
          <w:p w14:paraId="453CE301" w14:textId="77777777" w:rsidR="00C31980" w:rsidRPr="00AB75D0" w:rsidRDefault="00C31980" w:rsidP="008E119F">
            <w:pPr>
              <w:ind w:hanging="19"/>
              <w:contextualSpacing/>
              <w:jc w:val="both"/>
              <w:rPr>
                <w:iCs/>
                <w:sz w:val="26"/>
                <w:szCs w:val="26"/>
                <w:lang w:eastAsia="en-US"/>
              </w:rPr>
            </w:pPr>
            <w:r w:rsidRPr="00AB75D0">
              <w:rPr>
                <w:iCs/>
                <w:sz w:val="26"/>
                <w:szCs w:val="26"/>
                <w:lang w:eastAsia="en-US"/>
              </w:rPr>
              <w:t>Предметные комиссии субъекта Российской Федерации</w:t>
            </w:r>
          </w:p>
        </w:tc>
      </w:tr>
      <w:tr w:rsidR="00C31980" w:rsidRPr="00AB75D0" w14:paraId="353C0B9C" w14:textId="77777777" w:rsidTr="0057349B">
        <w:trPr>
          <w:cantSplit/>
        </w:trPr>
        <w:tc>
          <w:tcPr>
            <w:tcW w:w="1246" w:type="pct"/>
            <w:vAlign w:val="center"/>
          </w:tcPr>
          <w:p w14:paraId="08670343" w14:textId="77777777" w:rsidR="00C31980" w:rsidRDefault="00C31980" w:rsidP="0057349B">
            <w:pPr>
              <w:contextualSpacing/>
              <w:rPr>
                <w:iCs/>
                <w:sz w:val="26"/>
                <w:szCs w:val="26"/>
                <w:lang w:eastAsia="en-US"/>
              </w:rPr>
            </w:pPr>
            <w:r>
              <w:rPr>
                <w:iCs/>
                <w:sz w:val="26"/>
                <w:szCs w:val="26"/>
                <w:lang w:eastAsia="en-US"/>
              </w:rPr>
              <w:t>ПМПК</w:t>
            </w:r>
          </w:p>
        </w:tc>
        <w:tc>
          <w:tcPr>
            <w:tcW w:w="3754" w:type="pct"/>
          </w:tcPr>
          <w:p w14:paraId="72F4D27D" w14:textId="77777777" w:rsidR="00C31980" w:rsidRDefault="00C31980" w:rsidP="008E119F">
            <w:pPr>
              <w:ind w:hanging="19"/>
              <w:contextualSpacing/>
              <w:jc w:val="both"/>
              <w:rPr>
                <w:iCs/>
                <w:sz w:val="26"/>
                <w:szCs w:val="26"/>
                <w:lang w:eastAsia="en-US"/>
              </w:rPr>
            </w:pPr>
            <w:r>
              <w:rPr>
                <w:sz w:val="28"/>
                <w:szCs w:val="28"/>
              </w:rPr>
              <w:t>Психолого-медико-педагогическая комиссия</w:t>
            </w:r>
          </w:p>
        </w:tc>
      </w:tr>
      <w:tr w:rsidR="00C31980" w:rsidRPr="00AB75D0" w14:paraId="374279C8" w14:textId="77777777" w:rsidTr="0057349B">
        <w:trPr>
          <w:cantSplit/>
        </w:trPr>
        <w:tc>
          <w:tcPr>
            <w:tcW w:w="1246" w:type="pct"/>
            <w:vAlign w:val="center"/>
          </w:tcPr>
          <w:p w14:paraId="5B961F6F" w14:textId="77777777" w:rsidR="00C31980" w:rsidRPr="00AB75D0" w:rsidRDefault="00C31980" w:rsidP="0057349B">
            <w:pPr>
              <w:contextualSpacing/>
              <w:rPr>
                <w:iCs/>
                <w:sz w:val="26"/>
                <w:szCs w:val="26"/>
                <w:lang w:eastAsia="en-US"/>
              </w:rPr>
            </w:pPr>
            <w:r w:rsidRPr="00AB75D0">
              <w:rPr>
                <w:iCs/>
                <w:sz w:val="26"/>
                <w:szCs w:val="26"/>
                <w:lang w:eastAsia="en-US"/>
              </w:rPr>
              <w:t>ПО</w:t>
            </w:r>
          </w:p>
        </w:tc>
        <w:tc>
          <w:tcPr>
            <w:tcW w:w="3754" w:type="pct"/>
          </w:tcPr>
          <w:p w14:paraId="2940D545" w14:textId="77777777" w:rsidR="00C31980" w:rsidRPr="00AB75D0" w:rsidRDefault="00C31980" w:rsidP="008E119F">
            <w:pPr>
              <w:ind w:hanging="19"/>
              <w:contextualSpacing/>
              <w:jc w:val="both"/>
              <w:rPr>
                <w:iCs/>
                <w:sz w:val="26"/>
                <w:szCs w:val="26"/>
                <w:lang w:eastAsia="en-US"/>
              </w:rPr>
            </w:pPr>
            <w:r w:rsidRPr="00AB75D0">
              <w:rPr>
                <w:iCs/>
                <w:sz w:val="26"/>
                <w:szCs w:val="26"/>
                <w:lang w:eastAsia="en-US"/>
              </w:rPr>
              <w:t xml:space="preserve">Программное обеспечение </w:t>
            </w:r>
          </w:p>
        </w:tc>
      </w:tr>
      <w:tr w:rsidR="00C31980" w:rsidRPr="00AB75D0" w14:paraId="68B273D7" w14:textId="77777777" w:rsidTr="0057349B">
        <w:trPr>
          <w:cantSplit/>
        </w:trPr>
        <w:tc>
          <w:tcPr>
            <w:tcW w:w="1246" w:type="pct"/>
            <w:vAlign w:val="center"/>
          </w:tcPr>
          <w:p w14:paraId="0C46AC99" w14:textId="77777777" w:rsidR="00C31980" w:rsidRPr="00AB75D0" w:rsidRDefault="00C31980" w:rsidP="0057349B">
            <w:pPr>
              <w:contextualSpacing/>
              <w:rPr>
                <w:iCs/>
                <w:sz w:val="26"/>
                <w:szCs w:val="26"/>
                <w:lang w:eastAsia="en-US"/>
              </w:rPr>
            </w:pPr>
            <w:r w:rsidRPr="00AB75D0">
              <w:rPr>
                <w:iCs/>
                <w:sz w:val="26"/>
                <w:szCs w:val="26"/>
                <w:lang w:eastAsia="en-US"/>
              </w:rPr>
              <w:t>Порядок</w:t>
            </w:r>
          </w:p>
        </w:tc>
        <w:tc>
          <w:tcPr>
            <w:tcW w:w="3754" w:type="pct"/>
          </w:tcPr>
          <w:p w14:paraId="0E58333D" w14:textId="77777777" w:rsidR="00C31980" w:rsidRPr="00AB75D0" w:rsidRDefault="00C31980" w:rsidP="008E119F">
            <w:pPr>
              <w:ind w:hanging="19"/>
              <w:contextualSpacing/>
              <w:jc w:val="both"/>
              <w:rPr>
                <w:iCs/>
                <w:sz w:val="26"/>
                <w:szCs w:val="26"/>
                <w:lang w:eastAsia="en-US"/>
              </w:rPr>
            </w:pPr>
            <w:r w:rsidRPr="00AB75D0">
              <w:rPr>
                <w:iCs/>
                <w:sz w:val="26"/>
                <w:szCs w:val="26"/>
                <w:lang w:eastAsia="en-US"/>
              </w:rPr>
              <w:t xml:space="preserve">Порядок проведения государственной итоговой аттестации по образовательным программам основного общего образования, утвержденный приказом </w:t>
            </w:r>
            <w:r>
              <w:rPr>
                <w:iCs/>
                <w:sz w:val="26"/>
                <w:szCs w:val="26"/>
                <w:lang w:eastAsia="en-US"/>
              </w:rPr>
              <w:t xml:space="preserve">Министерства просвещения Российской Федерации и Федеральной службы по надзору в сфере образования и </w:t>
            </w:r>
            <w:proofErr w:type="gramStart"/>
            <w:r>
              <w:rPr>
                <w:iCs/>
                <w:sz w:val="26"/>
                <w:szCs w:val="26"/>
                <w:lang w:eastAsia="en-US"/>
              </w:rPr>
              <w:t xml:space="preserve">науки </w:t>
            </w:r>
            <w:r w:rsidRPr="00AB75D0">
              <w:rPr>
                <w:iCs/>
                <w:sz w:val="26"/>
                <w:szCs w:val="26"/>
                <w:lang w:eastAsia="en-US"/>
              </w:rPr>
              <w:t xml:space="preserve"> от</w:t>
            </w:r>
            <w:proofErr w:type="gramEnd"/>
            <w:r w:rsidRPr="00AB75D0">
              <w:rPr>
                <w:iCs/>
                <w:sz w:val="26"/>
                <w:szCs w:val="26"/>
                <w:lang w:eastAsia="en-US"/>
              </w:rPr>
              <w:t xml:space="preserve"> </w:t>
            </w:r>
            <w:r>
              <w:rPr>
                <w:iCs/>
                <w:sz w:val="26"/>
                <w:szCs w:val="26"/>
                <w:lang w:eastAsia="en-US"/>
              </w:rPr>
              <w:t xml:space="preserve">07.11.2018 </w:t>
            </w:r>
            <w:r w:rsidRPr="00AB75D0">
              <w:rPr>
                <w:iCs/>
                <w:sz w:val="26"/>
                <w:szCs w:val="26"/>
                <w:lang w:eastAsia="en-US"/>
              </w:rPr>
              <w:t xml:space="preserve"> № </w:t>
            </w:r>
            <w:r>
              <w:rPr>
                <w:iCs/>
                <w:sz w:val="26"/>
                <w:szCs w:val="26"/>
                <w:lang w:eastAsia="en-US"/>
              </w:rPr>
              <w:t>189/1513</w:t>
            </w:r>
            <w:r w:rsidRPr="00AB75D0">
              <w:rPr>
                <w:iCs/>
                <w:sz w:val="26"/>
                <w:szCs w:val="26"/>
                <w:lang w:eastAsia="en-US"/>
              </w:rPr>
              <w:t xml:space="preserve"> (зарегистрирован Минюстом России </w:t>
            </w:r>
            <w:r>
              <w:rPr>
                <w:iCs/>
                <w:sz w:val="26"/>
                <w:szCs w:val="26"/>
                <w:lang w:eastAsia="en-US"/>
              </w:rPr>
              <w:t xml:space="preserve">10.12.2018 </w:t>
            </w:r>
            <w:r w:rsidRPr="00AB75D0">
              <w:rPr>
                <w:iCs/>
                <w:sz w:val="26"/>
                <w:szCs w:val="26"/>
                <w:lang w:eastAsia="en-US"/>
              </w:rPr>
              <w:t>, регистрационный № </w:t>
            </w:r>
            <w:r>
              <w:rPr>
                <w:iCs/>
                <w:sz w:val="26"/>
                <w:szCs w:val="26"/>
                <w:lang w:eastAsia="en-US"/>
              </w:rPr>
              <w:t>52953</w:t>
            </w:r>
            <w:r w:rsidRPr="00AB75D0">
              <w:rPr>
                <w:iCs/>
                <w:sz w:val="26"/>
                <w:szCs w:val="26"/>
                <w:lang w:eastAsia="en-US"/>
              </w:rPr>
              <w:t>)</w:t>
            </w:r>
          </w:p>
        </w:tc>
      </w:tr>
      <w:tr w:rsidR="00C31980" w:rsidRPr="00AB75D0" w14:paraId="054E162C" w14:textId="77777777" w:rsidTr="0057349B">
        <w:trPr>
          <w:cantSplit/>
        </w:trPr>
        <w:tc>
          <w:tcPr>
            <w:tcW w:w="1246" w:type="pct"/>
            <w:vAlign w:val="center"/>
          </w:tcPr>
          <w:p w14:paraId="2112E04A" w14:textId="77777777" w:rsidR="00C31980" w:rsidRPr="00AB75D0" w:rsidRDefault="00C31980" w:rsidP="0057349B">
            <w:pPr>
              <w:contextualSpacing/>
              <w:rPr>
                <w:sz w:val="26"/>
                <w:szCs w:val="26"/>
                <w:lang w:eastAsia="en-US"/>
              </w:rPr>
            </w:pPr>
            <w:r w:rsidRPr="00AB75D0">
              <w:rPr>
                <w:sz w:val="26"/>
                <w:szCs w:val="26"/>
                <w:lang w:eastAsia="en-US"/>
              </w:rPr>
              <w:t>ППЭ</w:t>
            </w:r>
          </w:p>
        </w:tc>
        <w:tc>
          <w:tcPr>
            <w:tcW w:w="3754" w:type="pct"/>
          </w:tcPr>
          <w:p w14:paraId="6C3340E9" w14:textId="18BFA77D" w:rsidR="00C31980" w:rsidRPr="00AB75D0" w:rsidRDefault="00C31980" w:rsidP="008E119F">
            <w:pPr>
              <w:ind w:hanging="19"/>
              <w:contextualSpacing/>
              <w:jc w:val="both"/>
              <w:rPr>
                <w:iCs/>
                <w:sz w:val="26"/>
                <w:szCs w:val="26"/>
                <w:lang w:eastAsia="en-US"/>
              </w:rPr>
            </w:pPr>
            <w:r w:rsidRPr="00AB75D0">
              <w:rPr>
                <w:iCs/>
                <w:sz w:val="26"/>
                <w:szCs w:val="26"/>
                <w:lang w:eastAsia="en-US"/>
              </w:rPr>
              <w:t xml:space="preserve">Пункт проведения </w:t>
            </w:r>
            <w:r w:rsidR="002546B8">
              <w:rPr>
                <w:iCs/>
                <w:sz w:val="26"/>
                <w:szCs w:val="26"/>
                <w:lang w:eastAsia="en-US"/>
              </w:rPr>
              <w:t xml:space="preserve">репетиционных </w:t>
            </w:r>
            <w:r w:rsidRPr="00AB75D0">
              <w:rPr>
                <w:iCs/>
                <w:sz w:val="26"/>
                <w:szCs w:val="26"/>
                <w:lang w:eastAsia="en-US"/>
              </w:rPr>
              <w:t>экзамен</w:t>
            </w:r>
            <w:r w:rsidR="00C06461">
              <w:rPr>
                <w:iCs/>
                <w:sz w:val="26"/>
                <w:szCs w:val="26"/>
                <w:lang w:eastAsia="en-US"/>
              </w:rPr>
              <w:t>ов</w:t>
            </w:r>
          </w:p>
        </w:tc>
      </w:tr>
      <w:tr w:rsidR="00C31980" w:rsidRPr="00AB75D0" w14:paraId="5F088BC4" w14:textId="77777777" w:rsidTr="0057349B">
        <w:trPr>
          <w:cantSplit/>
        </w:trPr>
        <w:tc>
          <w:tcPr>
            <w:tcW w:w="1246" w:type="pct"/>
            <w:vAlign w:val="center"/>
          </w:tcPr>
          <w:p w14:paraId="1FB53C46" w14:textId="77777777" w:rsidR="00C31980" w:rsidRPr="00AB75D0" w:rsidRDefault="00C31980" w:rsidP="0057349B">
            <w:pPr>
              <w:contextualSpacing/>
              <w:rPr>
                <w:iCs/>
                <w:sz w:val="26"/>
                <w:szCs w:val="26"/>
              </w:rPr>
            </w:pPr>
            <w:r w:rsidRPr="00AB75D0">
              <w:rPr>
                <w:iCs/>
                <w:sz w:val="26"/>
                <w:szCs w:val="26"/>
              </w:rPr>
              <w:t>РИС</w:t>
            </w:r>
          </w:p>
        </w:tc>
        <w:tc>
          <w:tcPr>
            <w:tcW w:w="3754" w:type="pct"/>
          </w:tcPr>
          <w:p w14:paraId="06D61C4E" w14:textId="77777777" w:rsidR="00C31980" w:rsidRPr="00AB75D0" w:rsidRDefault="00C31980" w:rsidP="008E119F">
            <w:pPr>
              <w:ind w:hanging="19"/>
              <w:contextualSpacing/>
              <w:jc w:val="both"/>
              <w:rPr>
                <w:iCs/>
                <w:sz w:val="26"/>
                <w:szCs w:val="26"/>
              </w:rPr>
            </w:pPr>
            <w:r w:rsidRPr="00AB75D0">
              <w:rPr>
                <w:iCs/>
                <w:sz w:val="26"/>
                <w:szCs w:val="26"/>
              </w:rPr>
              <w:t xml:space="preserve">Региональная информационная система обеспечения проведения </w:t>
            </w:r>
            <w:r w:rsidRPr="00AB75D0">
              <w:rPr>
                <w:sz w:val="26"/>
                <w:szCs w:val="26"/>
              </w:rPr>
              <w:t>государственной итоговой аттестации обучающихся, освоивших основные образовательные программы основного общего и среднего общего образования</w:t>
            </w:r>
          </w:p>
        </w:tc>
      </w:tr>
      <w:tr w:rsidR="00C31980" w:rsidRPr="00AB75D0" w14:paraId="78099FB6" w14:textId="77777777" w:rsidTr="0057349B">
        <w:trPr>
          <w:cantSplit/>
        </w:trPr>
        <w:tc>
          <w:tcPr>
            <w:tcW w:w="1246" w:type="pct"/>
            <w:vAlign w:val="center"/>
          </w:tcPr>
          <w:p w14:paraId="65E6B737" w14:textId="77777777" w:rsidR="00C31980" w:rsidRPr="00AB75D0" w:rsidRDefault="00C31980" w:rsidP="0057349B">
            <w:pPr>
              <w:contextualSpacing/>
              <w:rPr>
                <w:iCs/>
                <w:sz w:val="26"/>
                <w:szCs w:val="26"/>
                <w:lang w:eastAsia="en-US"/>
              </w:rPr>
            </w:pPr>
            <w:proofErr w:type="spellStart"/>
            <w:r w:rsidRPr="00AB75D0">
              <w:rPr>
                <w:iCs/>
                <w:sz w:val="26"/>
                <w:szCs w:val="26"/>
                <w:lang w:eastAsia="en-US"/>
              </w:rPr>
              <w:t>Рособрнадзор</w:t>
            </w:r>
            <w:proofErr w:type="spellEnd"/>
          </w:p>
        </w:tc>
        <w:tc>
          <w:tcPr>
            <w:tcW w:w="3754" w:type="pct"/>
          </w:tcPr>
          <w:p w14:paraId="5F0FB117" w14:textId="77777777" w:rsidR="00C31980" w:rsidRPr="00AB75D0" w:rsidRDefault="00C31980" w:rsidP="008E119F">
            <w:pPr>
              <w:ind w:hanging="19"/>
              <w:contextualSpacing/>
              <w:jc w:val="both"/>
              <w:rPr>
                <w:iCs/>
                <w:sz w:val="26"/>
                <w:szCs w:val="26"/>
                <w:lang w:eastAsia="en-US"/>
              </w:rPr>
            </w:pPr>
            <w:r>
              <w:rPr>
                <w:iCs/>
                <w:sz w:val="26"/>
                <w:szCs w:val="26"/>
                <w:lang w:eastAsia="en-US"/>
              </w:rPr>
              <w:t>Федеральная служба по надзору в сфере образования и н</w:t>
            </w:r>
            <w:r w:rsidRPr="00AB75D0">
              <w:rPr>
                <w:iCs/>
                <w:sz w:val="26"/>
                <w:szCs w:val="26"/>
                <w:lang w:eastAsia="en-US"/>
              </w:rPr>
              <w:t>ауки</w:t>
            </w:r>
          </w:p>
        </w:tc>
      </w:tr>
      <w:tr w:rsidR="00C31980" w:rsidRPr="00AB75D0" w14:paraId="69346B16" w14:textId="77777777" w:rsidTr="0057349B">
        <w:trPr>
          <w:cantSplit/>
        </w:trPr>
        <w:tc>
          <w:tcPr>
            <w:tcW w:w="1246" w:type="pct"/>
            <w:vAlign w:val="center"/>
          </w:tcPr>
          <w:p w14:paraId="2440F996" w14:textId="77777777" w:rsidR="00C31980" w:rsidRPr="00AB75D0" w:rsidRDefault="00C31980" w:rsidP="0057349B">
            <w:pPr>
              <w:contextualSpacing/>
              <w:rPr>
                <w:sz w:val="26"/>
                <w:szCs w:val="26"/>
                <w:lang w:eastAsia="en-US"/>
              </w:rPr>
            </w:pPr>
            <w:r w:rsidRPr="00AB75D0">
              <w:rPr>
                <w:sz w:val="26"/>
                <w:szCs w:val="26"/>
                <w:lang w:eastAsia="en-US"/>
              </w:rPr>
              <w:lastRenderedPageBreak/>
              <w:t>РЦОИ</w:t>
            </w:r>
          </w:p>
        </w:tc>
        <w:tc>
          <w:tcPr>
            <w:tcW w:w="3754" w:type="pct"/>
          </w:tcPr>
          <w:p w14:paraId="6BB3BBB1" w14:textId="0CDF541A" w:rsidR="00C31980" w:rsidRPr="00AB75D0" w:rsidRDefault="00C31980" w:rsidP="008E119F">
            <w:pPr>
              <w:ind w:hanging="19"/>
              <w:contextualSpacing/>
              <w:jc w:val="both"/>
              <w:rPr>
                <w:iCs/>
                <w:sz w:val="26"/>
                <w:szCs w:val="26"/>
                <w:lang w:eastAsia="en-US"/>
              </w:rPr>
            </w:pPr>
            <w:r w:rsidRPr="00AB75D0">
              <w:rPr>
                <w:iCs/>
                <w:sz w:val="26"/>
                <w:szCs w:val="26"/>
                <w:lang w:eastAsia="en-US"/>
              </w:rPr>
              <w:t>Региональный центр обработки информации субъекта Российской Федерации</w:t>
            </w:r>
          </w:p>
        </w:tc>
      </w:tr>
      <w:tr w:rsidR="00C31980" w:rsidRPr="00AB75D0" w14:paraId="7AE3C2EF" w14:textId="77777777" w:rsidTr="0057349B">
        <w:trPr>
          <w:cantSplit/>
        </w:trPr>
        <w:tc>
          <w:tcPr>
            <w:tcW w:w="1246" w:type="pct"/>
            <w:vAlign w:val="center"/>
          </w:tcPr>
          <w:p w14:paraId="1AFD1984" w14:textId="77777777" w:rsidR="00C31980" w:rsidRPr="00AB75D0" w:rsidRDefault="00C31980" w:rsidP="0057349B">
            <w:pPr>
              <w:contextualSpacing/>
              <w:rPr>
                <w:sz w:val="26"/>
                <w:szCs w:val="26"/>
                <w:lang w:eastAsia="en-US"/>
              </w:rPr>
            </w:pPr>
            <w:r>
              <w:rPr>
                <w:sz w:val="26"/>
                <w:szCs w:val="26"/>
                <w:lang w:eastAsia="en-US"/>
              </w:rPr>
              <w:t>Участники ГИА</w:t>
            </w:r>
          </w:p>
        </w:tc>
        <w:tc>
          <w:tcPr>
            <w:tcW w:w="3754" w:type="pct"/>
          </w:tcPr>
          <w:p w14:paraId="7AC88D5B" w14:textId="77777777" w:rsidR="00C31980" w:rsidRPr="00AB75D0" w:rsidRDefault="00C31980" w:rsidP="003416BF">
            <w:pPr>
              <w:ind w:hanging="19"/>
              <w:contextualSpacing/>
              <w:jc w:val="both"/>
              <w:rPr>
                <w:iCs/>
                <w:sz w:val="26"/>
                <w:szCs w:val="26"/>
                <w:lang w:eastAsia="en-US"/>
              </w:rPr>
            </w:pPr>
            <w:r>
              <w:rPr>
                <w:iCs/>
                <w:sz w:val="26"/>
                <w:szCs w:val="26"/>
                <w:lang w:eastAsia="en-US"/>
              </w:rPr>
              <w:t>Участники государственной итоговой аттестации по образовательным программам основного общего образования в форме основного государственного экзамена и государственного выпускного экзамена</w:t>
            </w:r>
          </w:p>
        </w:tc>
      </w:tr>
      <w:tr w:rsidR="00C31980" w:rsidRPr="00AB75D0" w14:paraId="03754624" w14:textId="77777777" w:rsidTr="0057349B">
        <w:trPr>
          <w:cantSplit/>
        </w:trPr>
        <w:tc>
          <w:tcPr>
            <w:tcW w:w="1246" w:type="pct"/>
            <w:vAlign w:val="center"/>
          </w:tcPr>
          <w:p w14:paraId="0EBA33CD" w14:textId="77777777" w:rsidR="00C31980" w:rsidRPr="00AB75D0" w:rsidRDefault="00C31980" w:rsidP="0057349B">
            <w:pPr>
              <w:contextualSpacing/>
              <w:rPr>
                <w:iCs/>
                <w:sz w:val="26"/>
                <w:szCs w:val="26"/>
                <w:lang w:eastAsia="en-US"/>
              </w:rPr>
            </w:pPr>
            <w:r>
              <w:rPr>
                <w:iCs/>
                <w:sz w:val="26"/>
                <w:szCs w:val="26"/>
                <w:lang w:eastAsia="en-US"/>
              </w:rPr>
              <w:t>Участники ГИА с ОВЗ</w:t>
            </w:r>
          </w:p>
        </w:tc>
        <w:tc>
          <w:tcPr>
            <w:tcW w:w="3754" w:type="pct"/>
          </w:tcPr>
          <w:p w14:paraId="18620562" w14:textId="77777777" w:rsidR="00C31980" w:rsidRPr="00AB75D0" w:rsidRDefault="00C31980" w:rsidP="008E119F">
            <w:pPr>
              <w:ind w:hanging="19"/>
              <w:contextualSpacing/>
              <w:jc w:val="both"/>
              <w:rPr>
                <w:iCs/>
                <w:sz w:val="26"/>
                <w:szCs w:val="26"/>
                <w:lang w:eastAsia="en-US"/>
              </w:rPr>
            </w:pPr>
            <w:r>
              <w:rPr>
                <w:iCs/>
                <w:sz w:val="26"/>
                <w:szCs w:val="26"/>
                <w:lang w:eastAsia="en-US"/>
              </w:rPr>
              <w:t>Обучающиеся, экстерны с ограниченными возможностями здоровья</w:t>
            </w:r>
          </w:p>
        </w:tc>
      </w:tr>
      <w:tr w:rsidR="00C31980" w:rsidRPr="00AB75D0" w14:paraId="6F7A60DB" w14:textId="77777777" w:rsidTr="0057349B">
        <w:trPr>
          <w:cantSplit/>
        </w:trPr>
        <w:tc>
          <w:tcPr>
            <w:tcW w:w="1246" w:type="pct"/>
            <w:vAlign w:val="center"/>
          </w:tcPr>
          <w:p w14:paraId="451075C5" w14:textId="77777777" w:rsidR="00C31980" w:rsidDel="00C31980" w:rsidRDefault="00C31980" w:rsidP="0057349B">
            <w:pPr>
              <w:contextualSpacing/>
              <w:rPr>
                <w:iCs/>
                <w:sz w:val="26"/>
                <w:szCs w:val="26"/>
                <w:lang w:eastAsia="en-US"/>
              </w:rPr>
            </w:pPr>
            <w:r>
              <w:rPr>
                <w:iCs/>
                <w:sz w:val="26"/>
                <w:szCs w:val="26"/>
                <w:lang w:eastAsia="en-US"/>
              </w:rPr>
              <w:t>Участники ГИА-дети-инвалиды и инвалиды</w:t>
            </w:r>
          </w:p>
        </w:tc>
        <w:tc>
          <w:tcPr>
            <w:tcW w:w="3754" w:type="pct"/>
          </w:tcPr>
          <w:p w14:paraId="2382E43B" w14:textId="77777777" w:rsidR="00C31980" w:rsidRDefault="00C31980" w:rsidP="00C31980">
            <w:pPr>
              <w:ind w:hanging="19"/>
              <w:contextualSpacing/>
              <w:jc w:val="both"/>
              <w:rPr>
                <w:iCs/>
                <w:sz w:val="26"/>
                <w:szCs w:val="26"/>
                <w:lang w:eastAsia="en-US"/>
              </w:rPr>
            </w:pPr>
            <w:r>
              <w:rPr>
                <w:iCs/>
                <w:sz w:val="26"/>
                <w:szCs w:val="26"/>
                <w:lang w:eastAsia="en-US"/>
              </w:rPr>
              <w:t>Обучающиеся</w:t>
            </w:r>
            <w:r w:rsidRPr="00C31980">
              <w:rPr>
                <w:iCs/>
                <w:sz w:val="26"/>
                <w:szCs w:val="26"/>
                <w:lang w:eastAsia="en-US"/>
              </w:rPr>
              <w:t xml:space="preserve"> </w:t>
            </w:r>
            <w:r>
              <w:rPr>
                <w:iCs/>
                <w:sz w:val="26"/>
                <w:szCs w:val="26"/>
                <w:lang w:eastAsia="en-US"/>
              </w:rPr>
              <w:t xml:space="preserve">- </w:t>
            </w:r>
            <w:r w:rsidRPr="00C31980">
              <w:rPr>
                <w:iCs/>
                <w:sz w:val="26"/>
                <w:szCs w:val="26"/>
                <w:lang w:eastAsia="en-US"/>
              </w:rPr>
              <w:t>дети-инвалиды и инвалиды</w:t>
            </w:r>
            <w:r>
              <w:rPr>
                <w:iCs/>
                <w:sz w:val="26"/>
                <w:szCs w:val="26"/>
                <w:lang w:eastAsia="en-US"/>
              </w:rPr>
              <w:t>, экстерны</w:t>
            </w:r>
            <w:r>
              <w:t xml:space="preserve"> - </w:t>
            </w:r>
            <w:r w:rsidRPr="00C31980">
              <w:rPr>
                <w:iCs/>
                <w:sz w:val="26"/>
                <w:szCs w:val="26"/>
                <w:lang w:eastAsia="en-US"/>
              </w:rPr>
              <w:t>дети-инвалиды и инвалиды</w:t>
            </w:r>
          </w:p>
        </w:tc>
      </w:tr>
      <w:tr w:rsidR="00C31980" w:rsidRPr="00AB75D0" w14:paraId="1982436D" w14:textId="77777777" w:rsidTr="0057349B">
        <w:trPr>
          <w:cantSplit/>
        </w:trPr>
        <w:tc>
          <w:tcPr>
            <w:tcW w:w="1246" w:type="pct"/>
            <w:vAlign w:val="center"/>
          </w:tcPr>
          <w:p w14:paraId="44E29EF4" w14:textId="77777777" w:rsidR="00C31980" w:rsidRPr="00AB75D0" w:rsidRDefault="00C31980" w:rsidP="0057349B">
            <w:pPr>
              <w:contextualSpacing/>
              <w:rPr>
                <w:iCs/>
                <w:sz w:val="26"/>
                <w:szCs w:val="26"/>
                <w:lang w:eastAsia="en-US"/>
              </w:rPr>
            </w:pPr>
            <w:r w:rsidRPr="00AB75D0">
              <w:rPr>
                <w:iCs/>
                <w:sz w:val="26"/>
                <w:szCs w:val="26"/>
                <w:lang w:eastAsia="en-US"/>
              </w:rPr>
              <w:t>ФИПИ</w:t>
            </w:r>
          </w:p>
        </w:tc>
        <w:tc>
          <w:tcPr>
            <w:tcW w:w="3754" w:type="pct"/>
          </w:tcPr>
          <w:p w14:paraId="44F8D7F9" w14:textId="77777777" w:rsidR="00C31980" w:rsidRPr="00AB75D0" w:rsidRDefault="00C31980" w:rsidP="008E119F">
            <w:pPr>
              <w:ind w:hanging="19"/>
              <w:contextualSpacing/>
              <w:jc w:val="both"/>
              <w:rPr>
                <w:iCs/>
                <w:sz w:val="26"/>
                <w:szCs w:val="26"/>
                <w:lang w:eastAsia="en-US"/>
              </w:rPr>
            </w:pPr>
            <w:r w:rsidRPr="00AB75D0">
              <w:rPr>
                <w:iCs/>
                <w:sz w:val="26"/>
                <w:szCs w:val="26"/>
                <w:lang w:eastAsia="en-US"/>
              </w:rPr>
              <w:t>Федеральное государственное бюджетное научное учреждение «Федеральный институт педагогических измерений»</w:t>
            </w:r>
          </w:p>
        </w:tc>
      </w:tr>
      <w:tr w:rsidR="00C31980" w:rsidRPr="00AB75D0" w14:paraId="770C2103" w14:textId="77777777" w:rsidTr="0057349B">
        <w:trPr>
          <w:cantSplit/>
        </w:trPr>
        <w:tc>
          <w:tcPr>
            <w:tcW w:w="1246" w:type="pct"/>
            <w:vAlign w:val="center"/>
          </w:tcPr>
          <w:p w14:paraId="35616984" w14:textId="77777777" w:rsidR="00C31980" w:rsidRPr="00AB75D0" w:rsidRDefault="00C31980" w:rsidP="0057349B">
            <w:pPr>
              <w:contextualSpacing/>
              <w:rPr>
                <w:iCs/>
                <w:sz w:val="26"/>
                <w:szCs w:val="26"/>
              </w:rPr>
            </w:pPr>
            <w:r w:rsidRPr="00AB75D0">
              <w:rPr>
                <w:iCs/>
                <w:sz w:val="26"/>
                <w:szCs w:val="26"/>
              </w:rPr>
              <w:t>ФИС</w:t>
            </w:r>
          </w:p>
        </w:tc>
        <w:tc>
          <w:tcPr>
            <w:tcW w:w="3754" w:type="pct"/>
          </w:tcPr>
          <w:p w14:paraId="7519BA47" w14:textId="77777777" w:rsidR="00C31980" w:rsidRPr="00AB75D0" w:rsidRDefault="00C31980" w:rsidP="008E119F">
            <w:pPr>
              <w:ind w:hanging="19"/>
              <w:contextualSpacing/>
              <w:jc w:val="both"/>
              <w:rPr>
                <w:iCs/>
                <w:sz w:val="26"/>
                <w:szCs w:val="26"/>
              </w:rPr>
            </w:pPr>
            <w:r w:rsidRPr="00AB75D0">
              <w:rPr>
                <w:iCs/>
                <w:sz w:val="26"/>
                <w:szCs w:val="26"/>
              </w:rPr>
              <w:t xml:space="preserve">Федеральная информационная система </w:t>
            </w:r>
            <w:r w:rsidRPr="00AB75D0">
              <w:rPr>
                <w:sz w:val="26"/>
                <w:szCs w:val="26"/>
              </w:rPr>
              <w:t>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p>
        </w:tc>
      </w:tr>
      <w:tr w:rsidR="00C31980" w:rsidRPr="00AB75D0" w14:paraId="7B981290" w14:textId="77777777" w:rsidTr="0057349B">
        <w:trPr>
          <w:cantSplit/>
        </w:trPr>
        <w:tc>
          <w:tcPr>
            <w:tcW w:w="1246" w:type="pct"/>
            <w:vAlign w:val="center"/>
          </w:tcPr>
          <w:p w14:paraId="275B6D99" w14:textId="77777777" w:rsidR="00C31980" w:rsidRPr="00AB75D0" w:rsidRDefault="00C31980" w:rsidP="0057349B">
            <w:pPr>
              <w:contextualSpacing/>
              <w:rPr>
                <w:iCs/>
                <w:sz w:val="26"/>
                <w:szCs w:val="26"/>
                <w:lang w:eastAsia="en-US"/>
              </w:rPr>
            </w:pPr>
            <w:r w:rsidRPr="00AB75D0">
              <w:rPr>
                <w:iCs/>
                <w:sz w:val="26"/>
                <w:szCs w:val="26"/>
                <w:lang w:eastAsia="en-US"/>
              </w:rPr>
              <w:t>ФЦТ</w:t>
            </w:r>
          </w:p>
        </w:tc>
        <w:tc>
          <w:tcPr>
            <w:tcW w:w="3754" w:type="pct"/>
          </w:tcPr>
          <w:p w14:paraId="798843A5" w14:textId="77777777" w:rsidR="00C31980" w:rsidRPr="00AB75D0" w:rsidRDefault="00C31980" w:rsidP="008E119F">
            <w:pPr>
              <w:ind w:hanging="19"/>
              <w:contextualSpacing/>
              <w:jc w:val="both"/>
              <w:rPr>
                <w:iCs/>
                <w:sz w:val="26"/>
                <w:szCs w:val="26"/>
                <w:lang w:eastAsia="en-US"/>
              </w:rPr>
            </w:pPr>
            <w:r w:rsidRPr="00AB75D0">
              <w:rPr>
                <w:iCs/>
                <w:sz w:val="26"/>
                <w:szCs w:val="26"/>
                <w:lang w:eastAsia="en-US"/>
              </w:rPr>
              <w:t xml:space="preserve">Федеральное государственное бюджетное </w:t>
            </w:r>
            <w:proofErr w:type="gramStart"/>
            <w:r w:rsidRPr="00AB75D0">
              <w:rPr>
                <w:iCs/>
                <w:sz w:val="26"/>
                <w:szCs w:val="26"/>
                <w:lang w:eastAsia="en-US"/>
              </w:rPr>
              <w:t>учреждение  «</w:t>
            </w:r>
            <w:proofErr w:type="gramEnd"/>
            <w:r w:rsidRPr="00AB75D0">
              <w:rPr>
                <w:iCs/>
                <w:sz w:val="26"/>
                <w:szCs w:val="26"/>
                <w:lang w:eastAsia="en-US"/>
              </w:rPr>
              <w:t>Федеральный центр тестирования»</w:t>
            </w:r>
          </w:p>
        </w:tc>
      </w:tr>
      <w:tr w:rsidR="00C31980" w:rsidRPr="00AB75D0" w14:paraId="064320D5" w14:textId="77777777" w:rsidTr="0057349B">
        <w:trPr>
          <w:cantSplit/>
        </w:trPr>
        <w:tc>
          <w:tcPr>
            <w:tcW w:w="1246" w:type="pct"/>
            <w:tcBorders>
              <w:top w:val="single" w:sz="6" w:space="0" w:color="000000"/>
              <w:left w:val="single" w:sz="6" w:space="0" w:color="000000"/>
              <w:bottom w:val="single" w:sz="6" w:space="0" w:color="000000"/>
              <w:right w:val="single" w:sz="6" w:space="0" w:color="000000"/>
            </w:tcBorders>
            <w:vAlign w:val="center"/>
          </w:tcPr>
          <w:p w14:paraId="140D27CF" w14:textId="77777777" w:rsidR="00C31980" w:rsidRPr="00AB75D0" w:rsidRDefault="00C31980" w:rsidP="0057349B">
            <w:pPr>
              <w:contextualSpacing/>
              <w:rPr>
                <w:iCs/>
                <w:sz w:val="26"/>
                <w:szCs w:val="26"/>
                <w:lang w:eastAsia="en-US"/>
              </w:rPr>
            </w:pPr>
            <w:r w:rsidRPr="00AB75D0">
              <w:rPr>
                <w:iCs/>
                <w:sz w:val="26"/>
                <w:szCs w:val="26"/>
                <w:lang w:eastAsia="en-US"/>
              </w:rPr>
              <w:t>Штаб ППЭ</w:t>
            </w:r>
          </w:p>
        </w:tc>
        <w:tc>
          <w:tcPr>
            <w:tcW w:w="3754" w:type="pct"/>
            <w:tcBorders>
              <w:top w:val="single" w:sz="6" w:space="0" w:color="000000"/>
              <w:left w:val="single" w:sz="6" w:space="0" w:color="000000"/>
              <w:bottom w:val="single" w:sz="6" w:space="0" w:color="000000"/>
              <w:right w:val="single" w:sz="6" w:space="0" w:color="000000"/>
            </w:tcBorders>
          </w:tcPr>
          <w:p w14:paraId="57BCEFAA" w14:textId="77777777" w:rsidR="00C31980" w:rsidRPr="00AB75D0" w:rsidRDefault="00C31980" w:rsidP="008E119F">
            <w:pPr>
              <w:ind w:hanging="19"/>
              <w:contextualSpacing/>
              <w:jc w:val="both"/>
              <w:rPr>
                <w:iCs/>
                <w:sz w:val="26"/>
                <w:szCs w:val="26"/>
                <w:lang w:eastAsia="en-US"/>
              </w:rPr>
            </w:pPr>
            <w:r w:rsidRPr="00AB75D0">
              <w:rPr>
                <w:iCs/>
                <w:sz w:val="26"/>
                <w:szCs w:val="26"/>
                <w:lang w:eastAsia="en-US"/>
              </w:rPr>
              <w:t>Спе</w:t>
            </w:r>
            <w:r>
              <w:rPr>
                <w:iCs/>
                <w:sz w:val="26"/>
                <w:szCs w:val="26"/>
                <w:lang w:eastAsia="en-US"/>
              </w:rPr>
              <w:t xml:space="preserve">циально отведенное помещение в </w:t>
            </w:r>
            <w:r w:rsidRPr="00AB75D0">
              <w:rPr>
                <w:iCs/>
                <w:sz w:val="26"/>
                <w:szCs w:val="26"/>
                <w:lang w:eastAsia="en-US"/>
              </w:rPr>
              <w:t xml:space="preserve">ППЭ для руководителя ППЭ </w:t>
            </w:r>
          </w:p>
        </w:tc>
      </w:tr>
      <w:tr w:rsidR="00C31980" w:rsidRPr="00AB75D0" w14:paraId="69CB64F9" w14:textId="77777777" w:rsidTr="0057349B">
        <w:trPr>
          <w:cantSplit/>
        </w:trPr>
        <w:tc>
          <w:tcPr>
            <w:tcW w:w="1246" w:type="pct"/>
            <w:tcBorders>
              <w:top w:val="single" w:sz="6" w:space="0" w:color="000000"/>
              <w:left w:val="single" w:sz="6" w:space="0" w:color="000000"/>
              <w:bottom w:val="single" w:sz="6" w:space="0" w:color="000000"/>
              <w:right w:val="single" w:sz="6" w:space="0" w:color="000000"/>
            </w:tcBorders>
            <w:vAlign w:val="center"/>
          </w:tcPr>
          <w:p w14:paraId="584F3736" w14:textId="77777777" w:rsidR="00C31980" w:rsidRPr="00AB75D0" w:rsidRDefault="00C31980" w:rsidP="0057349B">
            <w:pPr>
              <w:contextualSpacing/>
              <w:rPr>
                <w:iCs/>
                <w:sz w:val="26"/>
                <w:szCs w:val="26"/>
                <w:lang w:eastAsia="en-US"/>
              </w:rPr>
            </w:pPr>
            <w:r>
              <w:rPr>
                <w:iCs/>
                <w:sz w:val="26"/>
                <w:szCs w:val="26"/>
                <w:lang w:eastAsia="en-US"/>
              </w:rPr>
              <w:t>Экстерны</w:t>
            </w:r>
          </w:p>
        </w:tc>
        <w:tc>
          <w:tcPr>
            <w:tcW w:w="3754" w:type="pct"/>
            <w:tcBorders>
              <w:top w:val="single" w:sz="6" w:space="0" w:color="000000"/>
              <w:left w:val="single" w:sz="6" w:space="0" w:color="000000"/>
              <w:bottom w:val="single" w:sz="6" w:space="0" w:color="000000"/>
              <w:right w:val="single" w:sz="6" w:space="0" w:color="000000"/>
            </w:tcBorders>
          </w:tcPr>
          <w:p w14:paraId="7205F66B" w14:textId="77777777" w:rsidR="00C31980" w:rsidRPr="00AB75D0" w:rsidRDefault="00C31980" w:rsidP="008E119F">
            <w:pPr>
              <w:ind w:hanging="19"/>
              <w:contextualSpacing/>
              <w:jc w:val="both"/>
              <w:rPr>
                <w:iCs/>
                <w:sz w:val="26"/>
                <w:szCs w:val="26"/>
                <w:lang w:eastAsia="en-US"/>
              </w:rPr>
            </w:pPr>
            <w:r>
              <w:rPr>
                <w:sz w:val="26"/>
                <w:szCs w:val="26"/>
              </w:rPr>
              <w:t xml:space="preserve">Лица, </w:t>
            </w:r>
            <w:r w:rsidRPr="00521807">
              <w:rPr>
                <w:sz w:val="26"/>
                <w:szCs w:val="26"/>
              </w:rPr>
              <w:t>осваивающие образовательные программы основного общего образования в форме семейного образования, либо лица, обучающиеся по не имеющим государственной аккредитации образовательным программам основного общего образования</w:t>
            </w:r>
            <w:r>
              <w:rPr>
                <w:sz w:val="26"/>
                <w:szCs w:val="26"/>
              </w:rPr>
              <w:t>,</w:t>
            </w:r>
            <w:r>
              <w:t xml:space="preserve"> </w:t>
            </w:r>
            <w:r w:rsidRPr="00317458">
              <w:rPr>
                <w:sz w:val="26"/>
                <w:szCs w:val="26"/>
              </w:rPr>
              <w:t>допущенные в текущем году к ГИА</w:t>
            </w:r>
          </w:p>
        </w:tc>
      </w:tr>
      <w:tr w:rsidR="00C31980" w:rsidRPr="00AB75D0" w14:paraId="3A43BB2F" w14:textId="77777777" w:rsidTr="0057349B">
        <w:trPr>
          <w:cantSplit/>
        </w:trPr>
        <w:tc>
          <w:tcPr>
            <w:tcW w:w="1246" w:type="pct"/>
            <w:vAlign w:val="center"/>
          </w:tcPr>
          <w:p w14:paraId="3AED9945" w14:textId="77777777" w:rsidR="00C31980" w:rsidRPr="00AB75D0" w:rsidRDefault="00C31980" w:rsidP="0057349B">
            <w:pPr>
              <w:contextualSpacing/>
              <w:rPr>
                <w:iCs/>
                <w:sz w:val="26"/>
                <w:szCs w:val="26"/>
                <w:lang w:eastAsia="en-US"/>
              </w:rPr>
            </w:pPr>
            <w:r w:rsidRPr="00AB75D0">
              <w:rPr>
                <w:iCs/>
                <w:sz w:val="26"/>
                <w:szCs w:val="26"/>
                <w:lang w:eastAsia="en-US"/>
              </w:rPr>
              <w:t>ЭМ</w:t>
            </w:r>
          </w:p>
        </w:tc>
        <w:tc>
          <w:tcPr>
            <w:tcW w:w="3754" w:type="pct"/>
          </w:tcPr>
          <w:p w14:paraId="481DCCB9" w14:textId="77777777" w:rsidR="00C31980" w:rsidRPr="00AB75D0" w:rsidRDefault="00C31980" w:rsidP="00606C1C">
            <w:pPr>
              <w:ind w:hanging="19"/>
              <w:contextualSpacing/>
              <w:jc w:val="both"/>
              <w:rPr>
                <w:iCs/>
                <w:sz w:val="26"/>
                <w:szCs w:val="26"/>
                <w:lang w:eastAsia="en-US"/>
              </w:rPr>
            </w:pPr>
            <w:r w:rsidRPr="00AB75D0">
              <w:rPr>
                <w:iCs/>
                <w:sz w:val="26"/>
                <w:szCs w:val="26"/>
                <w:lang w:eastAsia="en-US"/>
              </w:rPr>
              <w:t>Экзаменационные материалы</w:t>
            </w:r>
            <w:r>
              <w:rPr>
                <w:iCs/>
                <w:sz w:val="26"/>
                <w:szCs w:val="26"/>
                <w:lang w:eastAsia="en-US"/>
              </w:rPr>
              <w:t xml:space="preserve">, </w:t>
            </w:r>
            <w:r w:rsidRPr="00606C1C">
              <w:rPr>
                <w:iCs/>
                <w:sz w:val="26"/>
                <w:szCs w:val="26"/>
                <w:lang w:eastAsia="en-US"/>
              </w:rPr>
              <w:t xml:space="preserve">включающие в себя </w:t>
            </w:r>
            <w:r w:rsidRPr="00606C1C">
              <w:rPr>
                <w:sz w:val="26"/>
                <w:szCs w:val="26"/>
              </w:rPr>
              <w:t>листы (бланки) для записи ответов, КИМ для проведения ОГЭ, тексты, темы, задания, билеты для проведения ГВЭ, а также листы бумаги для черновиков (за исключением ОГЭ по иностранным языкам (раздел «Говорение»)</w:t>
            </w:r>
          </w:p>
        </w:tc>
      </w:tr>
    </w:tbl>
    <w:p w14:paraId="5370DC14" w14:textId="77777777" w:rsidR="00044167" w:rsidRPr="00AB75D0" w:rsidRDefault="00044167" w:rsidP="000E0384">
      <w:pPr>
        <w:ind w:firstLine="567"/>
        <w:jc w:val="both"/>
        <w:rPr>
          <w:sz w:val="26"/>
          <w:szCs w:val="26"/>
        </w:rPr>
      </w:pPr>
    </w:p>
    <w:p w14:paraId="2BB7DB96" w14:textId="77777777" w:rsidR="008D0987" w:rsidRPr="00AB75D0" w:rsidRDefault="008D0987" w:rsidP="000E0384">
      <w:pPr>
        <w:ind w:firstLine="567"/>
        <w:jc w:val="both"/>
        <w:rPr>
          <w:sz w:val="26"/>
          <w:szCs w:val="26"/>
        </w:rPr>
      </w:pPr>
      <w:r w:rsidRPr="00AB75D0">
        <w:rPr>
          <w:sz w:val="26"/>
          <w:szCs w:val="26"/>
        </w:rPr>
        <w:br w:type="page"/>
      </w:r>
    </w:p>
    <w:p w14:paraId="476FC7AF" w14:textId="77777777" w:rsidR="00FE4A4B" w:rsidRDefault="001B33EB" w:rsidP="009B52E3">
      <w:pPr>
        <w:pStyle w:val="12"/>
        <w:spacing w:before="0" w:after="0"/>
        <w:ind w:firstLine="709"/>
      </w:pPr>
      <w:bookmarkStart w:id="7" w:name="_Toc64713699"/>
      <w:r>
        <w:lastRenderedPageBreak/>
        <w:t xml:space="preserve">1. </w:t>
      </w:r>
      <w:r w:rsidR="00295DEB" w:rsidRPr="009B52E3">
        <w:t>Введение</w:t>
      </w:r>
      <w:bookmarkEnd w:id="7"/>
    </w:p>
    <w:p w14:paraId="264C5546" w14:textId="77777777" w:rsidR="009B52E3" w:rsidRPr="009B52E3" w:rsidRDefault="009B52E3" w:rsidP="009B52E3"/>
    <w:p w14:paraId="597029F5" w14:textId="77777777" w:rsidR="00295DEB" w:rsidRPr="009B52E3" w:rsidRDefault="00295DEB" w:rsidP="009B52E3">
      <w:pPr>
        <w:ind w:firstLine="709"/>
        <w:jc w:val="both"/>
        <w:rPr>
          <w:sz w:val="26"/>
          <w:szCs w:val="26"/>
        </w:rPr>
      </w:pPr>
      <w:r w:rsidRPr="009B52E3">
        <w:rPr>
          <w:sz w:val="26"/>
          <w:szCs w:val="26"/>
        </w:rPr>
        <w:t xml:space="preserve">Настоящий документ разработан в соответствии со следующими нормативными правовыми актами: </w:t>
      </w:r>
    </w:p>
    <w:p w14:paraId="3F067971" w14:textId="77777777" w:rsidR="00713874" w:rsidRPr="009B52E3" w:rsidRDefault="00FE4A4B" w:rsidP="009B52E3">
      <w:pPr>
        <w:pStyle w:val="afb"/>
        <w:numPr>
          <w:ilvl w:val="3"/>
          <w:numId w:val="1"/>
        </w:numPr>
        <w:tabs>
          <w:tab w:val="left" w:pos="1134"/>
        </w:tabs>
        <w:ind w:left="0" w:firstLine="709"/>
        <w:jc w:val="both"/>
        <w:rPr>
          <w:sz w:val="26"/>
          <w:szCs w:val="26"/>
        </w:rPr>
      </w:pPr>
      <w:r w:rsidRPr="009B52E3">
        <w:rPr>
          <w:sz w:val="26"/>
          <w:szCs w:val="26"/>
        </w:rPr>
        <w:t xml:space="preserve">Федеральный закон от 29.12.2012 </w:t>
      </w:r>
      <w:r w:rsidR="00A053A6" w:rsidRPr="009B52E3">
        <w:rPr>
          <w:sz w:val="26"/>
          <w:szCs w:val="26"/>
        </w:rPr>
        <w:t>№ </w:t>
      </w:r>
      <w:r w:rsidRPr="009B52E3">
        <w:rPr>
          <w:sz w:val="26"/>
          <w:szCs w:val="26"/>
        </w:rPr>
        <w:t>273-ФЗ «Об образовании</w:t>
      </w:r>
      <w:r w:rsidR="00A053A6" w:rsidRPr="009B52E3">
        <w:rPr>
          <w:sz w:val="26"/>
          <w:szCs w:val="26"/>
        </w:rPr>
        <w:t xml:space="preserve"> в Р</w:t>
      </w:r>
      <w:r w:rsidRPr="009B52E3">
        <w:rPr>
          <w:sz w:val="26"/>
          <w:szCs w:val="26"/>
        </w:rPr>
        <w:t>оссийской Федерации»;</w:t>
      </w:r>
    </w:p>
    <w:p w14:paraId="766DAAEE" w14:textId="77777777" w:rsidR="008173CD" w:rsidRPr="009B52E3" w:rsidRDefault="008173CD" w:rsidP="009B52E3">
      <w:pPr>
        <w:pStyle w:val="afb"/>
        <w:numPr>
          <w:ilvl w:val="3"/>
          <w:numId w:val="1"/>
        </w:numPr>
        <w:tabs>
          <w:tab w:val="left" w:pos="1134"/>
        </w:tabs>
        <w:ind w:left="0" w:firstLine="709"/>
        <w:jc w:val="both"/>
        <w:rPr>
          <w:sz w:val="26"/>
          <w:szCs w:val="26"/>
        </w:rPr>
      </w:pPr>
      <w:r w:rsidRPr="009B52E3">
        <w:rPr>
          <w:sz w:val="26"/>
          <w:szCs w:val="26"/>
        </w:rPr>
        <w:t xml:space="preserve">Постановление Правительства Российской Федерации от 28.07.2018 № 885 </w:t>
      </w:r>
      <w:r w:rsidR="00F23E2D" w:rsidRPr="009B52E3">
        <w:rPr>
          <w:sz w:val="26"/>
          <w:szCs w:val="26"/>
        </w:rPr>
        <w:br/>
      </w:r>
      <w:r w:rsidRPr="009B52E3">
        <w:rPr>
          <w:sz w:val="26"/>
          <w:szCs w:val="26"/>
        </w:rPr>
        <w: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w:t>
      </w:r>
    </w:p>
    <w:p w14:paraId="68436638" w14:textId="77777777" w:rsidR="009321DE" w:rsidRPr="009B52E3" w:rsidRDefault="009321DE" w:rsidP="009B52E3">
      <w:pPr>
        <w:pStyle w:val="afb"/>
        <w:numPr>
          <w:ilvl w:val="3"/>
          <w:numId w:val="1"/>
        </w:numPr>
        <w:tabs>
          <w:tab w:val="left" w:pos="1134"/>
        </w:tabs>
        <w:ind w:left="0" w:firstLine="709"/>
        <w:jc w:val="both"/>
        <w:rPr>
          <w:sz w:val="26"/>
          <w:szCs w:val="26"/>
        </w:rPr>
      </w:pPr>
      <w:r w:rsidRPr="009B52E3">
        <w:rPr>
          <w:sz w:val="26"/>
          <w:szCs w:val="26"/>
        </w:rPr>
        <w:t xml:space="preserve">Постановление Правительства Российской Федерации от 31.08.2013 № 755 </w:t>
      </w:r>
      <w:r w:rsidR="00F23E2D" w:rsidRPr="009B52E3">
        <w:rPr>
          <w:sz w:val="26"/>
          <w:szCs w:val="26"/>
        </w:rPr>
        <w:br/>
      </w:r>
      <w:r w:rsidRPr="009B52E3">
        <w:rPr>
          <w:sz w:val="26"/>
          <w:szCs w:val="26"/>
        </w:rPr>
        <w:t xml:space="preserve">«О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(вместе с прилагаемыми </w:t>
      </w:r>
      <w:hyperlink r:id="rId16" w:history="1">
        <w:r w:rsidRPr="009B52E3">
          <w:rPr>
            <w:sz w:val="26"/>
            <w:szCs w:val="26"/>
          </w:rPr>
          <w:t>Правила</w:t>
        </w:r>
      </w:hyperlink>
      <w:r w:rsidRPr="009B52E3">
        <w:rPr>
          <w:sz w:val="26"/>
          <w:szCs w:val="26"/>
        </w:rPr>
        <w:t xml:space="preserve">ми формирования и ведения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w:t>
      </w:r>
      <w:r w:rsidR="00F23E2D" w:rsidRPr="009B52E3">
        <w:rPr>
          <w:sz w:val="26"/>
          <w:szCs w:val="26"/>
        </w:rPr>
        <w:br/>
      </w:r>
      <w:r w:rsidRPr="009B52E3">
        <w:rPr>
          <w:sz w:val="26"/>
          <w:szCs w:val="26"/>
        </w:rPr>
        <w:t>(далее – Правила формирования и ведения ФИС/РИС);</w:t>
      </w:r>
    </w:p>
    <w:p w14:paraId="7CB552A0" w14:textId="77777777" w:rsidR="009321DE" w:rsidRPr="009B52E3" w:rsidRDefault="009321DE" w:rsidP="009B52E3">
      <w:pPr>
        <w:pStyle w:val="afb"/>
        <w:numPr>
          <w:ilvl w:val="3"/>
          <w:numId w:val="1"/>
        </w:numPr>
        <w:tabs>
          <w:tab w:val="left" w:pos="1134"/>
        </w:tabs>
        <w:ind w:left="0" w:firstLine="709"/>
        <w:jc w:val="both"/>
        <w:rPr>
          <w:sz w:val="26"/>
          <w:szCs w:val="26"/>
        </w:rPr>
      </w:pPr>
      <w:proofErr w:type="gramStart"/>
      <w:r w:rsidRPr="009B52E3">
        <w:rPr>
          <w:sz w:val="26"/>
          <w:szCs w:val="26"/>
        </w:rPr>
        <w:t xml:space="preserve">Приказ  </w:t>
      </w:r>
      <w:proofErr w:type="spellStart"/>
      <w:r w:rsidRPr="009B52E3">
        <w:rPr>
          <w:sz w:val="26"/>
          <w:szCs w:val="26"/>
        </w:rPr>
        <w:t>Минпросвещения</w:t>
      </w:r>
      <w:proofErr w:type="spellEnd"/>
      <w:proofErr w:type="gramEnd"/>
      <w:r w:rsidRPr="009B52E3">
        <w:rPr>
          <w:sz w:val="26"/>
          <w:szCs w:val="26"/>
        </w:rPr>
        <w:t xml:space="preserve"> России и </w:t>
      </w:r>
      <w:proofErr w:type="spellStart"/>
      <w:r w:rsidRPr="009B52E3">
        <w:rPr>
          <w:sz w:val="26"/>
          <w:szCs w:val="26"/>
        </w:rPr>
        <w:t>Рособрнадзора</w:t>
      </w:r>
      <w:proofErr w:type="spellEnd"/>
      <w:r w:rsidRPr="009B52E3">
        <w:rPr>
          <w:sz w:val="26"/>
          <w:szCs w:val="26"/>
        </w:rPr>
        <w:t xml:space="preserve"> от 07.11.2018 № 189/1513 «Об утверждении Порядка проведения государственной итоговой аттестации </w:t>
      </w:r>
      <w:r w:rsidR="00F23E2D" w:rsidRPr="009B52E3">
        <w:rPr>
          <w:sz w:val="26"/>
          <w:szCs w:val="26"/>
        </w:rPr>
        <w:br/>
      </w:r>
      <w:r w:rsidRPr="009B52E3">
        <w:rPr>
          <w:sz w:val="26"/>
          <w:szCs w:val="26"/>
        </w:rPr>
        <w:t>по образовательным программам основного общего образования» (зарегистрирован Минюстом 10.12.2018 регистрационный № 52953);</w:t>
      </w:r>
    </w:p>
    <w:p w14:paraId="532FADA0" w14:textId="77777777" w:rsidR="00044167" w:rsidRPr="009B52E3" w:rsidRDefault="00FE4A4B" w:rsidP="009B52E3">
      <w:pPr>
        <w:pStyle w:val="afb"/>
        <w:numPr>
          <w:ilvl w:val="3"/>
          <w:numId w:val="1"/>
        </w:numPr>
        <w:tabs>
          <w:tab w:val="left" w:pos="1134"/>
        </w:tabs>
        <w:ind w:left="0" w:firstLine="709"/>
        <w:jc w:val="both"/>
        <w:rPr>
          <w:sz w:val="26"/>
          <w:szCs w:val="26"/>
        </w:rPr>
      </w:pPr>
      <w:r w:rsidRPr="009B52E3">
        <w:rPr>
          <w:sz w:val="26"/>
          <w:szCs w:val="26"/>
        </w:rPr>
        <w:t>Приказ Федеральной службы</w:t>
      </w:r>
      <w:r w:rsidR="00A053A6" w:rsidRPr="009B52E3">
        <w:rPr>
          <w:sz w:val="26"/>
          <w:szCs w:val="26"/>
        </w:rPr>
        <w:t xml:space="preserve"> по н</w:t>
      </w:r>
      <w:r w:rsidRPr="009B52E3">
        <w:rPr>
          <w:sz w:val="26"/>
          <w:szCs w:val="26"/>
        </w:rPr>
        <w:t>адзору</w:t>
      </w:r>
      <w:r w:rsidR="00A053A6" w:rsidRPr="009B52E3">
        <w:rPr>
          <w:sz w:val="26"/>
          <w:szCs w:val="26"/>
        </w:rPr>
        <w:t xml:space="preserve"> в с</w:t>
      </w:r>
      <w:r w:rsidRPr="009B52E3">
        <w:rPr>
          <w:sz w:val="26"/>
          <w:szCs w:val="26"/>
        </w:rPr>
        <w:t>фере образования</w:t>
      </w:r>
      <w:r w:rsidR="00A053A6" w:rsidRPr="009B52E3">
        <w:rPr>
          <w:sz w:val="26"/>
          <w:szCs w:val="26"/>
        </w:rPr>
        <w:t xml:space="preserve"> и н</w:t>
      </w:r>
      <w:r w:rsidRPr="009B52E3">
        <w:rPr>
          <w:sz w:val="26"/>
          <w:szCs w:val="26"/>
        </w:rPr>
        <w:t xml:space="preserve">ауки </w:t>
      </w:r>
      <w:r w:rsidR="00F23E2D" w:rsidRPr="009B52E3">
        <w:rPr>
          <w:sz w:val="26"/>
          <w:szCs w:val="26"/>
        </w:rPr>
        <w:br/>
      </w:r>
      <w:r w:rsidRPr="009B52E3">
        <w:rPr>
          <w:sz w:val="26"/>
          <w:szCs w:val="26"/>
        </w:rPr>
        <w:t>от 17</w:t>
      </w:r>
      <w:r w:rsidR="00277D9B" w:rsidRPr="009B52E3">
        <w:rPr>
          <w:sz w:val="26"/>
          <w:szCs w:val="26"/>
        </w:rPr>
        <w:t>.12.2</w:t>
      </w:r>
      <w:r w:rsidRPr="009B52E3">
        <w:rPr>
          <w:sz w:val="26"/>
          <w:szCs w:val="26"/>
        </w:rPr>
        <w:t xml:space="preserve">013 </w:t>
      </w:r>
      <w:r w:rsidR="00A053A6" w:rsidRPr="009B52E3">
        <w:rPr>
          <w:sz w:val="26"/>
          <w:szCs w:val="26"/>
        </w:rPr>
        <w:t>№ </w:t>
      </w:r>
      <w:r w:rsidRPr="009B52E3">
        <w:rPr>
          <w:sz w:val="26"/>
          <w:szCs w:val="26"/>
        </w:rPr>
        <w:t>1274 «Об утверждении Порядка разработки использования</w:t>
      </w:r>
      <w:r w:rsidR="00A053A6" w:rsidRPr="009B52E3">
        <w:rPr>
          <w:sz w:val="26"/>
          <w:szCs w:val="26"/>
        </w:rPr>
        <w:t xml:space="preserve"> и х</w:t>
      </w:r>
      <w:r w:rsidRPr="009B52E3">
        <w:rPr>
          <w:sz w:val="26"/>
          <w:szCs w:val="26"/>
        </w:rPr>
        <w:t>ранения контрольных измерительных материалов при проведении государственной итоговой аттестации</w:t>
      </w:r>
      <w:r w:rsidR="00A053A6" w:rsidRPr="009B52E3">
        <w:rPr>
          <w:sz w:val="26"/>
          <w:szCs w:val="26"/>
        </w:rPr>
        <w:t xml:space="preserve"> по о</w:t>
      </w:r>
      <w:r w:rsidRPr="009B52E3">
        <w:rPr>
          <w:sz w:val="26"/>
          <w:szCs w:val="26"/>
        </w:rPr>
        <w:t>бразовательным программам основного общего образования</w:t>
      </w:r>
      <w:r w:rsidR="00A053A6" w:rsidRPr="009B52E3">
        <w:rPr>
          <w:sz w:val="26"/>
          <w:szCs w:val="26"/>
        </w:rPr>
        <w:t xml:space="preserve"> и П</w:t>
      </w:r>
      <w:r w:rsidRPr="009B52E3">
        <w:rPr>
          <w:sz w:val="26"/>
          <w:szCs w:val="26"/>
        </w:rPr>
        <w:t>орядка разработки, использования</w:t>
      </w:r>
      <w:r w:rsidR="00A053A6" w:rsidRPr="009B52E3">
        <w:rPr>
          <w:sz w:val="26"/>
          <w:szCs w:val="26"/>
        </w:rPr>
        <w:t xml:space="preserve"> и х</w:t>
      </w:r>
      <w:r w:rsidRPr="009B52E3">
        <w:rPr>
          <w:sz w:val="26"/>
          <w:szCs w:val="26"/>
        </w:rPr>
        <w:t>ранения контрольных измерительных материалов</w:t>
      </w:r>
      <w:r w:rsidR="007967FD" w:rsidRPr="009B52E3">
        <w:rPr>
          <w:sz w:val="26"/>
          <w:szCs w:val="26"/>
        </w:rPr>
        <w:t xml:space="preserve"> </w:t>
      </w:r>
      <w:r w:rsidRPr="009B52E3">
        <w:rPr>
          <w:sz w:val="26"/>
          <w:szCs w:val="26"/>
        </w:rPr>
        <w:t>при проведении государственной итоговой аттестации</w:t>
      </w:r>
      <w:r w:rsidR="00A053A6" w:rsidRPr="009B52E3">
        <w:rPr>
          <w:sz w:val="26"/>
          <w:szCs w:val="26"/>
        </w:rPr>
        <w:t xml:space="preserve"> по о</w:t>
      </w:r>
      <w:r w:rsidRPr="009B52E3">
        <w:rPr>
          <w:sz w:val="26"/>
          <w:szCs w:val="26"/>
        </w:rPr>
        <w:t>бразовательным программам среднего общего образования</w:t>
      </w:r>
      <w:r w:rsidR="009539F0" w:rsidRPr="009B52E3">
        <w:rPr>
          <w:sz w:val="26"/>
          <w:szCs w:val="26"/>
        </w:rPr>
        <w:t>»</w:t>
      </w:r>
      <w:r w:rsidR="00FF1586" w:rsidRPr="009B52E3">
        <w:rPr>
          <w:sz w:val="26"/>
          <w:szCs w:val="26"/>
        </w:rPr>
        <w:t>.</w:t>
      </w:r>
    </w:p>
    <w:p w14:paraId="6724A35F" w14:textId="77777777" w:rsidR="005C7580" w:rsidRPr="009B52E3" w:rsidRDefault="005C7580" w:rsidP="009B52E3">
      <w:pPr>
        <w:ind w:firstLine="709"/>
        <w:jc w:val="both"/>
        <w:rPr>
          <w:sz w:val="26"/>
          <w:szCs w:val="26"/>
        </w:rPr>
      </w:pPr>
      <w:bookmarkStart w:id="8" w:name="_Toc404598536"/>
      <w:r w:rsidRPr="009B52E3">
        <w:rPr>
          <w:sz w:val="26"/>
          <w:szCs w:val="26"/>
        </w:rPr>
        <w:br w:type="page"/>
      </w:r>
    </w:p>
    <w:p w14:paraId="039C61F6" w14:textId="4C57E938" w:rsidR="00FE4A4B" w:rsidRPr="00BC0A88" w:rsidRDefault="00E71108" w:rsidP="009B52E3">
      <w:pPr>
        <w:pStyle w:val="12"/>
      </w:pPr>
      <w:bookmarkStart w:id="9" w:name="_Toc410235017"/>
      <w:bookmarkStart w:id="10" w:name="_Toc410235123"/>
      <w:bookmarkStart w:id="11" w:name="_Toc512529724"/>
      <w:bookmarkStart w:id="12" w:name="_Toc64713700"/>
      <w:r w:rsidRPr="00353029">
        <w:lastRenderedPageBreak/>
        <w:t>2</w:t>
      </w:r>
      <w:r w:rsidR="006804CA" w:rsidRPr="00353029">
        <w:t xml:space="preserve">. </w:t>
      </w:r>
      <w:r w:rsidR="00FE4A4B" w:rsidRPr="00353029">
        <w:t xml:space="preserve">Организация проведения </w:t>
      </w:r>
      <w:bookmarkEnd w:id="8"/>
      <w:bookmarkEnd w:id="9"/>
      <w:bookmarkEnd w:id="10"/>
      <w:r w:rsidR="00715341">
        <w:t>РТ</w:t>
      </w:r>
      <w:bookmarkEnd w:id="11"/>
      <w:bookmarkEnd w:id="12"/>
    </w:p>
    <w:p w14:paraId="2166C3CE" w14:textId="77777777" w:rsidR="00B92019" w:rsidRPr="00BC0A88" w:rsidRDefault="00B92019" w:rsidP="00B92019"/>
    <w:p w14:paraId="64F2CF4B" w14:textId="23141870" w:rsidR="00FE4A4B" w:rsidRPr="00BC0A88" w:rsidRDefault="00FE4A4B" w:rsidP="00E316A1">
      <w:pPr>
        <w:pStyle w:val="21"/>
      </w:pPr>
      <w:bookmarkStart w:id="13" w:name="_Toc410235019"/>
      <w:bookmarkStart w:id="14" w:name="_Toc410235125"/>
      <w:bookmarkStart w:id="15" w:name="_Toc512529726"/>
      <w:bookmarkStart w:id="16" w:name="_Toc64713701"/>
      <w:r w:rsidRPr="005F683B">
        <w:t>2.</w:t>
      </w:r>
      <w:r w:rsidR="00715341">
        <w:t>1</w:t>
      </w:r>
      <w:r w:rsidRPr="005F683B">
        <w:t>. Сроки организации информирования</w:t>
      </w:r>
      <w:r w:rsidR="00A053A6" w:rsidRPr="005F683B">
        <w:t xml:space="preserve"> о п</w:t>
      </w:r>
      <w:r w:rsidRPr="005F683B">
        <w:t xml:space="preserve">орядке </w:t>
      </w:r>
      <w:r w:rsidR="00715341">
        <w:t>РТ</w:t>
      </w:r>
      <w:bookmarkEnd w:id="13"/>
      <w:bookmarkEnd w:id="14"/>
      <w:bookmarkEnd w:id="15"/>
      <w:bookmarkEnd w:id="16"/>
    </w:p>
    <w:p w14:paraId="52076A4E" w14:textId="77777777" w:rsidR="00B92019" w:rsidRPr="00BC0A88" w:rsidRDefault="00B92019" w:rsidP="00B92019"/>
    <w:p w14:paraId="36F55154" w14:textId="724A33D3" w:rsidR="00A221A2" w:rsidRDefault="00715341" w:rsidP="000E0384">
      <w:pPr>
        <w:pStyle w:val="afb"/>
        <w:ind w:left="0" w:firstLine="567"/>
        <w:jc w:val="both"/>
        <w:rPr>
          <w:sz w:val="26"/>
          <w:szCs w:val="26"/>
        </w:rPr>
      </w:pPr>
      <w:r>
        <w:rPr>
          <w:sz w:val="26"/>
          <w:szCs w:val="26"/>
        </w:rPr>
        <w:t>Репетиционное тестирование проводится 26 февраля 2021 года</w:t>
      </w:r>
      <w:r w:rsidR="002546B8">
        <w:rPr>
          <w:sz w:val="26"/>
          <w:szCs w:val="26"/>
        </w:rPr>
        <w:t xml:space="preserve"> по предмету математика.</w:t>
      </w:r>
    </w:p>
    <w:p w14:paraId="3FBA2ECC" w14:textId="0321E113" w:rsidR="00715341" w:rsidRPr="00BC0A88" w:rsidRDefault="00715341" w:rsidP="000E0384">
      <w:pPr>
        <w:pStyle w:val="afb"/>
        <w:ind w:left="0" w:firstLine="567"/>
        <w:jc w:val="both"/>
        <w:rPr>
          <w:sz w:val="26"/>
          <w:szCs w:val="26"/>
        </w:rPr>
      </w:pPr>
      <w:r>
        <w:rPr>
          <w:sz w:val="26"/>
          <w:szCs w:val="26"/>
        </w:rPr>
        <w:t>Школы, которые не могут провести в данные сроки, должны согласовать иные сроки с РЦОИ и ОКО.</w:t>
      </w:r>
    </w:p>
    <w:p w14:paraId="7C3DD4F6" w14:textId="77777777" w:rsidR="00B92019" w:rsidRPr="00BC0A88" w:rsidRDefault="00B92019" w:rsidP="000E0384">
      <w:pPr>
        <w:pStyle w:val="afb"/>
        <w:ind w:left="0" w:firstLine="567"/>
        <w:jc w:val="both"/>
        <w:rPr>
          <w:sz w:val="26"/>
          <w:szCs w:val="26"/>
        </w:rPr>
      </w:pPr>
    </w:p>
    <w:p w14:paraId="6B1FCC36" w14:textId="17C10E96" w:rsidR="00FE4A4B" w:rsidRPr="0024775F" w:rsidRDefault="00FE4A4B" w:rsidP="00E316A1">
      <w:pPr>
        <w:pStyle w:val="21"/>
      </w:pPr>
      <w:bookmarkStart w:id="17" w:name="_Toc512529727"/>
      <w:bookmarkStart w:id="18" w:name="_Toc410235020"/>
      <w:bookmarkStart w:id="19" w:name="_Toc410235126"/>
      <w:bookmarkStart w:id="20" w:name="_Toc64713702"/>
      <w:r w:rsidRPr="00B14CAB">
        <w:t>2.</w:t>
      </w:r>
      <w:r w:rsidR="00715341">
        <w:t>2</w:t>
      </w:r>
      <w:r w:rsidR="00523D5A" w:rsidRPr="00B14CAB">
        <w:t>.</w:t>
      </w:r>
      <w:r w:rsidRPr="00B14CAB">
        <w:t xml:space="preserve"> Формирование КИМ</w:t>
      </w:r>
      <w:bookmarkEnd w:id="17"/>
      <w:r w:rsidRPr="00B14CAB">
        <w:t xml:space="preserve"> </w:t>
      </w:r>
      <w:bookmarkEnd w:id="18"/>
      <w:bookmarkEnd w:id="19"/>
      <w:r w:rsidR="00B65E2A">
        <w:t>ОГЭ и т</w:t>
      </w:r>
      <w:r w:rsidR="00B65E2A" w:rsidRPr="00B65E2A">
        <w:t>екст</w:t>
      </w:r>
      <w:r w:rsidR="00B65E2A">
        <w:t>ов, тем</w:t>
      </w:r>
      <w:r w:rsidR="00B65E2A" w:rsidRPr="00B65E2A">
        <w:t>, задани</w:t>
      </w:r>
      <w:r w:rsidR="00B65E2A">
        <w:t>й</w:t>
      </w:r>
      <w:r w:rsidR="00B65E2A" w:rsidRPr="00B65E2A">
        <w:t>, билет</w:t>
      </w:r>
      <w:r w:rsidR="00B65E2A">
        <w:t>ов</w:t>
      </w:r>
      <w:r w:rsidR="00B65E2A" w:rsidRPr="00B65E2A">
        <w:t xml:space="preserve"> для проведения ГВЭ</w:t>
      </w:r>
      <w:bookmarkEnd w:id="20"/>
    </w:p>
    <w:p w14:paraId="3DEA34B8" w14:textId="77777777" w:rsidR="00B92019" w:rsidRPr="0024775F" w:rsidRDefault="00B92019" w:rsidP="00B92019"/>
    <w:p w14:paraId="4D7883C6" w14:textId="38468D4C" w:rsidR="00D050C3" w:rsidRPr="00AB75D0" w:rsidRDefault="00715341" w:rsidP="00715341">
      <w:pPr>
        <w:ind w:firstLine="567"/>
        <w:jc w:val="both"/>
        <w:rPr>
          <w:b/>
          <w:sz w:val="26"/>
          <w:szCs w:val="26"/>
        </w:rPr>
      </w:pPr>
      <w:r>
        <w:rPr>
          <w:sz w:val="26"/>
          <w:szCs w:val="26"/>
        </w:rPr>
        <w:t xml:space="preserve">КИМ в формате ОГЭ и ГВЭ сформированы в соответствии с демоверсиями 2021 года, размещёнными на </w:t>
      </w:r>
      <w:r w:rsidR="00D050C3" w:rsidRPr="00AB75D0">
        <w:rPr>
          <w:sz w:val="26"/>
          <w:szCs w:val="26"/>
        </w:rPr>
        <w:t xml:space="preserve">официальном сайте </w:t>
      </w:r>
      <w:r w:rsidR="00F16E77" w:rsidRPr="00AB75D0">
        <w:rPr>
          <w:sz w:val="26"/>
          <w:szCs w:val="26"/>
        </w:rPr>
        <w:t>ФИПИ</w:t>
      </w:r>
      <w:r w:rsidR="00D050C3" w:rsidRPr="00AB75D0">
        <w:rPr>
          <w:sz w:val="26"/>
          <w:szCs w:val="26"/>
        </w:rPr>
        <w:t xml:space="preserve"> (</w:t>
      </w:r>
      <w:r w:rsidR="001725BE">
        <w:rPr>
          <w:color w:val="0000FF"/>
          <w:sz w:val="26"/>
          <w:szCs w:val="26"/>
          <w:u w:val="single"/>
        </w:rPr>
        <w:t>http://fipi.ru</w:t>
      </w:r>
      <w:r w:rsidR="00D050C3" w:rsidRPr="00AB75D0">
        <w:rPr>
          <w:sz w:val="26"/>
          <w:szCs w:val="26"/>
        </w:rPr>
        <w:t>).</w:t>
      </w:r>
    </w:p>
    <w:p w14:paraId="5B7AFDFE" w14:textId="77777777" w:rsidR="00B92019" w:rsidRPr="00BC0A88" w:rsidRDefault="00B92019" w:rsidP="000E0384">
      <w:pPr>
        <w:overflowPunct w:val="0"/>
        <w:autoSpaceDE w:val="0"/>
        <w:autoSpaceDN w:val="0"/>
        <w:adjustRightInd w:val="0"/>
        <w:ind w:firstLine="567"/>
        <w:jc w:val="both"/>
        <w:textAlignment w:val="baseline"/>
        <w:rPr>
          <w:sz w:val="26"/>
          <w:szCs w:val="26"/>
        </w:rPr>
      </w:pPr>
    </w:p>
    <w:p w14:paraId="186ECDB8" w14:textId="77777777" w:rsidR="00FE4A4B" w:rsidRPr="00BC0A88" w:rsidRDefault="00FE4A4B" w:rsidP="00E316A1">
      <w:pPr>
        <w:pStyle w:val="21"/>
      </w:pPr>
      <w:bookmarkStart w:id="21" w:name="_Toc410235021"/>
      <w:bookmarkStart w:id="22" w:name="_Toc410235127"/>
      <w:bookmarkStart w:id="23" w:name="_Toc512529728"/>
      <w:bookmarkStart w:id="24" w:name="_Toc64713703"/>
      <w:r w:rsidRPr="00F575B8">
        <w:t>2.4</w:t>
      </w:r>
      <w:r w:rsidR="00523D5A" w:rsidRPr="00F575B8">
        <w:t>.</w:t>
      </w:r>
      <w:r w:rsidRPr="00F575B8">
        <w:t xml:space="preserve"> Организация хранения КИМ</w:t>
      </w:r>
      <w:bookmarkEnd w:id="21"/>
      <w:bookmarkEnd w:id="22"/>
      <w:bookmarkEnd w:id="23"/>
      <w:r w:rsidRPr="00F575B8">
        <w:t xml:space="preserve"> </w:t>
      </w:r>
      <w:r w:rsidR="00B65E2A" w:rsidRPr="00B65E2A">
        <w:t>и текстов, тем, заданий, билетов для проведения ГВЭ</w:t>
      </w:r>
      <w:bookmarkEnd w:id="24"/>
    </w:p>
    <w:p w14:paraId="6DD6DA84" w14:textId="77777777" w:rsidR="00B92019" w:rsidRPr="00BC0A88" w:rsidRDefault="00B92019" w:rsidP="00B92019"/>
    <w:p w14:paraId="6689EF83" w14:textId="26B2FEC2" w:rsidR="00A60DFC" w:rsidRDefault="00FE4A4B" w:rsidP="000E0384">
      <w:pPr>
        <w:ind w:firstLine="567"/>
        <w:jc w:val="both"/>
        <w:rPr>
          <w:sz w:val="26"/>
          <w:szCs w:val="26"/>
        </w:rPr>
      </w:pPr>
      <w:r w:rsidRPr="00AB75D0">
        <w:rPr>
          <w:sz w:val="26"/>
          <w:szCs w:val="26"/>
        </w:rPr>
        <w:t>Хранение</w:t>
      </w:r>
      <w:r w:rsidR="00A053A6" w:rsidRPr="00AB75D0">
        <w:rPr>
          <w:sz w:val="26"/>
          <w:szCs w:val="26"/>
        </w:rPr>
        <w:t xml:space="preserve"> </w:t>
      </w:r>
      <w:r w:rsidR="001C1ED5">
        <w:rPr>
          <w:sz w:val="26"/>
          <w:szCs w:val="26"/>
        </w:rPr>
        <w:t>КИМ</w:t>
      </w:r>
      <w:r w:rsidR="001C1ED5" w:rsidRPr="00AB75D0">
        <w:rPr>
          <w:sz w:val="26"/>
          <w:szCs w:val="26"/>
        </w:rPr>
        <w:t> </w:t>
      </w:r>
      <w:r w:rsidR="00A053A6" w:rsidRPr="00AB75D0">
        <w:rPr>
          <w:sz w:val="26"/>
          <w:szCs w:val="26"/>
        </w:rPr>
        <w:t>о</w:t>
      </w:r>
      <w:r w:rsidRPr="00AB75D0">
        <w:rPr>
          <w:sz w:val="26"/>
          <w:szCs w:val="26"/>
        </w:rPr>
        <w:t>существляется</w:t>
      </w:r>
      <w:r w:rsidR="00A053A6" w:rsidRPr="00AB75D0">
        <w:rPr>
          <w:sz w:val="26"/>
          <w:szCs w:val="26"/>
        </w:rPr>
        <w:t xml:space="preserve"> в с</w:t>
      </w:r>
      <w:r w:rsidRPr="00AB75D0">
        <w:rPr>
          <w:sz w:val="26"/>
          <w:szCs w:val="26"/>
        </w:rPr>
        <w:t>оответствии</w:t>
      </w:r>
      <w:r w:rsidR="00A053A6" w:rsidRPr="00AB75D0">
        <w:rPr>
          <w:sz w:val="26"/>
          <w:szCs w:val="26"/>
        </w:rPr>
        <w:t xml:space="preserve"> с т</w:t>
      </w:r>
      <w:r w:rsidRPr="00AB75D0">
        <w:rPr>
          <w:sz w:val="26"/>
          <w:szCs w:val="26"/>
        </w:rPr>
        <w:t xml:space="preserve">ребованиями </w:t>
      </w:r>
      <w:r w:rsidR="00D17D4A">
        <w:rPr>
          <w:sz w:val="26"/>
          <w:szCs w:val="26"/>
        </w:rPr>
        <w:t>п</w:t>
      </w:r>
      <w:r w:rsidRPr="00AB75D0">
        <w:rPr>
          <w:sz w:val="26"/>
          <w:szCs w:val="26"/>
        </w:rPr>
        <w:t>орядка разработки, использования</w:t>
      </w:r>
      <w:r w:rsidR="00A053A6" w:rsidRPr="00AB75D0">
        <w:rPr>
          <w:sz w:val="26"/>
          <w:szCs w:val="26"/>
        </w:rPr>
        <w:t xml:space="preserve"> и х</w:t>
      </w:r>
      <w:r w:rsidRPr="00AB75D0">
        <w:rPr>
          <w:sz w:val="26"/>
          <w:szCs w:val="26"/>
        </w:rPr>
        <w:t>ранения КИМ, у</w:t>
      </w:r>
      <w:r w:rsidR="00715341">
        <w:rPr>
          <w:sz w:val="26"/>
          <w:szCs w:val="26"/>
        </w:rPr>
        <w:t xml:space="preserve">станавливаемого </w:t>
      </w:r>
      <w:proofErr w:type="spellStart"/>
      <w:r w:rsidR="00715341">
        <w:rPr>
          <w:sz w:val="26"/>
          <w:szCs w:val="26"/>
        </w:rPr>
        <w:t>Рособрнадзором</w:t>
      </w:r>
      <w:proofErr w:type="spellEnd"/>
      <w:r w:rsidR="00715341">
        <w:rPr>
          <w:sz w:val="26"/>
          <w:szCs w:val="26"/>
        </w:rPr>
        <w:t xml:space="preserve"> КИМ ГИА, хотя владельцем КИМ является ГАОУ ДПО СО «ИРО».</w:t>
      </w:r>
    </w:p>
    <w:p w14:paraId="54B674A4" w14:textId="77777777" w:rsidR="00A42D88" w:rsidRPr="00BC0A88" w:rsidRDefault="00FE4A4B" w:rsidP="000E0384">
      <w:pPr>
        <w:ind w:firstLine="567"/>
        <w:jc w:val="both"/>
        <w:rPr>
          <w:sz w:val="26"/>
          <w:szCs w:val="26"/>
        </w:rPr>
      </w:pPr>
      <w:r w:rsidRPr="00AB75D0">
        <w:rPr>
          <w:sz w:val="26"/>
          <w:szCs w:val="26"/>
        </w:rPr>
        <w:t>Вскрытие</w:t>
      </w:r>
      <w:r w:rsidR="00A053A6" w:rsidRPr="00AB75D0">
        <w:rPr>
          <w:sz w:val="26"/>
          <w:szCs w:val="26"/>
        </w:rPr>
        <w:t xml:space="preserve"> ЭМ д</w:t>
      </w:r>
      <w:r w:rsidRPr="00AB75D0">
        <w:rPr>
          <w:sz w:val="26"/>
          <w:szCs w:val="26"/>
        </w:rPr>
        <w:t>о начала экзамена, разглашение информации, содержащейся</w:t>
      </w:r>
      <w:r w:rsidR="00A053A6" w:rsidRPr="00AB75D0">
        <w:rPr>
          <w:sz w:val="26"/>
          <w:szCs w:val="26"/>
        </w:rPr>
        <w:t xml:space="preserve"> в К</w:t>
      </w:r>
      <w:r w:rsidRPr="00AB75D0">
        <w:rPr>
          <w:sz w:val="26"/>
          <w:szCs w:val="26"/>
        </w:rPr>
        <w:t>ИМ, запрещено.</w:t>
      </w:r>
    </w:p>
    <w:p w14:paraId="76A5A1AC" w14:textId="77777777" w:rsidR="00B92019" w:rsidRPr="00BC0A88" w:rsidRDefault="00B92019" w:rsidP="000E0384">
      <w:pPr>
        <w:ind w:firstLine="567"/>
        <w:jc w:val="both"/>
        <w:rPr>
          <w:sz w:val="26"/>
          <w:szCs w:val="26"/>
        </w:rPr>
      </w:pPr>
    </w:p>
    <w:p w14:paraId="4B384B7B" w14:textId="77777777" w:rsidR="00FE4A4B" w:rsidRPr="0024775F" w:rsidRDefault="00FE4A4B" w:rsidP="00E316A1">
      <w:pPr>
        <w:pStyle w:val="21"/>
      </w:pPr>
      <w:bookmarkStart w:id="25" w:name="_Toc410235022"/>
      <w:bookmarkStart w:id="26" w:name="_Toc410235128"/>
      <w:bookmarkStart w:id="27" w:name="_Toc512529729"/>
      <w:bookmarkStart w:id="28" w:name="_Toc64713704"/>
      <w:r w:rsidRPr="00F575B8">
        <w:t>2.5</w:t>
      </w:r>
      <w:r w:rsidR="00523D5A" w:rsidRPr="00F575B8">
        <w:t>.</w:t>
      </w:r>
      <w:r w:rsidRPr="00F575B8">
        <w:t xml:space="preserve"> Организация </w:t>
      </w:r>
      <w:r w:rsidR="00832E2D" w:rsidRPr="00F575B8">
        <w:t xml:space="preserve">тиражирования и </w:t>
      </w:r>
      <w:r w:rsidRPr="00F575B8">
        <w:t>доставки КИМ</w:t>
      </w:r>
      <w:bookmarkEnd w:id="25"/>
      <w:bookmarkEnd w:id="26"/>
      <w:bookmarkEnd w:id="27"/>
      <w:bookmarkEnd w:id="28"/>
      <w:r w:rsidRPr="00F575B8">
        <w:t xml:space="preserve"> </w:t>
      </w:r>
    </w:p>
    <w:p w14:paraId="49B47B3C" w14:textId="77777777" w:rsidR="00B92019" w:rsidRPr="0024775F" w:rsidRDefault="00B92019" w:rsidP="00B92019"/>
    <w:p w14:paraId="2BE88690" w14:textId="3B0BCBCF" w:rsidR="00832E2D" w:rsidRPr="00AB75D0" w:rsidRDefault="00832E2D" w:rsidP="000E0384">
      <w:pPr>
        <w:tabs>
          <w:tab w:val="left" w:pos="851"/>
        </w:tabs>
        <w:ind w:firstLine="567"/>
        <w:jc w:val="both"/>
        <w:rPr>
          <w:sz w:val="26"/>
          <w:szCs w:val="26"/>
        </w:rPr>
      </w:pPr>
      <w:r w:rsidRPr="00AB75D0">
        <w:rPr>
          <w:sz w:val="26"/>
          <w:szCs w:val="26"/>
        </w:rPr>
        <w:t>На всех этапах работы с КИМ</w:t>
      </w:r>
      <w:r w:rsidR="003E6A79" w:rsidRPr="00AB75D0">
        <w:rPr>
          <w:sz w:val="26"/>
          <w:szCs w:val="26"/>
        </w:rPr>
        <w:t xml:space="preserve"> </w:t>
      </w:r>
      <w:r w:rsidR="00715341">
        <w:rPr>
          <w:sz w:val="26"/>
          <w:szCs w:val="26"/>
        </w:rPr>
        <w:t>РТ</w:t>
      </w:r>
      <w:r w:rsidRPr="00AB75D0">
        <w:rPr>
          <w:sz w:val="26"/>
          <w:szCs w:val="26"/>
        </w:rPr>
        <w:t xml:space="preserve"> </w:t>
      </w:r>
      <w:r w:rsidR="00715341">
        <w:rPr>
          <w:sz w:val="26"/>
          <w:szCs w:val="26"/>
        </w:rPr>
        <w:t xml:space="preserve">должны </w:t>
      </w:r>
      <w:r w:rsidRPr="00AB75D0">
        <w:rPr>
          <w:sz w:val="26"/>
          <w:szCs w:val="26"/>
        </w:rPr>
        <w:t>принимат</w:t>
      </w:r>
      <w:r w:rsidR="00715341">
        <w:rPr>
          <w:sz w:val="26"/>
          <w:szCs w:val="26"/>
        </w:rPr>
        <w:t>ься</w:t>
      </w:r>
      <w:r w:rsidRPr="00AB75D0">
        <w:rPr>
          <w:sz w:val="26"/>
          <w:szCs w:val="26"/>
        </w:rPr>
        <w:t xml:space="preserve"> меры по обеспечению их информационной безопасности.</w:t>
      </w:r>
    </w:p>
    <w:p w14:paraId="6CB38AC5" w14:textId="77777777" w:rsidR="00715341" w:rsidRDefault="00715341" w:rsidP="00715341">
      <w:pPr>
        <w:tabs>
          <w:tab w:val="left" w:pos="851"/>
        </w:tabs>
        <w:ind w:firstLine="567"/>
        <w:jc w:val="both"/>
        <w:rPr>
          <w:sz w:val="26"/>
          <w:szCs w:val="26"/>
        </w:rPr>
      </w:pPr>
      <w:r>
        <w:rPr>
          <w:sz w:val="26"/>
          <w:szCs w:val="26"/>
        </w:rPr>
        <w:t>Т</w:t>
      </w:r>
      <w:r w:rsidR="00B17AA5" w:rsidRPr="00B17AA5">
        <w:rPr>
          <w:sz w:val="26"/>
          <w:szCs w:val="26"/>
        </w:rPr>
        <w:t xml:space="preserve">иражирование </w:t>
      </w:r>
      <w:r w:rsidR="007C66C7">
        <w:rPr>
          <w:sz w:val="26"/>
          <w:szCs w:val="26"/>
        </w:rPr>
        <w:t>ЭМ</w:t>
      </w:r>
      <w:r w:rsidR="00B17AA5" w:rsidRPr="00B17AA5">
        <w:rPr>
          <w:sz w:val="26"/>
          <w:szCs w:val="26"/>
        </w:rPr>
        <w:t xml:space="preserve"> </w:t>
      </w:r>
      <w:r>
        <w:rPr>
          <w:sz w:val="26"/>
          <w:szCs w:val="26"/>
        </w:rPr>
        <w:t>проведено в РЦОИ, передача осуществляется в сейф-пакетах. Допускается дополнительное тиражирование отдельных ЭМ в штабе ППЭ по согласованию с РЦОИ и ОКО.</w:t>
      </w:r>
    </w:p>
    <w:p w14:paraId="1EDAC5F4" w14:textId="6D1FA299" w:rsidR="00715341" w:rsidRDefault="00715341" w:rsidP="00715341">
      <w:pPr>
        <w:tabs>
          <w:tab w:val="left" w:pos="851"/>
        </w:tabs>
        <w:ind w:firstLine="567"/>
        <w:jc w:val="both"/>
        <w:rPr>
          <w:sz w:val="26"/>
          <w:szCs w:val="26"/>
        </w:rPr>
      </w:pPr>
      <w:r>
        <w:rPr>
          <w:sz w:val="26"/>
          <w:szCs w:val="26"/>
        </w:rPr>
        <w:t xml:space="preserve">После завершения экзамена </w:t>
      </w:r>
      <w:r w:rsidRPr="00AB75D0">
        <w:rPr>
          <w:sz w:val="26"/>
          <w:szCs w:val="26"/>
        </w:rPr>
        <w:t xml:space="preserve">техническим специалистом производится сканирование экзаменационных работ в присутствии </w:t>
      </w:r>
      <w:r>
        <w:rPr>
          <w:sz w:val="26"/>
          <w:szCs w:val="26"/>
        </w:rPr>
        <w:t xml:space="preserve">члена </w:t>
      </w:r>
      <w:r w:rsidRPr="00AB75D0">
        <w:rPr>
          <w:sz w:val="26"/>
          <w:szCs w:val="26"/>
        </w:rPr>
        <w:t>ГЭК, руководителя ППЭ, обществе</w:t>
      </w:r>
      <w:r>
        <w:rPr>
          <w:sz w:val="26"/>
          <w:szCs w:val="26"/>
        </w:rPr>
        <w:t>нных наблюдателей (при наличии)</w:t>
      </w:r>
      <w:r w:rsidR="002546B8">
        <w:rPr>
          <w:sz w:val="26"/>
          <w:szCs w:val="26"/>
        </w:rPr>
        <w:t xml:space="preserve"> производится </w:t>
      </w:r>
      <w:r w:rsidR="002546B8" w:rsidRPr="00AB75D0">
        <w:rPr>
          <w:sz w:val="26"/>
          <w:szCs w:val="26"/>
        </w:rPr>
        <w:t xml:space="preserve">сканирование экзаменационных работ </w:t>
      </w:r>
      <w:r w:rsidR="002546B8">
        <w:rPr>
          <w:sz w:val="26"/>
          <w:szCs w:val="26"/>
        </w:rPr>
        <w:t xml:space="preserve">участников РТ </w:t>
      </w:r>
      <w:r w:rsidR="002546B8" w:rsidRPr="00AB75D0">
        <w:rPr>
          <w:sz w:val="26"/>
          <w:szCs w:val="26"/>
        </w:rPr>
        <w:t>проводится</w:t>
      </w:r>
      <w:r w:rsidR="002546B8">
        <w:rPr>
          <w:sz w:val="26"/>
          <w:szCs w:val="26"/>
        </w:rPr>
        <w:t xml:space="preserve"> в Штабе ППЭ.</w:t>
      </w:r>
    </w:p>
    <w:p w14:paraId="6E94F767" w14:textId="4E7FAD15" w:rsidR="00044167" w:rsidRPr="00AB75D0" w:rsidRDefault="00FE4A4B" w:rsidP="00715341">
      <w:pPr>
        <w:tabs>
          <w:tab w:val="left" w:pos="851"/>
        </w:tabs>
        <w:ind w:firstLine="567"/>
        <w:jc w:val="both"/>
        <w:rPr>
          <w:sz w:val="26"/>
          <w:szCs w:val="26"/>
        </w:rPr>
      </w:pPr>
      <w:r w:rsidRPr="00AB75D0">
        <w:rPr>
          <w:sz w:val="26"/>
          <w:szCs w:val="26"/>
        </w:rPr>
        <w:t xml:space="preserve">По завершении </w:t>
      </w:r>
      <w:r w:rsidR="002546B8">
        <w:rPr>
          <w:sz w:val="26"/>
          <w:szCs w:val="26"/>
        </w:rPr>
        <w:t xml:space="preserve">сканирования </w:t>
      </w:r>
      <w:r w:rsidRPr="00AB75D0">
        <w:rPr>
          <w:sz w:val="26"/>
          <w:szCs w:val="26"/>
        </w:rPr>
        <w:t>запечатанные пакеты</w:t>
      </w:r>
      <w:r w:rsidR="00A053A6" w:rsidRPr="00AB75D0">
        <w:rPr>
          <w:sz w:val="26"/>
          <w:szCs w:val="26"/>
        </w:rPr>
        <w:t xml:space="preserve"> с </w:t>
      </w:r>
      <w:r w:rsidR="00B17AA5">
        <w:rPr>
          <w:sz w:val="26"/>
          <w:szCs w:val="26"/>
        </w:rPr>
        <w:t xml:space="preserve">экзаменационными </w:t>
      </w:r>
      <w:r w:rsidR="00715341">
        <w:rPr>
          <w:sz w:val="26"/>
          <w:szCs w:val="26"/>
        </w:rPr>
        <w:t>работами, неиспользуемыми ЭМ и использованными КИМ, остаются на хранение в пункте проведения репетиционного тестирования.</w:t>
      </w:r>
    </w:p>
    <w:p w14:paraId="338F8C82" w14:textId="44F3118A" w:rsidR="00044167" w:rsidRPr="00AB75D0" w:rsidRDefault="00FE4A4B" w:rsidP="000E0384">
      <w:pPr>
        <w:tabs>
          <w:tab w:val="left" w:pos="851"/>
        </w:tabs>
        <w:ind w:firstLine="567"/>
        <w:jc w:val="both"/>
        <w:rPr>
          <w:sz w:val="26"/>
          <w:szCs w:val="26"/>
        </w:rPr>
      </w:pPr>
      <w:r w:rsidRPr="00AB75D0">
        <w:rPr>
          <w:sz w:val="26"/>
          <w:szCs w:val="26"/>
        </w:rPr>
        <w:t>По</w:t>
      </w:r>
      <w:r w:rsidR="00715341">
        <w:rPr>
          <w:sz w:val="26"/>
          <w:szCs w:val="26"/>
        </w:rPr>
        <w:t>сле получения результатов по указанию РЦОИ допускается передача бланков работы учителям и учащимся для разбора ошибок</w:t>
      </w:r>
      <w:r w:rsidR="003E6A79" w:rsidRPr="00AB75D0">
        <w:rPr>
          <w:sz w:val="26"/>
          <w:szCs w:val="26"/>
        </w:rPr>
        <w:t>.</w:t>
      </w:r>
    </w:p>
    <w:p w14:paraId="298C0CBC" w14:textId="583251EF" w:rsidR="00B92019" w:rsidRPr="00BC0A88" w:rsidRDefault="002546B8" w:rsidP="002546B8">
      <w:pPr>
        <w:tabs>
          <w:tab w:val="left" w:pos="2970"/>
        </w:tabs>
        <w:ind w:firstLine="567"/>
        <w:jc w:val="both"/>
        <w:rPr>
          <w:sz w:val="26"/>
          <w:szCs w:val="26"/>
        </w:rPr>
      </w:pPr>
      <w:r>
        <w:rPr>
          <w:sz w:val="26"/>
          <w:szCs w:val="26"/>
        </w:rPr>
        <w:tab/>
      </w:r>
    </w:p>
    <w:p w14:paraId="7CD140DD" w14:textId="0BDCB445" w:rsidR="00FE4A4B" w:rsidRPr="00BC0A88" w:rsidRDefault="00FE4A4B" w:rsidP="00E316A1">
      <w:pPr>
        <w:pStyle w:val="21"/>
      </w:pPr>
      <w:bookmarkStart w:id="29" w:name="_Toc410235023"/>
      <w:bookmarkStart w:id="30" w:name="_Toc410235129"/>
      <w:bookmarkStart w:id="31" w:name="_Toc512529730"/>
      <w:bookmarkStart w:id="32" w:name="_Toc64713705"/>
      <w:r w:rsidRPr="00AB75D0">
        <w:t>2.6</w:t>
      </w:r>
      <w:r w:rsidR="00523D5A" w:rsidRPr="00AB75D0">
        <w:t>.</w:t>
      </w:r>
      <w:r w:rsidRPr="00AB75D0">
        <w:t xml:space="preserve"> Формирование РИС</w:t>
      </w:r>
      <w:bookmarkEnd w:id="29"/>
      <w:bookmarkEnd w:id="30"/>
      <w:bookmarkEnd w:id="31"/>
      <w:bookmarkEnd w:id="32"/>
    </w:p>
    <w:p w14:paraId="02B263D0" w14:textId="77777777" w:rsidR="00E103C5" w:rsidRPr="00BC0A88" w:rsidRDefault="00E103C5" w:rsidP="00E103C5"/>
    <w:p w14:paraId="3AE2E7B8" w14:textId="26D7C150" w:rsidR="002546B8" w:rsidRDefault="002546B8" w:rsidP="002546B8">
      <w:pPr>
        <w:tabs>
          <w:tab w:val="left" w:pos="8835"/>
        </w:tabs>
        <w:ind w:firstLine="567"/>
        <w:jc w:val="both"/>
        <w:rPr>
          <w:rFonts w:eastAsia="Calibri"/>
          <w:sz w:val="26"/>
          <w:szCs w:val="26"/>
        </w:rPr>
      </w:pPr>
      <w:r>
        <w:rPr>
          <w:rFonts w:eastAsia="Calibri"/>
          <w:sz w:val="26"/>
          <w:szCs w:val="26"/>
        </w:rPr>
        <w:t>Региональная информационная система для репетиционного тестирования создаётся РЦОИ на основании сведений, внесённых в РБД на основной день основного периода ГИА-9.</w:t>
      </w:r>
    </w:p>
    <w:p w14:paraId="7356F150" w14:textId="18D72B4D" w:rsidR="00044167" w:rsidRPr="00AB75D0" w:rsidRDefault="00FE4A4B" w:rsidP="002546B8">
      <w:pPr>
        <w:ind w:firstLine="567"/>
        <w:jc w:val="both"/>
        <w:rPr>
          <w:sz w:val="26"/>
          <w:szCs w:val="26"/>
        </w:rPr>
      </w:pPr>
      <w:r w:rsidRPr="00AB75D0">
        <w:rPr>
          <w:sz w:val="26"/>
          <w:szCs w:val="26"/>
        </w:rPr>
        <w:t>Информационный обмен при взаимодействии ФИС</w:t>
      </w:r>
      <w:r w:rsidR="00A053A6" w:rsidRPr="00AB75D0">
        <w:rPr>
          <w:sz w:val="26"/>
          <w:szCs w:val="26"/>
        </w:rPr>
        <w:t xml:space="preserve"> и Р</w:t>
      </w:r>
      <w:r w:rsidRPr="00AB75D0">
        <w:rPr>
          <w:sz w:val="26"/>
          <w:szCs w:val="26"/>
        </w:rPr>
        <w:t>ИС осуществляется</w:t>
      </w:r>
      <w:r w:rsidR="00A053A6" w:rsidRPr="00AB75D0">
        <w:rPr>
          <w:sz w:val="26"/>
          <w:szCs w:val="26"/>
        </w:rPr>
        <w:t xml:space="preserve"> в с</w:t>
      </w:r>
      <w:r w:rsidRPr="00AB75D0">
        <w:rPr>
          <w:sz w:val="26"/>
          <w:szCs w:val="26"/>
        </w:rPr>
        <w:t xml:space="preserve">роки, </w:t>
      </w:r>
      <w:r w:rsidR="00463DE5" w:rsidRPr="00AB75D0">
        <w:rPr>
          <w:sz w:val="26"/>
          <w:szCs w:val="26"/>
        </w:rPr>
        <w:t xml:space="preserve">установленные Графиком внесения сведений в РИС для досрочного и основного периодов проведения </w:t>
      </w:r>
      <w:r w:rsidR="00715341">
        <w:rPr>
          <w:sz w:val="26"/>
          <w:szCs w:val="26"/>
        </w:rPr>
        <w:t>РТ</w:t>
      </w:r>
      <w:r w:rsidR="00463DE5" w:rsidRPr="00AB75D0">
        <w:rPr>
          <w:sz w:val="26"/>
          <w:szCs w:val="26"/>
        </w:rPr>
        <w:t xml:space="preserve"> в </w:t>
      </w:r>
      <w:r w:rsidR="00E9506D">
        <w:rPr>
          <w:sz w:val="26"/>
          <w:szCs w:val="26"/>
        </w:rPr>
        <w:t xml:space="preserve">2020 </w:t>
      </w:r>
      <w:r w:rsidR="00463DE5" w:rsidRPr="00AB75D0">
        <w:rPr>
          <w:sz w:val="26"/>
          <w:szCs w:val="26"/>
        </w:rPr>
        <w:t>году.</w:t>
      </w:r>
    </w:p>
    <w:p w14:paraId="697470F0" w14:textId="4156C367" w:rsidR="00FE4A4B" w:rsidRDefault="005C7580" w:rsidP="00076032">
      <w:pPr>
        <w:pStyle w:val="12"/>
      </w:pPr>
      <w:bookmarkStart w:id="33" w:name="_Toc404598537"/>
      <w:r w:rsidRPr="00AB75D0">
        <w:br w:type="page"/>
      </w:r>
      <w:bookmarkStart w:id="34" w:name="_Toc410235024"/>
      <w:bookmarkStart w:id="35" w:name="_Toc410235130"/>
      <w:bookmarkStart w:id="36" w:name="_Toc512529731"/>
      <w:bookmarkStart w:id="37" w:name="_Toc64713706"/>
      <w:r w:rsidR="00E71108" w:rsidRPr="00BB5D74">
        <w:lastRenderedPageBreak/>
        <w:t>3</w:t>
      </w:r>
      <w:r w:rsidR="006804CA" w:rsidRPr="00BB5D74">
        <w:t xml:space="preserve">. </w:t>
      </w:r>
      <w:r w:rsidR="00FE4A4B" w:rsidRPr="00BB5D74">
        <w:t xml:space="preserve">Информация </w:t>
      </w:r>
      <w:r w:rsidR="00463DE5" w:rsidRPr="00BB5D74">
        <w:t xml:space="preserve">об участии в </w:t>
      </w:r>
      <w:bookmarkEnd w:id="33"/>
      <w:r w:rsidR="00715341">
        <w:t>РТ</w:t>
      </w:r>
      <w:bookmarkEnd w:id="34"/>
      <w:bookmarkEnd w:id="35"/>
      <w:bookmarkEnd w:id="36"/>
      <w:bookmarkEnd w:id="37"/>
    </w:p>
    <w:p w14:paraId="331D902A" w14:textId="77777777" w:rsidR="007208DB" w:rsidRPr="007208DB" w:rsidRDefault="007208DB" w:rsidP="007208DB"/>
    <w:p w14:paraId="10306118" w14:textId="77777777" w:rsidR="00FE4A4B" w:rsidRDefault="00FE4A4B" w:rsidP="00E316A1">
      <w:pPr>
        <w:pStyle w:val="21"/>
      </w:pPr>
      <w:bookmarkStart w:id="38" w:name="_Toc404598538"/>
      <w:bookmarkStart w:id="39" w:name="_Toc410235025"/>
      <w:bookmarkStart w:id="40" w:name="_Toc410235131"/>
      <w:bookmarkStart w:id="41" w:name="_Toc512529732"/>
      <w:bookmarkStart w:id="42" w:name="_Toc64713707"/>
      <w:r w:rsidRPr="00BB5D74">
        <w:t>3.1</w:t>
      </w:r>
      <w:r w:rsidR="00523D5A" w:rsidRPr="00BB5D74">
        <w:t>.</w:t>
      </w:r>
      <w:r w:rsidRPr="00BB5D74">
        <w:t xml:space="preserve"> Общие сведения</w:t>
      </w:r>
      <w:bookmarkEnd w:id="38"/>
      <w:bookmarkEnd w:id="39"/>
      <w:bookmarkEnd w:id="40"/>
      <w:bookmarkEnd w:id="41"/>
      <w:bookmarkEnd w:id="42"/>
      <w:r w:rsidRPr="00BB5D74">
        <w:t xml:space="preserve"> </w:t>
      </w:r>
    </w:p>
    <w:p w14:paraId="2B099449" w14:textId="77777777" w:rsidR="007208DB" w:rsidRPr="007208DB" w:rsidRDefault="007208DB" w:rsidP="007208DB"/>
    <w:p w14:paraId="7B84B74B" w14:textId="77777777" w:rsidR="002546B8" w:rsidRDefault="00715341" w:rsidP="007208DB">
      <w:pPr>
        <w:ind w:firstLine="709"/>
        <w:jc w:val="both"/>
        <w:rPr>
          <w:sz w:val="26"/>
          <w:szCs w:val="26"/>
        </w:rPr>
      </w:pPr>
      <w:r>
        <w:rPr>
          <w:sz w:val="26"/>
          <w:szCs w:val="26"/>
        </w:rPr>
        <w:t>РТ</w:t>
      </w:r>
      <w:r w:rsidR="004E2B72" w:rsidRPr="007208DB">
        <w:rPr>
          <w:sz w:val="26"/>
          <w:szCs w:val="26"/>
        </w:rPr>
        <w:t xml:space="preserve"> </w:t>
      </w:r>
      <w:r w:rsidR="002546B8">
        <w:rPr>
          <w:sz w:val="26"/>
          <w:szCs w:val="26"/>
        </w:rPr>
        <w:t xml:space="preserve">проводится в формах, аналогичных </w:t>
      </w:r>
      <w:r w:rsidR="004E2B72" w:rsidRPr="007208DB">
        <w:rPr>
          <w:sz w:val="26"/>
          <w:szCs w:val="26"/>
        </w:rPr>
        <w:t>ОГЭ</w:t>
      </w:r>
      <w:r w:rsidR="002546B8">
        <w:rPr>
          <w:sz w:val="26"/>
          <w:szCs w:val="26"/>
        </w:rPr>
        <w:t xml:space="preserve"> и</w:t>
      </w:r>
      <w:r w:rsidR="00BB5D74" w:rsidRPr="007208DB">
        <w:rPr>
          <w:sz w:val="26"/>
          <w:szCs w:val="26"/>
        </w:rPr>
        <w:t xml:space="preserve"> </w:t>
      </w:r>
      <w:r w:rsidR="004E2B72" w:rsidRPr="007208DB">
        <w:rPr>
          <w:sz w:val="26"/>
          <w:szCs w:val="26"/>
        </w:rPr>
        <w:t>ГВЭ</w:t>
      </w:r>
      <w:r w:rsidR="002546B8">
        <w:rPr>
          <w:sz w:val="26"/>
          <w:szCs w:val="26"/>
        </w:rPr>
        <w:t xml:space="preserve">. В </w:t>
      </w:r>
      <w:r>
        <w:rPr>
          <w:sz w:val="26"/>
          <w:szCs w:val="26"/>
        </w:rPr>
        <w:t>РТ</w:t>
      </w:r>
      <w:r w:rsidR="009965C3" w:rsidRPr="007208DB">
        <w:rPr>
          <w:sz w:val="26"/>
          <w:szCs w:val="26"/>
        </w:rPr>
        <w:t xml:space="preserve"> </w:t>
      </w:r>
      <w:r w:rsidR="002546B8">
        <w:rPr>
          <w:sz w:val="26"/>
          <w:szCs w:val="26"/>
        </w:rPr>
        <w:t xml:space="preserve">участвуют все обучающиеся </w:t>
      </w:r>
      <w:r w:rsidR="002546B8">
        <w:rPr>
          <w:sz w:val="26"/>
          <w:szCs w:val="26"/>
          <w:lang w:val="en-US"/>
        </w:rPr>
        <w:t>IX</w:t>
      </w:r>
      <w:r w:rsidR="002546B8" w:rsidRPr="002546B8">
        <w:rPr>
          <w:sz w:val="26"/>
          <w:szCs w:val="26"/>
        </w:rPr>
        <w:t xml:space="preserve"> </w:t>
      </w:r>
      <w:r w:rsidR="002546B8">
        <w:rPr>
          <w:sz w:val="26"/>
          <w:szCs w:val="26"/>
        </w:rPr>
        <w:t>классов.</w:t>
      </w:r>
    </w:p>
    <w:p w14:paraId="44EC2EF0" w14:textId="3982ACFB" w:rsidR="00044167" w:rsidRPr="007208DB" w:rsidRDefault="00FE4A4B" w:rsidP="007208DB">
      <w:pPr>
        <w:ind w:firstLine="709"/>
        <w:jc w:val="both"/>
        <w:rPr>
          <w:sz w:val="26"/>
          <w:szCs w:val="26"/>
        </w:rPr>
      </w:pPr>
      <w:r w:rsidRPr="007208DB">
        <w:rPr>
          <w:sz w:val="26"/>
          <w:szCs w:val="26"/>
        </w:rPr>
        <w:t>При проведении ОГЭ используются КИМ, представляющие собой комплексы заданий стандартизированной формы.</w:t>
      </w:r>
    </w:p>
    <w:p w14:paraId="33D17F3C" w14:textId="32E7CBDF" w:rsidR="00044167" w:rsidRDefault="00FE4A4B" w:rsidP="007208DB">
      <w:pPr>
        <w:ind w:firstLine="709"/>
        <w:jc w:val="both"/>
        <w:rPr>
          <w:sz w:val="26"/>
          <w:szCs w:val="26"/>
        </w:rPr>
      </w:pPr>
      <w:r w:rsidRPr="007208DB">
        <w:rPr>
          <w:sz w:val="26"/>
          <w:szCs w:val="26"/>
        </w:rPr>
        <w:t>ГВЭ проводится</w:t>
      </w:r>
      <w:r w:rsidR="00A053A6" w:rsidRPr="007208DB">
        <w:rPr>
          <w:sz w:val="26"/>
          <w:szCs w:val="26"/>
        </w:rPr>
        <w:t xml:space="preserve"> с и</w:t>
      </w:r>
      <w:r w:rsidRPr="007208DB">
        <w:rPr>
          <w:sz w:val="26"/>
          <w:szCs w:val="26"/>
        </w:rPr>
        <w:t xml:space="preserve">спользованием </w:t>
      </w:r>
      <w:r w:rsidR="002546B8">
        <w:rPr>
          <w:sz w:val="26"/>
          <w:szCs w:val="26"/>
        </w:rPr>
        <w:t>текстов, тем, заданий, билетов в автоматизированной форме.</w:t>
      </w:r>
    </w:p>
    <w:p w14:paraId="6532F75E" w14:textId="77777777" w:rsidR="002546B8" w:rsidRPr="007208DB" w:rsidRDefault="002546B8" w:rsidP="007208DB">
      <w:pPr>
        <w:ind w:firstLine="709"/>
        <w:jc w:val="both"/>
        <w:rPr>
          <w:sz w:val="26"/>
          <w:szCs w:val="26"/>
        </w:rPr>
      </w:pPr>
    </w:p>
    <w:p w14:paraId="5286C1A6" w14:textId="2B5061C8" w:rsidR="00FE4A4B" w:rsidRPr="00BC0A88" w:rsidRDefault="00FE4A4B" w:rsidP="00E316A1">
      <w:pPr>
        <w:pStyle w:val="21"/>
      </w:pPr>
      <w:bookmarkStart w:id="43" w:name="_Toc410235026"/>
      <w:bookmarkStart w:id="44" w:name="_Toc410235132"/>
      <w:bookmarkStart w:id="45" w:name="_Toc512529733"/>
      <w:bookmarkStart w:id="46" w:name="_Toc64713708"/>
      <w:r w:rsidRPr="00AB75D0">
        <w:t>3.2</w:t>
      </w:r>
      <w:r w:rsidR="00523D5A" w:rsidRPr="00AB75D0">
        <w:t>.</w:t>
      </w:r>
      <w:r w:rsidRPr="00AB75D0">
        <w:t xml:space="preserve"> Категории участников </w:t>
      </w:r>
      <w:r w:rsidR="00715341">
        <w:t>РТ</w:t>
      </w:r>
      <w:bookmarkEnd w:id="43"/>
      <w:bookmarkEnd w:id="44"/>
      <w:bookmarkEnd w:id="45"/>
      <w:bookmarkEnd w:id="46"/>
    </w:p>
    <w:p w14:paraId="16BFDE0A" w14:textId="77777777" w:rsidR="00E316A1" w:rsidRPr="00BC0A88" w:rsidRDefault="00E316A1" w:rsidP="00E316A1"/>
    <w:p w14:paraId="410B2912" w14:textId="1FF71293" w:rsidR="00A84A8E" w:rsidRPr="002546B8" w:rsidRDefault="002546B8" w:rsidP="00D02614">
      <w:pPr>
        <w:ind w:firstLine="709"/>
        <w:jc w:val="both"/>
        <w:rPr>
          <w:sz w:val="26"/>
          <w:szCs w:val="26"/>
        </w:rPr>
      </w:pPr>
      <w:r>
        <w:rPr>
          <w:sz w:val="26"/>
          <w:szCs w:val="26"/>
        </w:rPr>
        <w:t xml:space="preserve">Участниками РТ являются обучающиеся </w:t>
      </w:r>
      <w:r>
        <w:rPr>
          <w:sz w:val="26"/>
          <w:szCs w:val="26"/>
          <w:lang w:val="en-US"/>
        </w:rPr>
        <w:t>IX</w:t>
      </w:r>
      <w:r w:rsidRPr="002546B8">
        <w:rPr>
          <w:sz w:val="26"/>
          <w:szCs w:val="26"/>
        </w:rPr>
        <w:t xml:space="preserve"> </w:t>
      </w:r>
      <w:r>
        <w:rPr>
          <w:sz w:val="26"/>
          <w:szCs w:val="26"/>
        </w:rPr>
        <w:t>классов образовательных организаций.</w:t>
      </w:r>
    </w:p>
    <w:p w14:paraId="64336371" w14:textId="77777777" w:rsidR="00D02614" w:rsidRPr="00D02614" w:rsidRDefault="00D02614" w:rsidP="00D02614">
      <w:pPr>
        <w:ind w:firstLine="709"/>
        <w:jc w:val="both"/>
        <w:rPr>
          <w:sz w:val="26"/>
          <w:szCs w:val="26"/>
        </w:rPr>
      </w:pPr>
    </w:p>
    <w:p w14:paraId="227ABFF8" w14:textId="21704A61" w:rsidR="00FE4A4B" w:rsidRDefault="00FE4A4B" w:rsidP="00D02614">
      <w:pPr>
        <w:pStyle w:val="21"/>
      </w:pPr>
      <w:bookmarkStart w:id="47" w:name="_Toc404598539"/>
      <w:bookmarkStart w:id="48" w:name="_Toc410235027"/>
      <w:bookmarkStart w:id="49" w:name="_Toc410235133"/>
      <w:bookmarkStart w:id="50" w:name="_Toc512529734"/>
      <w:bookmarkStart w:id="51" w:name="_Toc64713709"/>
      <w:r w:rsidRPr="00D02614">
        <w:t>3.3</w:t>
      </w:r>
      <w:r w:rsidR="00523D5A" w:rsidRPr="00D02614">
        <w:t>.</w:t>
      </w:r>
      <w:r w:rsidRPr="00D02614">
        <w:t xml:space="preserve"> </w:t>
      </w:r>
      <w:r w:rsidR="00D02614">
        <w:t>Подача</w:t>
      </w:r>
      <w:r w:rsidRPr="00D02614">
        <w:t xml:space="preserve"> заявления</w:t>
      </w:r>
      <w:r w:rsidR="00A053A6" w:rsidRPr="00D02614">
        <w:t xml:space="preserve"> на у</w:t>
      </w:r>
      <w:r w:rsidRPr="00D02614">
        <w:t>частие</w:t>
      </w:r>
      <w:r w:rsidR="00A053A6" w:rsidRPr="00D02614">
        <w:t xml:space="preserve"> в </w:t>
      </w:r>
      <w:r w:rsidR="00715341">
        <w:t>РТ</w:t>
      </w:r>
      <w:bookmarkEnd w:id="47"/>
      <w:bookmarkEnd w:id="48"/>
      <w:bookmarkEnd w:id="49"/>
      <w:bookmarkEnd w:id="50"/>
      <w:bookmarkEnd w:id="51"/>
    </w:p>
    <w:p w14:paraId="5A233F5F" w14:textId="77777777" w:rsidR="002901FE" w:rsidRPr="002901FE" w:rsidRDefault="002901FE" w:rsidP="002901FE"/>
    <w:p w14:paraId="303361D2" w14:textId="13E500E0" w:rsidR="00C05D87" w:rsidRDefault="002546B8" w:rsidP="00D02614">
      <w:pPr>
        <w:ind w:firstLine="709"/>
        <w:jc w:val="both"/>
        <w:rPr>
          <w:sz w:val="26"/>
          <w:szCs w:val="26"/>
        </w:rPr>
      </w:pPr>
      <w:r>
        <w:rPr>
          <w:sz w:val="26"/>
          <w:szCs w:val="26"/>
        </w:rPr>
        <w:t>Не требуется.</w:t>
      </w:r>
    </w:p>
    <w:p w14:paraId="3E3C811E" w14:textId="77777777" w:rsidR="009C1A52" w:rsidRPr="00D02614" w:rsidRDefault="009C1A52" w:rsidP="00D02614">
      <w:pPr>
        <w:ind w:firstLine="709"/>
        <w:jc w:val="both"/>
        <w:rPr>
          <w:sz w:val="26"/>
          <w:szCs w:val="26"/>
        </w:rPr>
      </w:pPr>
    </w:p>
    <w:p w14:paraId="32322ED8" w14:textId="0A23BEE2" w:rsidR="00FE4A4B" w:rsidRDefault="00FE4A4B" w:rsidP="009C1A52">
      <w:pPr>
        <w:pStyle w:val="21"/>
      </w:pPr>
      <w:bookmarkStart w:id="52" w:name="_Toc410235028"/>
      <w:bookmarkStart w:id="53" w:name="_Toc410235134"/>
      <w:bookmarkStart w:id="54" w:name="_Toc512529735"/>
      <w:bookmarkStart w:id="55" w:name="_Toc64713710"/>
      <w:r w:rsidRPr="009C1A52">
        <w:t>3.4</w:t>
      </w:r>
      <w:r w:rsidR="00523D5A" w:rsidRPr="009C1A52">
        <w:t>.</w:t>
      </w:r>
      <w:r w:rsidRPr="009C1A52">
        <w:t xml:space="preserve"> Сроки</w:t>
      </w:r>
      <w:r w:rsidR="00A053A6" w:rsidRPr="009C1A52">
        <w:t xml:space="preserve"> и п</w:t>
      </w:r>
      <w:r w:rsidRPr="009C1A52">
        <w:t xml:space="preserve">родолжительность проведения </w:t>
      </w:r>
      <w:r w:rsidR="00715341">
        <w:t>РТ</w:t>
      </w:r>
      <w:bookmarkEnd w:id="52"/>
      <w:bookmarkEnd w:id="53"/>
      <w:bookmarkEnd w:id="54"/>
      <w:bookmarkEnd w:id="55"/>
      <w:r w:rsidRPr="009C1A52">
        <w:t xml:space="preserve"> </w:t>
      </w:r>
    </w:p>
    <w:p w14:paraId="4A3BF13B" w14:textId="77777777" w:rsidR="009C1A52" w:rsidRPr="009C1A52" w:rsidRDefault="009C1A52" w:rsidP="009C1A52"/>
    <w:p w14:paraId="43F07C79" w14:textId="4EFD4CBB" w:rsidR="00E316A1" w:rsidRDefault="002546B8" w:rsidP="00E316A1">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Продолжительность РТ составляет 3 часа 55 минут (235 минут).</w:t>
      </w:r>
    </w:p>
    <w:p w14:paraId="1453EC4B" w14:textId="12170F6B" w:rsidR="002546B8" w:rsidRDefault="002546B8" w:rsidP="002546B8">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Для участников с ОВЗ допускается увеличение времени для приёма пищи и на медицинские мероприятия на 1,5 часа.</w:t>
      </w:r>
    </w:p>
    <w:p w14:paraId="185E9F74" w14:textId="77777777" w:rsidR="002546B8" w:rsidRDefault="002546B8" w:rsidP="002546B8">
      <w:pPr>
        <w:pStyle w:val="ConsPlusNormal"/>
        <w:ind w:firstLine="567"/>
        <w:jc w:val="both"/>
        <w:rPr>
          <w:rFonts w:ascii="Times New Roman" w:hAnsi="Times New Roman" w:cs="Times New Roman"/>
          <w:sz w:val="26"/>
          <w:szCs w:val="26"/>
        </w:rPr>
      </w:pPr>
    </w:p>
    <w:p w14:paraId="1279376C" w14:textId="379F712F" w:rsidR="00F3747E" w:rsidRDefault="00F3747E" w:rsidP="00F3747E">
      <w:pPr>
        <w:pStyle w:val="1"/>
        <w:numPr>
          <w:ilvl w:val="0"/>
          <w:numId w:val="0"/>
        </w:numPr>
        <w:ind w:left="357" w:hanging="357"/>
      </w:pPr>
      <w:bookmarkStart w:id="56" w:name="_Toc512529738"/>
      <w:bookmarkStart w:id="57" w:name="_Toc64713711"/>
      <w:r>
        <w:lastRenderedPageBreak/>
        <w:t>4. Подготовка пункта проведения репетиционного тестирования</w:t>
      </w:r>
      <w:bookmarkEnd w:id="57"/>
    </w:p>
    <w:p w14:paraId="0866DDC7" w14:textId="6BB057DF" w:rsidR="00FE4A4B" w:rsidRDefault="00523D5A" w:rsidP="00E316A1">
      <w:pPr>
        <w:pStyle w:val="21"/>
        <w:rPr>
          <w:lang w:eastAsia="en-US"/>
        </w:rPr>
      </w:pPr>
      <w:bookmarkStart w:id="58" w:name="_Toc64713712"/>
      <w:r w:rsidRPr="00AB75D0">
        <w:rPr>
          <w:lang w:eastAsia="en-US"/>
        </w:rPr>
        <w:t>4.</w:t>
      </w:r>
      <w:r w:rsidR="00F3747E">
        <w:rPr>
          <w:lang w:eastAsia="en-US"/>
        </w:rPr>
        <w:t>1</w:t>
      </w:r>
      <w:r w:rsidRPr="00AB75D0">
        <w:rPr>
          <w:lang w:eastAsia="en-US"/>
        </w:rPr>
        <w:t xml:space="preserve">. </w:t>
      </w:r>
      <w:r w:rsidR="00FE4A4B" w:rsidRPr="00AB75D0">
        <w:rPr>
          <w:lang w:eastAsia="en-US"/>
        </w:rPr>
        <w:t>Общие требования</w:t>
      </w:r>
      <w:r w:rsidR="00A053A6" w:rsidRPr="00AB75D0">
        <w:rPr>
          <w:lang w:eastAsia="en-US"/>
        </w:rPr>
        <w:t xml:space="preserve"> к П</w:t>
      </w:r>
      <w:r w:rsidR="00FE4A4B" w:rsidRPr="00AB75D0">
        <w:rPr>
          <w:lang w:eastAsia="en-US"/>
        </w:rPr>
        <w:t>ПЭ</w:t>
      </w:r>
      <w:bookmarkEnd w:id="56"/>
      <w:bookmarkEnd w:id="58"/>
    </w:p>
    <w:p w14:paraId="6D56D463" w14:textId="77777777" w:rsidR="00102781" w:rsidRPr="00102781" w:rsidRDefault="00102781" w:rsidP="00102781">
      <w:pPr>
        <w:rPr>
          <w:lang w:eastAsia="en-US"/>
        </w:rPr>
      </w:pPr>
    </w:p>
    <w:p w14:paraId="371EC38A" w14:textId="1A11EF7B" w:rsidR="00EB3C97" w:rsidRPr="003B1E8C" w:rsidRDefault="00FE4A4B" w:rsidP="000E0384">
      <w:pPr>
        <w:autoSpaceDE w:val="0"/>
        <w:autoSpaceDN w:val="0"/>
        <w:adjustRightInd w:val="0"/>
        <w:ind w:firstLine="567"/>
        <w:jc w:val="both"/>
        <w:rPr>
          <w:sz w:val="26"/>
          <w:szCs w:val="26"/>
        </w:rPr>
      </w:pPr>
      <w:r w:rsidRPr="003B1E8C">
        <w:rPr>
          <w:sz w:val="26"/>
          <w:szCs w:val="26"/>
        </w:rPr>
        <w:t>Количество, общая площадь</w:t>
      </w:r>
      <w:r w:rsidR="00A053A6" w:rsidRPr="003B1E8C">
        <w:rPr>
          <w:sz w:val="26"/>
          <w:szCs w:val="26"/>
        </w:rPr>
        <w:t xml:space="preserve"> и с</w:t>
      </w:r>
      <w:r w:rsidRPr="003B1E8C">
        <w:rPr>
          <w:sz w:val="26"/>
          <w:szCs w:val="26"/>
        </w:rPr>
        <w:t xml:space="preserve">остояние помещений, предоставляемых для проведения </w:t>
      </w:r>
      <w:r w:rsidR="00715341">
        <w:rPr>
          <w:sz w:val="26"/>
          <w:szCs w:val="26"/>
        </w:rPr>
        <w:t>РТ</w:t>
      </w:r>
      <w:r w:rsidR="00B25010" w:rsidRPr="003B1E8C">
        <w:rPr>
          <w:sz w:val="26"/>
          <w:szCs w:val="26"/>
        </w:rPr>
        <w:t xml:space="preserve"> </w:t>
      </w:r>
      <w:r w:rsidR="00D7326C">
        <w:rPr>
          <w:sz w:val="26"/>
          <w:szCs w:val="26"/>
        </w:rPr>
        <w:t xml:space="preserve">(далее - </w:t>
      </w:r>
      <w:r w:rsidR="00E9663C" w:rsidRPr="003B1E8C">
        <w:rPr>
          <w:sz w:val="26"/>
          <w:szCs w:val="26"/>
        </w:rPr>
        <w:t>аудитории)</w:t>
      </w:r>
      <w:r w:rsidRPr="003B1E8C">
        <w:rPr>
          <w:sz w:val="26"/>
          <w:szCs w:val="26"/>
        </w:rPr>
        <w:t xml:space="preserve">, </w:t>
      </w:r>
      <w:r w:rsidR="00E9663C" w:rsidRPr="003B1E8C">
        <w:rPr>
          <w:sz w:val="26"/>
          <w:szCs w:val="26"/>
        </w:rPr>
        <w:t xml:space="preserve">обеспечивают </w:t>
      </w:r>
      <w:r w:rsidRPr="003B1E8C">
        <w:rPr>
          <w:sz w:val="26"/>
          <w:szCs w:val="26"/>
        </w:rPr>
        <w:t xml:space="preserve">проведение </w:t>
      </w:r>
      <w:r w:rsidR="00715341">
        <w:rPr>
          <w:sz w:val="26"/>
          <w:szCs w:val="26"/>
        </w:rPr>
        <w:t>РТ</w:t>
      </w:r>
      <w:r w:rsidR="00EB3C97" w:rsidRPr="003B1E8C">
        <w:rPr>
          <w:sz w:val="26"/>
          <w:szCs w:val="26"/>
        </w:rPr>
        <w:t xml:space="preserve"> </w:t>
      </w:r>
      <w:r w:rsidR="00A053A6" w:rsidRPr="003B1E8C">
        <w:rPr>
          <w:sz w:val="26"/>
          <w:szCs w:val="26"/>
        </w:rPr>
        <w:t>в у</w:t>
      </w:r>
      <w:r w:rsidRPr="003B1E8C">
        <w:rPr>
          <w:sz w:val="26"/>
          <w:szCs w:val="26"/>
        </w:rPr>
        <w:t>словиях, соответствующих требованиям санитарно-эпидемиологических правил</w:t>
      </w:r>
      <w:r w:rsidR="00A053A6" w:rsidRPr="003B1E8C">
        <w:rPr>
          <w:sz w:val="26"/>
          <w:szCs w:val="26"/>
        </w:rPr>
        <w:t xml:space="preserve"> и н</w:t>
      </w:r>
      <w:r w:rsidRPr="003B1E8C">
        <w:rPr>
          <w:sz w:val="26"/>
          <w:szCs w:val="26"/>
        </w:rPr>
        <w:t>ормативов</w:t>
      </w:r>
      <w:r w:rsidR="00CD0A0F">
        <w:rPr>
          <w:rStyle w:val="afd"/>
          <w:szCs w:val="26"/>
        </w:rPr>
        <w:footnoteReference w:id="2"/>
      </w:r>
      <w:r w:rsidR="00BB3B82">
        <w:rPr>
          <w:sz w:val="26"/>
          <w:szCs w:val="26"/>
        </w:rPr>
        <w:t xml:space="preserve"> (далее - СанПиН).</w:t>
      </w:r>
    </w:p>
    <w:p w14:paraId="32405C6D" w14:textId="1D855A15" w:rsidR="007002CA" w:rsidRPr="003B1E8C" w:rsidRDefault="00FE4A4B" w:rsidP="000E0384">
      <w:pPr>
        <w:autoSpaceDE w:val="0"/>
        <w:autoSpaceDN w:val="0"/>
        <w:adjustRightInd w:val="0"/>
        <w:ind w:firstLine="567"/>
        <w:jc w:val="both"/>
        <w:rPr>
          <w:sz w:val="26"/>
          <w:szCs w:val="26"/>
        </w:rPr>
      </w:pPr>
      <w:r w:rsidRPr="003B1E8C">
        <w:rPr>
          <w:sz w:val="26"/>
          <w:szCs w:val="26"/>
        </w:rPr>
        <w:t>Количество ППЭ определяется исходя</w:t>
      </w:r>
      <w:r w:rsidR="00A053A6" w:rsidRPr="003B1E8C">
        <w:rPr>
          <w:sz w:val="26"/>
          <w:szCs w:val="26"/>
        </w:rPr>
        <w:t xml:space="preserve"> из о</w:t>
      </w:r>
      <w:r w:rsidRPr="003B1E8C">
        <w:rPr>
          <w:sz w:val="26"/>
          <w:szCs w:val="26"/>
        </w:rPr>
        <w:t xml:space="preserve">бщей численности участников </w:t>
      </w:r>
      <w:r w:rsidR="00715341">
        <w:rPr>
          <w:sz w:val="26"/>
          <w:szCs w:val="26"/>
        </w:rPr>
        <w:t>РТ</w:t>
      </w:r>
      <w:r w:rsidRPr="003B1E8C">
        <w:rPr>
          <w:sz w:val="26"/>
          <w:szCs w:val="26"/>
        </w:rPr>
        <w:t>, территориальной доступности</w:t>
      </w:r>
      <w:r w:rsidR="00A053A6" w:rsidRPr="003B1E8C">
        <w:rPr>
          <w:sz w:val="26"/>
          <w:szCs w:val="26"/>
        </w:rPr>
        <w:t xml:space="preserve"> и в</w:t>
      </w:r>
      <w:r w:rsidRPr="003B1E8C">
        <w:rPr>
          <w:sz w:val="26"/>
          <w:szCs w:val="26"/>
        </w:rPr>
        <w:t xml:space="preserve">местимости аудиторного фонда. </w:t>
      </w:r>
    </w:p>
    <w:p w14:paraId="6A268C86" w14:textId="14087BA2" w:rsidR="007002CA" w:rsidRPr="003B1E8C" w:rsidRDefault="00FE4A4B" w:rsidP="000E0384">
      <w:pPr>
        <w:autoSpaceDE w:val="0"/>
        <w:autoSpaceDN w:val="0"/>
        <w:adjustRightInd w:val="0"/>
        <w:ind w:firstLine="567"/>
        <w:jc w:val="both"/>
        <w:rPr>
          <w:sz w:val="26"/>
          <w:szCs w:val="26"/>
        </w:rPr>
      </w:pPr>
      <w:r w:rsidRPr="003B1E8C">
        <w:rPr>
          <w:sz w:val="26"/>
          <w:szCs w:val="26"/>
        </w:rPr>
        <w:t>Количество ППЭ должно формироваться</w:t>
      </w:r>
      <w:r w:rsidR="00A053A6" w:rsidRPr="003B1E8C">
        <w:rPr>
          <w:sz w:val="26"/>
          <w:szCs w:val="26"/>
        </w:rPr>
        <w:t xml:space="preserve"> с у</w:t>
      </w:r>
      <w:r w:rsidRPr="003B1E8C">
        <w:rPr>
          <w:sz w:val="26"/>
          <w:szCs w:val="26"/>
        </w:rPr>
        <w:t>четом максимально возможного наполнения ППЭ</w:t>
      </w:r>
      <w:r w:rsidR="00A053A6" w:rsidRPr="003B1E8C">
        <w:rPr>
          <w:sz w:val="26"/>
          <w:szCs w:val="26"/>
        </w:rPr>
        <w:t xml:space="preserve"> и о</w:t>
      </w:r>
      <w:r w:rsidRPr="003B1E8C">
        <w:rPr>
          <w:sz w:val="26"/>
          <w:szCs w:val="26"/>
        </w:rPr>
        <w:t xml:space="preserve">птимальной схемы организованного прибытия участников </w:t>
      </w:r>
      <w:r w:rsidR="00715341">
        <w:rPr>
          <w:sz w:val="26"/>
          <w:szCs w:val="26"/>
        </w:rPr>
        <w:t>РТ</w:t>
      </w:r>
      <w:r w:rsidR="00B25010" w:rsidRPr="003B1E8C">
        <w:rPr>
          <w:sz w:val="26"/>
          <w:szCs w:val="26"/>
        </w:rPr>
        <w:t xml:space="preserve"> </w:t>
      </w:r>
      <w:r w:rsidR="00A053A6" w:rsidRPr="003B1E8C">
        <w:rPr>
          <w:sz w:val="26"/>
          <w:szCs w:val="26"/>
        </w:rPr>
        <w:t>в П</w:t>
      </w:r>
      <w:r w:rsidRPr="003B1E8C">
        <w:rPr>
          <w:sz w:val="26"/>
          <w:szCs w:val="26"/>
        </w:rPr>
        <w:t xml:space="preserve">ПЭ. </w:t>
      </w:r>
    </w:p>
    <w:p w14:paraId="63E9E318" w14:textId="2EA3249A" w:rsidR="003B713A" w:rsidRPr="003B1E8C" w:rsidRDefault="003B713A" w:rsidP="000E0384">
      <w:pPr>
        <w:autoSpaceDE w:val="0"/>
        <w:autoSpaceDN w:val="0"/>
        <w:adjustRightInd w:val="0"/>
        <w:ind w:firstLine="567"/>
        <w:jc w:val="both"/>
        <w:rPr>
          <w:sz w:val="26"/>
          <w:szCs w:val="26"/>
        </w:rPr>
      </w:pPr>
      <w:r w:rsidRPr="003B1E8C">
        <w:rPr>
          <w:sz w:val="26"/>
          <w:szCs w:val="26"/>
        </w:rPr>
        <w:t xml:space="preserve">В случае угрозы возникновения чрезвычайной ситуации </w:t>
      </w:r>
      <w:r w:rsidR="00892695">
        <w:rPr>
          <w:sz w:val="26"/>
          <w:szCs w:val="26"/>
        </w:rPr>
        <w:t xml:space="preserve">член ГЭК по согласованию с ОИВ </w:t>
      </w:r>
      <w:r w:rsidRPr="003B1E8C">
        <w:rPr>
          <w:sz w:val="26"/>
          <w:szCs w:val="26"/>
        </w:rPr>
        <w:t>принима</w:t>
      </w:r>
      <w:r w:rsidR="00892695">
        <w:rPr>
          <w:sz w:val="26"/>
          <w:szCs w:val="26"/>
        </w:rPr>
        <w:t>е</w:t>
      </w:r>
      <w:r w:rsidRPr="003B1E8C">
        <w:rPr>
          <w:sz w:val="26"/>
          <w:szCs w:val="26"/>
        </w:rPr>
        <w:t>т решение о переносе экзамена в другой ППЭ или на другой день.</w:t>
      </w:r>
    </w:p>
    <w:p w14:paraId="1EB9F792" w14:textId="77777777" w:rsidR="00401186" w:rsidRPr="003B1E8C" w:rsidRDefault="00401186" w:rsidP="00892695">
      <w:pPr>
        <w:keepNext/>
        <w:ind w:firstLine="567"/>
        <w:jc w:val="both"/>
        <w:rPr>
          <w:sz w:val="26"/>
          <w:szCs w:val="26"/>
        </w:rPr>
      </w:pPr>
      <w:r w:rsidRPr="003B1E8C">
        <w:rPr>
          <w:sz w:val="26"/>
          <w:szCs w:val="26"/>
        </w:rPr>
        <w:t xml:space="preserve">В аудиториях ППЭ должно быть: </w:t>
      </w:r>
    </w:p>
    <w:p w14:paraId="5F5B6C6F" w14:textId="77777777" w:rsidR="00401186" w:rsidRPr="003B1E8C" w:rsidRDefault="00401186" w:rsidP="000E0384">
      <w:pPr>
        <w:ind w:firstLine="567"/>
        <w:jc w:val="both"/>
        <w:rPr>
          <w:sz w:val="26"/>
          <w:szCs w:val="26"/>
        </w:rPr>
      </w:pPr>
      <w:proofErr w:type="gramStart"/>
      <w:r w:rsidRPr="003B1E8C">
        <w:rPr>
          <w:sz w:val="26"/>
          <w:szCs w:val="26"/>
        </w:rPr>
        <w:t>рабочее</w:t>
      </w:r>
      <w:proofErr w:type="gramEnd"/>
      <w:r w:rsidRPr="003B1E8C">
        <w:rPr>
          <w:sz w:val="26"/>
          <w:szCs w:val="26"/>
        </w:rPr>
        <w:t xml:space="preserve"> место для организаторов в аудитории;</w:t>
      </w:r>
    </w:p>
    <w:p w14:paraId="515BDAB4" w14:textId="3B269EA1" w:rsidR="00401186" w:rsidRPr="003B1E8C" w:rsidRDefault="00D93A01" w:rsidP="000E0384">
      <w:pPr>
        <w:ind w:firstLine="567"/>
        <w:jc w:val="both"/>
        <w:rPr>
          <w:sz w:val="26"/>
          <w:szCs w:val="26"/>
        </w:rPr>
      </w:pPr>
      <w:proofErr w:type="gramStart"/>
      <w:r w:rsidRPr="003B1E8C">
        <w:rPr>
          <w:sz w:val="26"/>
          <w:szCs w:val="26"/>
        </w:rPr>
        <w:t>настроенные</w:t>
      </w:r>
      <w:proofErr w:type="gramEnd"/>
      <w:r w:rsidRPr="003B1E8C">
        <w:rPr>
          <w:sz w:val="26"/>
          <w:szCs w:val="26"/>
        </w:rPr>
        <w:t xml:space="preserve"> на точное время </w:t>
      </w:r>
      <w:r w:rsidR="00401186" w:rsidRPr="003B1E8C">
        <w:rPr>
          <w:sz w:val="26"/>
          <w:szCs w:val="26"/>
        </w:rPr>
        <w:t xml:space="preserve">часы, находящиеся в поле зрения участников </w:t>
      </w:r>
      <w:r w:rsidR="00715341">
        <w:rPr>
          <w:sz w:val="26"/>
          <w:szCs w:val="26"/>
        </w:rPr>
        <w:t>РТ</w:t>
      </w:r>
      <w:r w:rsidR="00401186" w:rsidRPr="003B1E8C">
        <w:rPr>
          <w:sz w:val="26"/>
          <w:szCs w:val="26"/>
        </w:rPr>
        <w:t>;</w:t>
      </w:r>
    </w:p>
    <w:p w14:paraId="4BE2194F" w14:textId="77777777" w:rsidR="00401186" w:rsidRPr="003B1E8C" w:rsidRDefault="00401186" w:rsidP="000E0384">
      <w:pPr>
        <w:ind w:firstLine="567"/>
        <w:jc w:val="both"/>
        <w:rPr>
          <w:sz w:val="26"/>
          <w:szCs w:val="26"/>
        </w:rPr>
      </w:pPr>
      <w:proofErr w:type="gramStart"/>
      <w:r w:rsidRPr="003B1E8C">
        <w:rPr>
          <w:sz w:val="26"/>
          <w:szCs w:val="26"/>
        </w:rPr>
        <w:t>закрыты</w:t>
      </w:r>
      <w:proofErr w:type="gramEnd"/>
      <w:r w:rsidRPr="003B1E8C">
        <w:rPr>
          <w:sz w:val="26"/>
          <w:szCs w:val="26"/>
        </w:rPr>
        <w:t xml:space="preserve"> стенды, плакаты и иные материалы со справочно-познавательной информацией по соответствующим учебным предметам (в день проведения экзамена).</w:t>
      </w:r>
    </w:p>
    <w:p w14:paraId="3BF1D772" w14:textId="77777777" w:rsidR="00401186" w:rsidRPr="003B1E8C" w:rsidRDefault="00401186" w:rsidP="000E0384">
      <w:pPr>
        <w:ind w:firstLine="567"/>
        <w:jc w:val="both"/>
        <w:rPr>
          <w:sz w:val="26"/>
          <w:szCs w:val="26"/>
        </w:rPr>
      </w:pPr>
      <w:r w:rsidRPr="003B1E8C">
        <w:rPr>
          <w:sz w:val="26"/>
          <w:szCs w:val="26"/>
        </w:rPr>
        <w:t>Особенности подготовки аудиторий к ОГЭ по учебным предметам (включая дополнительные материалы и оборудование) приведены в приложении 1</w:t>
      </w:r>
      <w:r w:rsidR="002B6CF5" w:rsidRPr="003B1E8C">
        <w:rPr>
          <w:sz w:val="26"/>
          <w:szCs w:val="26"/>
        </w:rPr>
        <w:t xml:space="preserve"> настоящих Методических рекомендаций</w:t>
      </w:r>
      <w:r w:rsidRPr="003B1E8C">
        <w:rPr>
          <w:sz w:val="26"/>
          <w:szCs w:val="26"/>
        </w:rPr>
        <w:t>.</w:t>
      </w:r>
    </w:p>
    <w:p w14:paraId="47E311E5" w14:textId="4C6DF33C" w:rsidR="005A5A11" w:rsidRPr="003B1E8C" w:rsidRDefault="005A5A11" w:rsidP="000E0384">
      <w:pPr>
        <w:pStyle w:val="s1"/>
        <w:spacing w:before="0" w:beforeAutospacing="0" w:after="0" w:afterAutospacing="0"/>
        <w:ind w:firstLine="567"/>
        <w:jc w:val="both"/>
        <w:rPr>
          <w:bCs/>
          <w:color w:val="000000"/>
          <w:sz w:val="26"/>
          <w:szCs w:val="26"/>
        </w:rPr>
      </w:pPr>
      <w:r w:rsidRPr="003B1E8C">
        <w:rPr>
          <w:bCs/>
          <w:color w:val="000000"/>
          <w:sz w:val="26"/>
          <w:szCs w:val="26"/>
        </w:rPr>
        <w:t xml:space="preserve">В аудиториях ППЭ для каждого участника </w:t>
      </w:r>
      <w:r w:rsidR="00715341">
        <w:rPr>
          <w:bCs/>
          <w:color w:val="000000"/>
          <w:sz w:val="26"/>
          <w:szCs w:val="26"/>
        </w:rPr>
        <w:t>РТ</w:t>
      </w:r>
      <w:r w:rsidRPr="003B1E8C">
        <w:rPr>
          <w:bCs/>
          <w:color w:val="000000"/>
          <w:sz w:val="26"/>
          <w:szCs w:val="26"/>
        </w:rPr>
        <w:t xml:space="preserve"> организуется отдельное рабочее место.</w:t>
      </w:r>
    </w:p>
    <w:p w14:paraId="24A6A50C" w14:textId="2D61299D" w:rsidR="00F26FB9" w:rsidRPr="003B1E8C" w:rsidRDefault="00F26FB9" w:rsidP="000E0384">
      <w:pPr>
        <w:autoSpaceDE w:val="0"/>
        <w:autoSpaceDN w:val="0"/>
        <w:adjustRightInd w:val="0"/>
        <w:ind w:firstLine="567"/>
        <w:jc w:val="both"/>
        <w:rPr>
          <w:sz w:val="26"/>
          <w:szCs w:val="26"/>
        </w:rPr>
      </w:pPr>
      <w:r w:rsidRPr="003B1E8C">
        <w:rPr>
          <w:bCs/>
          <w:color w:val="000000"/>
          <w:sz w:val="26"/>
          <w:szCs w:val="26"/>
        </w:rPr>
        <w:t xml:space="preserve">Для участников </w:t>
      </w:r>
      <w:r w:rsidR="00715341">
        <w:rPr>
          <w:bCs/>
          <w:color w:val="000000"/>
          <w:sz w:val="26"/>
          <w:szCs w:val="26"/>
        </w:rPr>
        <w:t>РТ</w:t>
      </w:r>
      <w:r w:rsidRPr="003B1E8C">
        <w:rPr>
          <w:bCs/>
          <w:color w:val="000000"/>
          <w:sz w:val="26"/>
          <w:szCs w:val="26"/>
        </w:rPr>
        <w:t xml:space="preserve"> с </w:t>
      </w:r>
      <w:r w:rsidR="00D033EF" w:rsidRPr="003B1E8C">
        <w:rPr>
          <w:sz w:val="26"/>
          <w:szCs w:val="26"/>
        </w:rPr>
        <w:t>ОВЗ</w:t>
      </w:r>
      <w:r w:rsidRPr="003B1E8C">
        <w:rPr>
          <w:sz w:val="26"/>
          <w:szCs w:val="26"/>
        </w:rPr>
        <w:t xml:space="preserve">, участников </w:t>
      </w:r>
      <w:r w:rsidR="00715341">
        <w:rPr>
          <w:sz w:val="26"/>
          <w:szCs w:val="26"/>
        </w:rPr>
        <w:t>РТ</w:t>
      </w:r>
      <w:r w:rsidRPr="003B1E8C">
        <w:rPr>
          <w:sz w:val="26"/>
          <w:szCs w:val="26"/>
        </w:rPr>
        <w:t xml:space="preserve"> – детей-инвалидов и инвалидов, а также лиц, обучающихся по состоянию здоровья на дому, </w:t>
      </w:r>
      <w:r w:rsidR="0082681C" w:rsidRPr="003B1E8C">
        <w:rPr>
          <w:sz w:val="26"/>
          <w:szCs w:val="26"/>
        </w:rPr>
        <w:t>в медицинских организациях,</w:t>
      </w:r>
      <w:r w:rsidR="003B1E8C">
        <w:rPr>
          <w:sz w:val="26"/>
          <w:szCs w:val="26"/>
        </w:rPr>
        <w:t xml:space="preserve"> </w:t>
      </w:r>
      <w:r w:rsidRPr="003B1E8C">
        <w:rPr>
          <w:sz w:val="26"/>
          <w:szCs w:val="26"/>
        </w:rPr>
        <w:t>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w:t>
      </w:r>
      <w:r w:rsidR="00BB5660">
        <w:rPr>
          <w:sz w:val="26"/>
          <w:szCs w:val="26"/>
        </w:rPr>
        <w:t>,</w:t>
      </w:r>
      <w:r w:rsidRPr="003B1E8C">
        <w:rPr>
          <w:sz w:val="26"/>
          <w:szCs w:val="26"/>
        </w:rPr>
        <w:t xml:space="preserve"> и имеющих заключение медицинской организации и рекомендации ПМПК, экзамен может быть организован на дому, в медицинской организации.</w:t>
      </w:r>
      <w:r w:rsidR="00607F42" w:rsidRPr="003B1E8C">
        <w:rPr>
          <w:sz w:val="26"/>
          <w:szCs w:val="26"/>
        </w:rPr>
        <w:t xml:space="preserve"> Для этого организуется ППЭ по месту жительства участника экзамена, по месту нахождения медицинской организации.</w:t>
      </w:r>
    </w:p>
    <w:p w14:paraId="281681FF" w14:textId="51BD6DD7" w:rsidR="00607F42" w:rsidRPr="003B1E8C" w:rsidRDefault="00607F42" w:rsidP="000E0384">
      <w:pPr>
        <w:widowControl w:val="0"/>
        <w:ind w:firstLine="567"/>
        <w:jc w:val="both"/>
        <w:rPr>
          <w:sz w:val="26"/>
          <w:szCs w:val="26"/>
        </w:rPr>
      </w:pPr>
      <w:r w:rsidRPr="003B1E8C">
        <w:rPr>
          <w:sz w:val="26"/>
          <w:szCs w:val="26"/>
        </w:rPr>
        <w:t xml:space="preserve">Во время проведения экзамена на дому, в медицинской организации присутствуют руководитель ППЭ, организаторы, член ГЭК. Для участника </w:t>
      </w:r>
      <w:r w:rsidR="00715341">
        <w:rPr>
          <w:sz w:val="26"/>
          <w:szCs w:val="26"/>
        </w:rPr>
        <w:t>РТ</w:t>
      </w:r>
      <w:r w:rsidRPr="003B1E8C">
        <w:rPr>
          <w:sz w:val="26"/>
          <w:szCs w:val="26"/>
        </w:rPr>
        <w:t xml:space="preserve"> необходимо организовать рабочее место (с учетом состояния его здоровья), а также рабочие места для всех работников указанного ППЭ. </w:t>
      </w:r>
    </w:p>
    <w:p w14:paraId="0285D5CD" w14:textId="28A02A18" w:rsidR="00607F42" w:rsidRPr="003B1E8C" w:rsidRDefault="00607F42" w:rsidP="000E0384">
      <w:pPr>
        <w:widowControl w:val="0"/>
        <w:ind w:firstLine="567"/>
        <w:jc w:val="both"/>
        <w:rPr>
          <w:sz w:val="26"/>
          <w:szCs w:val="26"/>
        </w:rPr>
      </w:pPr>
      <w:r w:rsidRPr="003B1E8C">
        <w:rPr>
          <w:sz w:val="26"/>
          <w:szCs w:val="26"/>
        </w:rPr>
        <w:t xml:space="preserve">При организации ППЭ на дому, в медицинской организации в целях оптимизации условий проведения </w:t>
      </w:r>
      <w:r w:rsidR="00715341">
        <w:rPr>
          <w:sz w:val="26"/>
          <w:szCs w:val="26"/>
        </w:rPr>
        <w:t>РТ</w:t>
      </w:r>
      <w:r w:rsidRPr="003B1E8C">
        <w:rPr>
          <w:sz w:val="26"/>
          <w:szCs w:val="26"/>
        </w:rPr>
        <w:t xml:space="preserve"> допускается совмещение отдельных полномочий и обязанностей лицами, привлекаемыми к проведению </w:t>
      </w:r>
      <w:r w:rsidR="00715341">
        <w:rPr>
          <w:sz w:val="26"/>
          <w:szCs w:val="26"/>
        </w:rPr>
        <w:t>РТ</w:t>
      </w:r>
      <w:r w:rsidRPr="003B1E8C">
        <w:rPr>
          <w:sz w:val="26"/>
          <w:szCs w:val="26"/>
        </w:rPr>
        <w:t xml:space="preserve"> на дому, в медицинской организации</w:t>
      </w:r>
      <w:r w:rsidR="002B7AB5">
        <w:rPr>
          <w:sz w:val="26"/>
          <w:szCs w:val="26"/>
        </w:rPr>
        <w:t>,</w:t>
      </w:r>
      <w:r w:rsidRPr="003B1E8C">
        <w:rPr>
          <w:sz w:val="26"/>
          <w:szCs w:val="26"/>
        </w:rPr>
        <w:t xml:space="preserve"> по согласованию с ГЭК. При совмещении отдельных полномочий и обязанностей лицами, привлекаемыми к проведению </w:t>
      </w:r>
      <w:r w:rsidR="00715341">
        <w:rPr>
          <w:sz w:val="26"/>
          <w:szCs w:val="26"/>
        </w:rPr>
        <w:t>РТ</w:t>
      </w:r>
      <w:r w:rsidRPr="003B1E8C">
        <w:rPr>
          <w:sz w:val="26"/>
          <w:szCs w:val="26"/>
        </w:rPr>
        <w:t xml:space="preserve"> на дому, в медицинской организации</w:t>
      </w:r>
      <w:r w:rsidR="00780F6D">
        <w:rPr>
          <w:sz w:val="26"/>
          <w:szCs w:val="26"/>
        </w:rPr>
        <w:t>,</w:t>
      </w:r>
      <w:r w:rsidRPr="003B1E8C">
        <w:rPr>
          <w:sz w:val="26"/>
          <w:szCs w:val="26"/>
        </w:rPr>
        <w:t xml:space="preserve"> в ППЭ на дому, в медицинской организации могут присутствовать: член ГЭК, который может выполнять функционал руководителя ППЭ, организатор, который может одновременно выполнять функции технического специалиста, а также ассистент (при необходимости).</w:t>
      </w:r>
      <w:r w:rsidR="00FA58A3" w:rsidRPr="003B1E8C">
        <w:rPr>
          <w:sz w:val="26"/>
          <w:szCs w:val="26"/>
        </w:rPr>
        <w:t xml:space="preserve"> Лица, </w:t>
      </w:r>
      <w:r w:rsidR="00FA58A3" w:rsidRPr="003B1E8C">
        <w:rPr>
          <w:sz w:val="26"/>
          <w:szCs w:val="26"/>
        </w:rPr>
        <w:lastRenderedPageBreak/>
        <w:t xml:space="preserve">привлекаемые к проведению </w:t>
      </w:r>
      <w:r w:rsidR="00715341">
        <w:rPr>
          <w:sz w:val="26"/>
          <w:szCs w:val="26"/>
        </w:rPr>
        <w:t>РТ</w:t>
      </w:r>
      <w:r w:rsidR="00FA58A3" w:rsidRPr="003B1E8C">
        <w:rPr>
          <w:sz w:val="26"/>
          <w:szCs w:val="26"/>
        </w:rPr>
        <w:t xml:space="preserve"> в ППЭ на дому, в медицинской организации</w:t>
      </w:r>
      <w:r w:rsidR="007229EF">
        <w:rPr>
          <w:sz w:val="26"/>
          <w:szCs w:val="26"/>
        </w:rPr>
        <w:t>,</w:t>
      </w:r>
      <w:r w:rsidR="00FA58A3" w:rsidRPr="003B1E8C">
        <w:rPr>
          <w:sz w:val="26"/>
          <w:szCs w:val="26"/>
        </w:rPr>
        <w:t xml:space="preserve"> прибывают в указанный ППЭ не ранее 09.00 по местному времени.</w:t>
      </w:r>
    </w:p>
    <w:p w14:paraId="226A5E38" w14:textId="77777777" w:rsidR="00102781" w:rsidRPr="003B1E8C" w:rsidRDefault="00102781" w:rsidP="000E0384">
      <w:pPr>
        <w:widowControl w:val="0"/>
        <w:ind w:firstLine="567"/>
        <w:jc w:val="both"/>
        <w:rPr>
          <w:sz w:val="26"/>
          <w:szCs w:val="26"/>
        </w:rPr>
      </w:pPr>
    </w:p>
    <w:p w14:paraId="65AD45E9" w14:textId="05218221" w:rsidR="00124D53" w:rsidRDefault="00523D5A" w:rsidP="00E316A1">
      <w:pPr>
        <w:pStyle w:val="21"/>
      </w:pPr>
      <w:bookmarkStart w:id="59" w:name="_Toc512529739"/>
      <w:bookmarkStart w:id="60" w:name="_Toc64713713"/>
      <w:r w:rsidRPr="00AB75D0">
        <w:t>4.</w:t>
      </w:r>
      <w:r w:rsidR="00F3747E">
        <w:t>2</w:t>
      </w:r>
      <w:r w:rsidRPr="00AB75D0">
        <w:t xml:space="preserve">. </w:t>
      </w:r>
      <w:r w:rsidR="00FE4A4B" w:rsidRPr="00AB75D0">
        <w:t>Лица, привлекаемые</w:t>
      </w:r>
      <w:r w:rsidR="00A053A6" w:rsidRPr="00AB75D0">
        <w:t xml:space="preserve"> к п</w:t>
      </w:r>
      <w:r w:rsidR="00FE4A4B" w:rsidRPr="00AB75D0">
        <w:t xml:space="preserve">роведению </w:t>
      </w:r>
      <w:r w:rsidR="00715341">
        <w:t>РТ</w:t>
      </w:r>
      <w:r w:rsidR="00A053A6" w:rsidRPr="00AB75D0">
        <w:t xml:space="preserve"> в П</w:t>
      </w:r>
      <w:r w:rsidR="00FE4A4B" w:rsidRPr="00AB75D0">
        <w:t>ПЭ</w:t>
      </w:r>
      <w:bookmarkEnd w:id="59"/>
      <w:bookmarkEnd w:id="60"/>
      <w:r w:rsidR="00FE4A4B" w:rsidRPr="00AB75D0">
        <w:t xml:space="preserve"> </w:t>
      </w:r>
    </w:p>
    <w:p w14:paraId="435FE4FE" w14:textId="77777777" w:rsidR="00102781" w:rsidRPr="00102781" w:rsidRDefault="00102781" w:rsidP="00102781"/>
    <w:p w14:paraId="50E0CCF3" w14:textId="77777777" w:rsidR="007002CA" w:rsidRPr="00C65E0F" w:rsidRDefault="004A3D71" w:rsidP="000E0384">
      <w:pPr>
        <w:autoSpaceDE w:val="0"/>
        <w:autoSpaceDN w:val="0"/>
        <w:adjustRightInd w:val="0"/>
        <w:ind w:firstLine="567"/>
        <w:jc w:val="both"/>
        <w:rPr>
          <w:sz w:val="26"/>
          <w:szCs w:val="26"/>
        </w:rPr>
      </w:pPr>
      <w:r w:rsidRPr="00C65E0F">
        <w:rPr>
          <w:sz w:val="26"/>
          <w:szCs w:val="26"/>
        </w:rPr>
        <w:t xml:space="preserve">4.3.1. </w:t>
      </w:r>
      <w:r w:rsidR="00FE4A4B" w:rsidRPr="00C65E0F">
        <w:rPr>
          <w:sz w:val="26"/>
          <w:szCs w:val="26"/>
        </w:rPr>
        <w:t>В день проведения экзамена</w:t>
      </w:r>
      <w:r w:rsidR="00A053A6" w:rsidRPr="00C65E0F">
        <w:rPr>
          <w:sz w:val="26"/>
          <w:szCs w:val="26"/>
        </w:rPr>
        <w:t xml:space="preserve"> в П</w:t>
      </w:r>
      <w:r w:rsidR="00FE4A4B" w:rsidRPr="00C65E0F">
        <w:rPr>
          <w:sz w:val="26"/>
          <w:szCs w:val="26"/>
        </w:rPr>
        <w:t>ПЭ присутствуют:</w:t>
      </w:r>
    </w:p>
    <w:p w14:paraId="5B235699" w14:textId="77777777" w:rsidR="004B70A4" w:rsidRPr="00C65E0F" w:rsidRDefault="004B70A4" w:rsidP="000E0384">
      <w:pPr>
        <w:autoSpaceDE w:val="0"/>
        <w:autoSpaceDN w:val="0"/>
        <w:adjustRightInd w:val="0"/>
        <w:ind w:firstLine="567"/>
        <w:jc w:val="both"/>
        <w:rPr>
          <w:sz w:val="26"/>
          <w:szCs w:val="26"/>
        </w:rPr>
      </w:pPr>
      <w:proofErr w:type="gramStart"/>
      <w:r w:rsidRPr="00C65E0F">
        <w:rPr>
          <w:sz w:val="26"/>
          <w:szCs w:val="26"/>
        </w:rPr>
        <w:t>а</w:t>
      </w:r>
      <w:proofErr w:type="gramEnd"/>
      <w:r w:rsidRPr="00C65E0F">
        <w:rPr>
          <w:sz w:val="26"/>
          <w:szCs w:val="26"/>
        </w:rPr>
        <w:t>) руководитель образовательной организации, в помещениях которой организован ППЭ, или уполномоченное им лицо;</w:t>
      </w:r>
    </w:p>
    <w:p w14:paraId="75BE20FE" w14:textId="77777777" w:rsidR="007002CA" w:rsidRPr="00C65E0F" w:rsidRDefault="004B70A4" w:rsidP="000E0384">
      <w:pPr>
        <w:autoSpaceDE w:val="0"/>
        <w:autoSpaceDN w:val="0"/>
        <w:adjustRightInd w:val="0"/>
        <w:ind w:firstLine="567"/>
        <w:jc w:val="both"/>
        <w:rPr>
          <w:sz w:val="26"/>
          <w:szCs w:val="26"/>
        </w:rPr>
      </w:pPr>
      <w:proofErr w:type="gramStart"/>
      <w:r w:rsidRPr="00C65E0F">
        <w:rPr>
          <w:sz w:val="26"/>
          <w:szCs w:val="26"/>
        </w:rPr>
        <w:t>б</w:t>
      </w:r>
      <w:proofErr w:type="gramEnd"/>
      <w:r w:rsidR="00B026CA" w:rsidRPr="00C65E0F">
        <w:rPr>
          <w:sz w:val="26"/>
          <w:szCs w:val="26"/>
        </w:rPr>
        <w:t>)</w:t>
      </w:r>
      <w:r w:rsidR="00FE4A4B" w:rsidRPr="00C65E0F">
        <w:rPr>
          <w:sz w:val="26"/>
          <w:szCs w:val="26"/>
        </w:rPr>
        <w:t xml:space="preserve"> руководитель</w:t>
      </w:r>
      <w:r w:rsidR="002D6375">
        <w:rPr>
          <w:sz w:val="26"/>
          <w:szCs w:val="26"/>
        </w:rPr>
        <w:t xml:space="preserve"> и</w:t>
      </w:r>
      <w:r w:rsidR="00A053A6" w:rsidRPr="00C65E0F">
        <w:rPr>
          <w:sz w:val="26"/>
          <w:szCs w:val="26"/>
        </w:rPr>
        <w:t> о</w:t>
      </w:r>
      <w:r w:rsidR="00FE4A4B" w:rsidRPr="00C65E0F">
        <w:rPr>
          <w:sz w:val="26"/>
          <w:szCs w:val="26"/>
        </w:rPr>
        <w:t>рганизаторы ППЭ;</w:t>
      </w:r>
    </w:p>
    <w:p w14:paraId="1A04A251" w14:textId="77777777" w:rsidR="007002CA" w:rsidRPr="00C65E0F" w:rsidRDefault="004B70A4" w:rsidP="000E0384">
      <w:pPr>
        <w:autoSpaceDE w:val="0"/>
        <w:autoSpaceDN w:val="0"/>
        <w:adjustRightInd w:val="0"/>
        <w:ind w:firstLine="567"/>
        <w:jc w:val="both"/>
        <w:rPr>
          <w:sz w:val="26"/>
          <w:szCs w:val="26"/>
        </w:rPr>
      </w:pPr>
      <w:proofErr w:type="gramStart"/>
      <w:r w:rsidRPr="00C65E0F">
        <w:rPr>
          <w:sz w:val="26"/>
          <w:szCs w:val="26"/>
        </w:rPr>
        <w:t>в</w:t>
      </w:r>
      <w:proofErr w:type="gramEnd"/>
      <w:r w:rsidR="00FE4A4B" w:rsidRPr="00C65E0F">
        <w:rPr>
          <w:sz w:val="26"/>
          <w:szCs w:val="26"/>
        </w:rPr>
        <w:t xml:space="preserve">) </w:t>
      </w:r>
      <w:r w:rsidRPr="00C65E0F">
        <w:rPr>
          <w:sz w:val="26"/>
          <w:szCs w:val="26"/>
        </w:rPr>
        <w:t>член ГЭК</w:t>
      </w:r>
      <w:r w:rsidR="00FE4A4B" w:rsidRPr="00C65E0F">
        <w:rPr>
          <w:sz w:val="26"/>
          <w:szCs w:val="26"/>
        </w:rPr>
        <w:t>;</w:t>
      </w:r>
    </w:p>
    <w:p w14:paraId="3ED3C296" w14:textId="77777777" w:rsidR="007002CA" w:rsidRPr="00C65E0F" w:rsidRDefault="004B70A4" w:rsidP="000E0384">
      <w:pPr>
        <w:autoSpaceDE w:val="0"/>
        <w:autoSpaceDN w:val="0"/>
        <w:adjustRightInd w:val="0"/>
        <w:ind w:firstLine="567"/>
        <w:jc w:val="both"/>
        <w:rPr>
          <w:sz w:val="26"/>
          <w:szCs w:val="26"/>
        </w:rPr>
      </w:pPr>
      <w:proofErr w:type="gramStart"/>
      <w:r w:rsidRPr="00C65E0F">
        <w:rPr>
          <w:sz w:val="26"/>
          <w:szCs w:val="26"/>
        </w:rPr>
        <w:t>г</w:t>
      </w:r>
      <w:proofErr w:type="gramEnd"/>
      <w:r w:rsidR="00B026CA" w:rsidRPr="00C65E0F">
        <w:rPr>
          <w:sz w:val="26"/>
          <w:szCs w:val="26"/>
        </w:rPr>
        <w:t>)</w:t>
      </w:r>
      <w:r w:rsidR="00FE4A4B" w:rsidRPr="00C65E0F">
        <w:rPr>
          <w:sz w:val="26"/>
          <w:szCs w:val="26"/>
        </w:rPr>
        <w:t xml:space="preserve"> технический специалист, оказывающий информационно-техническую помощь руководителю</w:t>
      </w:r>
      <w:r w:rsidR="00A053A6" w:rsidRPr="00C65E0F">
        <w:rPr>
          <w:sz w:val="26"/>
          <w:szCs w:val="26"/>
        </w:rPr>
        <w:t xml:space="preserve"> и о</w:t>
      </w:r>
      <w:r w:rsidR="00FE4A4B" w:rsidRPr="00C65E0F">
        <w:rPr>
          <w:sz w:val="26"/>
          <w:szCs w:val="26"/>
        </w:rPr>
        <w:t>рганизаторам ППЭ</w:t>
      </w:r>
      <w:r w:rsidRPr="00C65E0F">
        <w:rPr>
          <w:sz w:val="26"/>
          <w:szCs w:val="26"/>
        </w:rPr>
        <w:t>, члену ГЭК</w:t>
      </w:r>
      <w:r w:rsidR="00FE4A4B" w:rsidRPr="00C65E0F">
        <w:rPr>
          <w:sz w:val="26"/>
          <w:szCs w:val="26"/>
        </w:rPr>
        <w:t>;</w:t>
      </w:r>
    </w:p>
    <w:p w14:paraId="5CDCC111" w14:textId="77777777" w:rsidR="007002CA" w:rsidRPr="00C65E0F" w:rsidRDefault="00FE4A4B" w:rsidP="000E0384">
      <w:pPr>
        <w:autoSpaceDE w:val="0"/>
        <w:autoSpaceDN w:val="0"/>
        <w:adjustRightInd w:val="0"/>
        <w:ind w:firstLine="567"/>
        <w:jc w:val="both"/>
        <w:rPr>
          <w:sz w:val="26"/>
          <w:szCs w:val="26"/>
        </w:rPr>
      </w:pPr>
      <w:proofErr w:type="gramStart"/>
      <w:r w:rsidRPr="00C65E0F">
        <w:rPr>
          <w:sz w:val="26"/>
          <w:szCs w:val="26"/>
        </w:rPr>
        <w:t>д</w:t>
      </w:r>
      <w:proofErr w:type="gramEnd"/>
      <w:r w:rsidRPr="00C65E0F">
        <w:rPr>
          <w:sz w:val="26"/>
          <w:szCs w:val="26"/>
        </w:rPr>
        <w:t>) сотрудники, осуществляющие охрану правопорядка, и (или) сотрудники органов внутренних дел (полиции);</w:t>
      </w:r>
    </w:p>
    <w:p w14:paraId="1BE79B72" w14:textId="77777777" w:rsidR="007002CA" w:rsidRPr="00C65E0F" w:rsidRDefault="00FE4A4B" w:rsidP="000E0384">
      <w:pPr>
        <w:autoSpaceDE w:val="0"/>
        <w:autoSpaceDN w:val="0"/>
        <w:adjustRightInd w:val="0"/>
        <w:ind w:firstLine="567"/>
        <w:jc w:val="both"/>
        <w:rPr>
          <w:sz w:val="26"/>
          <w:szCs w:val="26"/>
        </w:rPr>
      </w:pPr>
      <w:proofErr w:type="gramStart"/>
      <w:r w:rsidRPr="00C65E0F">
        <w:rPr>
          <w:sz w:val="26"/>
          <w:szCs w:val="26"/>
        </w:rPr>
        <w:t>е</w:t>
      </w:r>
      <w:proofErr w:type="gramEnd"/>
      <w:r w:rsidRPr="00C65E0F">
        <w:rPr>
          <w:sz w:val="26"/>
          <w:szCs w:val="26"/>
        </w:rPr>
        <w:t>) медицинские работники</w:t>
      </w:r>
      <w:r w:rsidR="00E9663C" w:rsidRPr="00C65E0F">
        <w:rPr>
          <w:sz w:val="26"/>
          <w:szCs w:val="26"/>
        </w:rPr>
        <w:t>;</w:t>
      </w:r>
    </w:p>
    <w:p w14:paraId="6BFB375E" w14:textId="7FCD0704" w:rsidR="00413937" w:rsidRPr="00C65E0F" w:rsidRDefault="00892695" w:rsidP="000E0384">
      <w:pPr>
        <w:autoSpaceDE w:val="0"/>
        <w:autoSpaceDN w:val="0"/>
        <w:adjustRightInd w:val="0"/>
        <w:ind w:firstLine="567"/>
        <w:jc w:val="both"/>
        <w:rPr>
          <w:sz w:val="26"/>
          <w:szCs w:val="26"/>
        </w:rPr>
      </w:pPr>
      <w:proofErr w:type="gramStart"/>
      <w:r>
        <w:rPr>
          <w:sz w:val="26"/>
          <w:szCs w:val="26"/>
        </w:rPr>
        <w:t>ж</w:t>
      </w:r>
      <w:proofErr w:type="gramEnd"/>
      <w:r w:rsidR="00413937" w:rsidRPr="00C65E0F">
        <w:rPr>
          <w:sz w:val="26"/>
          <w:szCs w:val="26"/>
        </w:rPr>
        <w:t>) экзаменатор</w:t>
      </w:r>
      <w:r w:rsidR="004B70A4" w:rsidRPr="00C65E0F">
        <w:rPr>
          <w:sz w:val="26"/>
          <w:szCs w:val="26"/>
        </w:rPr>
        <w:t>ы</w:t>
      </w:r>
      <w:r w:rsidR="00413937" w:rsidRPr="00C65E0F">
        <w:rPr>
          <w:sz w:val="26"/>
          <w:szCs w:val="26"/>
        </w:rPr>
        <w:t>-собеседник</w:t>
      </w:r>
      <w:r w:rsidR="004B70A4" w:rsidRPr="00C65E0F">
        <w:rPr>
          <w:sz w:val="26"/>
          <w:szCs w:val="26"/>
        </w:rPr>
        <w:t>и</w:t>
      </w:r>
      <w:r w:rsidR="00413937" w:rsidRPr="00C65E0F">
        <w:rPr>
          <w:sz w:val="26"/>
          <w:szCs w:val="26"/>
        </w:rPr>
        <w:t xml:space="preserve"> </w:t>
      </w:r>
      <w:r w:rsidR="004B70A4" w:rsidRPr="00C65E0F">
        <w:rPr>
          <w:sz w:val="26"/>
          <w:szCs w:val="26"/>
        </w:rPr>
        <w:t>(</w:t>
      </w:r>
      <w:r w:rsidR="00413937" w:rsidRPr="00C65E0F">
        <w:rPr>
          <w:sz w:val="26"/>
          <w:szCs w:val="26"/>
        </w:rPr>
        <w:t>для проведения ГВЭ в устной форме</w:t>
      </w:r>
      <w:r w:rsidR="004B70A4" w:rsidRPr="00C65E0F">
        <w:rPr>
          <w:sz w:val="26"/>
          <w:szCs w:val="26"/>
        </w:rPr>
        <w:t>)</w:t>
      </w:r>
      <w:r w:rsidR="00413937" w:rsidRPr="00C65E0F">
        <w:rPr>
          <w:sz w:val="26"/>
          <w:szCs w:val="26"/>
        </w:rPr>
        <w:t>;</w:t>
      </w:r>
    </w:p>
    <w:p w14:paraId="415F2368" w14:textId="7A1E92DF" w:rsidR="00E9663C" w:rsidRPr="00C65E0F" w:rsidRDefault="00892695" w:rsidP="000E0384">
      <w:pPr>
        <w:autoSpaceDE w:val="0"/>
        <w:autoSpaceDN w:val="0"/>
        <w:adjustRightInd w:val="0"/>
        <w:ind w:firstLine="567"/>
        <w:jc w:val="both"/>
        <w:rPr>
          <w:sz w:val="26"/>
          <w:szCs w:val="26"/>
        </w:rPr>
      </w:pPr>
      <w:proofErr w:type="gramStart"/>
      <w:r>
        <w:rPr>
          <w:sz w:val="26"/>
          <w:szCs w:val="26"/>
        </w:rPr>
        <w:t>з</w:t>
      </w:r>
      <w:proofErr w:type="gramEnd"/>
      <w:r>
        <w:rPr>
          <w:sz w:val="26"/>
          <w:szCs w:val="26"/>
        </w:rPr>
        <w:t>)</w:t>
      </w:r>
      <w:r w:rsidR="00E9663C" w:rsidRPr="00C65E0F">
        <w:rPr>
          <w:sz w:val="26"/>
          <w:szCs w:val="26"/>
        </w:rPr>
        <w:t xml:space="preserve"> ассистенты (при необходимости).</w:t>
      </w:r>
    </w:p>
    <w:p w14:paraId="79DE22F2" w14:textId="752D288E" w:rsidR="00B026CA" w:rsidRPr="00C65E0F" w:rsidRDefault="00D47BEB" w:rsidP="000E0384">
      <w:pPr>
        <w:ind w:firstLine="567"/>
        <w:jc w:val="both"/>
        <w:rPr>
          <w:sz w:val="26"/>
          <w:szCs w:val="26"/>
        </w:rPr>
      </w:pPr>
      <w:r w:rsidRPr="00C65E0F">
        <w:rPr>
          <w:sz w:val="26"/>
          <w:szCs w:val="26"/>
        </w:rPr>
        <w:t xml:space="preserve">Вышеперечисленные лица не имеют право покидать ППЭ во время проведения </w:t>
      </w:r>
      <w:r w:rsidR="00715341">
        <w:rPr>
          <w:sz w:val="26"/>
          <w:szCs w:val="26"/>
        </w:rPr>
        <w:t>РТ</w:t>
      </w:r>
      <w:r w:rsidRPr="00C65E0F">
        <w:rPr>
          <w:sz w:val="26"/>
          <w:szCs w:val="26"/>
        </w:rPr>
        <w:t xml:space="preserve">. </w:t>
      </w:r>
      <w:r w:rsidR="00B026CA" w:rsidRPr="00C65E0F">
        <w:rPr>
          <w:sz w:val="26"/>
          <w:szCs w:val="26"/>
        </w:rPr>
        <w:t>Порядком не предусмотрена процедура повторного допуска лиц, привлекаемых</w:t>
      </w:r>
      <w:r w:rsidR="002D6375">
        <w:rPr>
          <w:sz w:val="26"/>
          <w:szCs w:val="26"/>
        </w:rPr>
        <w:t xml:space="preserve"> </w:t>
      </w:r>
      <w:r w:rsidR="00B026CA" w:rsidRPr="00C65E0F">
        <w:rPr>
          <w:sz w:val="26"/>
          <w:szCs w:val="26"/>
        </w:rPr>
        <w:t xml:space="preserve">к проведению </w:t>
      </w:r>
      <w:r w:rsidR="00715341">
        <w:rPr>
          <w:sz w:val="26"/>
          <w:szCs w:val="26"/>
        </w:rPr>
        <w:t>РТ</w:t>
      </w:r>
      <w:r w:rsidR="00B026CA" w:rsidRPr="00C65E0F">
        <w:rPr>
          <w:sz w:val="26"/>
          <w:szCs w:val="26"/>
        </w:rPr>
        <w:t>, в случае его выхода из ППЭ в день проведения экзамена. В целях предупреждения нарушений Порядка, а также возникновения коррупционных рисков в ППЭ во время проведения экзамена повторный допуск перечисленных лиц, покинувших ППЭ, запрещается.</w:t>
      </w:r>
    </w:p>
    <w:p w14:paraId="59EF99C5" w14:textId="77777777" w:rsidR="007002CA" w:rsidRPr="00C65E0F" w:rsidRDefault="004A3D71" w:rsidP="000E0384">
      <w:pPr>
        <w:autoSpaceDE w:val="0"/>
        <w:autoSpaceDN w:val="0"/>
        <w:adjustRightInd w:val="0"/>
        <w:ind w:firstLine="567"/>
        <w:jc w:val="both"/>
        <w:rPr>
          <w:sz w:val="26"/>
          <w:szCs w:val="26"/>
        </w:rPr>
      </w:pPr>
      <w:r w:rsidRPr="00C65E0F">
        <w:rPr>
          <w:sz w:val="26"/>
          <w:szCs w:val="26"/>
        </w:rPr>
        <w:t xml:space="preserve">4.3.2. </w:t>
      </w:r>
      <w:r w:rsidR="00FE4A4B" w:rsidRPr="00C65E0F">
        <w:rPr>
          <w:sz w:val="26"/>
          <w:szCs w:val="26"/>
        </w:rPr>
        <w:t>В день проведения экзамена</w:t>
      </w:r>
      <w:r w:rsidR="00A053A6" w:rsidRPr="00C65E0F">
        <w:rPr>
          <w:sz w:val="26"/>
          <w:szCs w:val="26"/>
        </w:rPr>
        <w:t xml:space="preserve"> в П</w:t>
      </w:r>
      <w:r w:rsidR="00FE4A4B" w:rsidRPr="00C65E0F">
        <w:rPr>
          <w:sz w:val="26"/>
          <w:szCs w:val="26"/>
        </w:rPr>
        <w:t>ПЭ могут присутствовать также:</w:t>
      </w:r>
    </w:p>
    <w:p w14:paraId="57EAFE25" w14:textId="77777777" w:rsidR="007002CA" w:rsidRPr="00C65E0F" w:rsidRDefault="00FE4A4B" w:rsidP="000E0384">
      <w:pPr>
        <w:autoSpaceDE w:val="0"/>
        <w:autoSpaceDN w:val="0"/>
        <w:adjustRightInd w:val="0"/>
        <w:ind w:firstLine="567"/>
        <w:jc w:val="both"/>
        <w:rPr>
          <w:sz w:val="26"/>
          <w:szCs w:val="26"/>
        </w:rPr>
      </w:pPr>
      <w:proofErr w:type="gramStart"/>
      <w:r w:rsidRPr="00C65E0F">
        <w:rPr>
          <w:sz w:val="26"/>
          <w:szCs w:val="26"/>
        </w:rPr>
        <w:t>а</w:t>
      </w:r>
      <w:proofErr w:type="gramEnd"/>
      <w:r w:rsidRPr="00C65E0F">
        <w:rPr>
          <w:sz w:val="26"/>
          <w:szCs w:val="26"/>
        </w:rPr>
        <w:t xml:space="preserve">) должностные лица </w:t>
      </w:r>
      <w:proofErr w:type="spellStart"/>
      <w:r w:rsidRPr="00C65E0F">
        <w:rPr>
          <w:sz w:val="26"/>
          <w:szCs w:val="26"/>
        </w:rPr>
        <w:t>Рособрнадзора</w:t>
      </w:r>
      <w:proofErr w:type="spellEnd"/>
      <w:r w:rsidRPr="00C65E0F">
        <w:rPr>
          <w:sz w:val="26"/>
          <w:szCs w:val="26"/>
        </w:rPr>
        <w:t>,</w:t>
      </w:r>
      <w:r w:rsidR="00601A89" w:rsidRPr="00C65E0F">
        <w:rPr>
          <w:sz w:val="26"/>
          <w:szCs w:val="26"/>
        </w:rPr>
        <w:t xml:space="preserve"> а также иные лица, определенные </w:t>
      </w:r>
      <w:proofErr w:type="spellStart"/>
      <w:r w:rsidR="00601A89" w:rsidRPr="00C65E0F">
        <w:rPr>
          <w:sz w:val="26"/>
          <w:szCs w:val="26"/>
        </w:rPr>
        <w:t>Рособрнадзором</w:t>
      </w:r>
      <w:proofErr w:type="spellEnd"/>
      <w:r w:rsidR="00601A89" w:rsidRPr="00C65E0F">
        <w:rPr>
          <w:sz w:val="26"/>
          <w:szCs w:val="26"/>
        </w:rPr>
        <w:t>, должностные лица</w:t>
      </w:r>
      <w:r w:rsidR="004F0CCC" w:rsidRPr="00C65E0F">
        <w:rPr>
          <w:sz w:val="26"/>
          <w:szCs w:val="26"/>
        </w:rPr>
        <w:t xml:space="preserve"> </w:t>
      </w:r>
      <w:r w:rsidRPr="00C65E0F">
        <w:rPr>
          <w:sz w:val="26"/>
          <w:szCs w:val="26"/>
        </w:rPr>
        <w:t>органа исполнительной власти субъекта Российской Федерации, осуществляющего переданные полномочия Российской Федерации</w:t>
      </w:r>
      <w:r w:rsidR="00A053A6" w:rsidRPr="00C65E0F">
        <w:rPr>
          <w:sz w:val="26"/>
          <w:szCs w:val="26"/>
        </w:rPr>
        <w:t xml:space="preserve"> в с</w:t>
      </w:r>
      <w:r w:rsidRPr="00C65E0F">
        <w:rPr>
          <w:sz w:val="26"/>
          <w:szCs w:val="26"/>
        </w:rPr>
        <w:t>фере образования;</w:t>
      </w:r>
    </w:p>
    <w:p w14:paraId="6D24BAA3" w14:textId="77777777" w:rsidR="007002CA" w:rsidRPr="00C65E0F" w:rsidRDefault="00FE4A4B" w:rsidP="000E0384">
      <w:pPr>
        <w:autoSpaceDE w:val="0"/>
        <w:autoSpaceDN w:val="0"/>
        <w:adjustRightInd w:val="0"/>
        <w:ind w:firstLine="567"/>
        <w:jc w:val="both"/>
        <w:rPr>
          <w:sz w:val="26"/>
          <w:szCs w:val="26"/>
        </w:rPr>
      </w:pPr>
      <w:proofErr w:type="gramStart"/>
      <w:r w:rsidRPr="00C65E0F">
        <w:rPr>
          <w:sz w:val="26"/>
          <w:szCs w:val="26"/>
        </w:rPr>
        <w:t>б</w:t>
      </w:r>
      <w:proofErr w:type="gramEnd"/>
      <w:r w:rsidRPr="00C65E0F">
        <w:rPr>
          <w:sz w:val="26"/>
          <w:szCs w:val="26"/>
        </w:rPr>
        <w:t xml:space="preserve">) </w:t>
      </w:r>
      <w:r w:rsidR="00601A89" w:rsidRPr="00C65E0F">
        <w:rPr>
          <w:sz w:val="26"/>
          <w:szCs w:val="26"/>
        </w:rPr>
        <w:t xml:space="preserve">аккредитованные </w:t>
      </w:r>
      <w:r w:rsidRPr="00C65E0F">
        <w:rPr>
          <w:sz w:val="26"/>
          <w:szCs w:val="26"/>
        </w:rPr>
        <w:t>представители средств массовой информации (могут присутствовать</w:t>
      </w:r>
      <w:r w:rsidR="00A053A6" w:rsidRPr="00C65E0F">
        <w:rPr>
          <w:sz w:val="26"/>
          <w:szCs w:val="26"/>
        </w:rPr>
        <w:t xml:space="preserve"> в а</w:t>
      </w:r>
      <w:r w:rsidRPr="00C65E0F">
        <w:rPr>
          <w:sz w:val="26"/>
          <w:szCs w:val="26"/>
        </w:rPr>
        <w:t>удиториях для проведения экзамена только</w:t>
      </w:r>
      <w:r w:rsidR="00A053A6" w:rsidRPr="00C65E0F">
        <w:rPr>
          <w:sz w:val="26"/>
          <w:szCs w:val="26"/>
        </w:rPr>
        <w:t xml:space="preserve"> до м</w:t>
      </w:r>
      <w:r w:rsidRPr="00C65E0F">
        <w:rPr>
          <w:sz w:val="26"/>
          <w:szCs w:val="26"/>
        </w:rPr>
        <w:t xml:space="preserve">омента </w:t>
      </w:r>
      <w:r w:rsidR="00E9663C" w:rsidRPr="00C65E0F">
        <w:rPr>
          <w:sz w:val="26"/>
          <w:szCs w:val="26"/>
        </w:rPr>
        <w:t xml:space="preserve">вскрытия </w:t>
      </w:r>
      <w:r w:rsidR="007A4E44" w:rsidRPr="00C65E0F">
        <w:rPr>
          <w:sz w:val="26"/>
          <w:szCs w:val="26"/>
        </w:rPr>
        <w:t>ИК</w:t>
      </w:r>
      <w:r w:rsidR="00A053A6" w:rsidRPr="00C65E0F">
        <w:rPr>
          <w:sz w:val="26"/>
          <w:szCs w:val="26"/>
        </w:rPr>
        <w:t xml:space="preserve"> с Э</w:t>
      </w:r>
      <w:r w:rsidR="00E9663C" w:rsidRPr="00C65E0F">
        <w:rPr>
          <w:sz w:val="26"/>
          <w:szCs w:val="26"/>
        </w:rPr>
        <w:t>М</w:t>
      </w:r>
      <w:r w:rsidR="00364127" w:rsidRPr="00C65E0F">
        <w:rPr>
          <w:sz w:val="26"/>
          <w:szCs w:val="26"/>
        </w:rPr>
        <w:t xml:space="preserve"> или до момента начала печати </w:t>
      </w:r>
      <w:r w:rsidR="00695889" w:rsidRPr="00C65E0F">
        <w:rPr>
          <w:sz w:val="26"/>
          <w:szCs w:val="26"/>
        </w:rPr>
        <w:t>ЭМ</w:t>
      </w:r>
      <w:r w:rsidRPr="00C65E0F">
        <w:rPr>
          <w:sz w:val="26"/>
          <w:szCs w:val="26"/>
        </w:rPr>
        <w:t>);</w:t>
      </w:r>
    </w:p>
    <w:p w14:paraId="35190051" w14:textId="54023EB9" w:rsidR="007002CA" w:rsidRDefault="00FE4A4B" w:rsidP="000E0384">
      <w:pPr>
        <w:autoSpaceDE w:val="0"/>
        <w:autoSpaceDN w:val="0"/>
        <w:adjustRightInd w:val="0"/>
        <w:ind w:firstLine="567"/>
        <w:jc w:val="both"/>
        <w:rPr>
          <w:sz w:val="26"/>
          <w:szCs w:val="26"/>
        </w:rPr>
      </w:pPr>
      <w:proofErr w:type="gramStart"/>
      <w:r w:rsidRPr="00C65E0F">
        <w:rPr>
          <w:sz w:val="26"/>
          <w:szCs w:val="26"/>
        </w:rPr>
        <w:t>в</w:t>
      </w:r>
      <w:proofErr w:type="gramEnd"/>
      <w:r w:rsidRPr="00C65E0F">
        <w:rPr>
          <w:sz w:val="26"/>
          <w:szCs w:val="26"/>
        </w:rPr>
        <w:t xml:space="preserve">) </w:t>
      </w:r>
      <w:r w:rsidR="00364127" w:rsidRPr="00C65E0F">
        <w:rPr>
          <w:sz w:val="26"/>
          <w:szCs w:val="26"/>
        </w:rPr>
        <w:t xml:space="preserve">аккредитованные </w:t>
      </w:r>
      <w:r w:rsidRPr="00C65E0F">
        <w:rPr>
          <w:sz w:val="26"/>
          <w:szCs w:val="26"/>
        </w:rPr>
        <w:t>общественные наблюдатели (могут свободно перемеща</w:t>
      </w:r>
      <w:r w:rsidR="00780F6D">
        <w:rPr>
          <w:sz w:val="26"/>
          <w:szCs w:val="26"/>
        </w:rPr>
        <w:t>ться</w:t>
      </w:r>
      <w:r w:rsidR="00A053A6" w:rsidRPr="00C65E0F">
        <w:rPr>
          <w:sz w:val="26"/>
          <w:szCs w:val="26"/>
        </w:rPr>
        <w:t xml:space="preserve"> по П</w:t>
      </w:r>
      <w:r w:rsidRPr="00C65E0F">
        <w:rPr>
          <w:sz w:val="26"/>
          <w:szCs w:val="26"/>
        </w:rPr>
        <w:t>ПЭ, при этом</w:t>
      </w:r>
      <w:r w:rsidR="00A053A6" w:rsidRPr="00C65E0F">
        <w:rPr>
          <w:sz w:val="26"/>
          <w:szCs w:val="26"/>
        </w:rPr>
        <w:t xml:space="preserve"> в о</w:t>
      </w:r>
      <w:r w:rsidRPr="00C65E0F">
        <w:rPr>
          <w:sz w:val="26"/>
          <w:szCs w:val="26"/>
        </w:rPr>
        <w:t>дной аудитории находится только</w:t>
      </w:r>
      <w:r w:rsidR="00892695">
        <w:rPr>
          <w:sz w:val="26"/>
          <w:szCs w:val="26"/>
        </w:rPr>
        <w:t xml:space="preserve"> один общественный наблюдатель).</w:t>
      </w:r>
    </w:p>
    <w:p w14:paraId="1B2DFC12" w14:textId="6FF25AFB" w:rsidR="00556BF4" w:rsidRPr="00C65E0F" w:rsidRDefault="00556BF4" w:rsidP="000E0384">
      <w:pPr>
        <w:autoSpaceDE w:val="0"/>
        <w:autoSpaceDN w:val="0"/>
        <w:adjustRightInd w:val="0"/>
        <w:ind w:firstLine="567"/>
        <w:jc w:val="both"/>
        <w:rPr>
          <w:sz w:val="26"/>
          <w:szCs w:val="26"/>
        </w:rPr>
      </w:pPr>
      <w:r w:rsidRPr="00C65E0F">
        <w:rPr>
          <w:sz w:val="26"/>
          <w:szCs w:val="26"/>
        </w:rPr>
        <w:t xml:space="preserve">Допуск участников </w:t>
      </w:r>
      <w:r w:rsidR="00715341">
        <w:rPr>
          <w:sz w:val="26"/>
          <w:szCs w:val="26"/>
        </w:rPr>
        <w:t>РТ</w:t>
      </w:r>
      <w:r w:rsidRPr="00C65E0F">
        <w:rPr>
          <w:sz w:val="26"/>
          <w:szCs w:val="26"/>
        </w:rPr>
        <w:t xml:space="preserve">, а также лиц, перечисленных в подпункте 4.3.1, в ППЭ осуществляется при наличии у них документов, удостоверяющих личность, и при наличии их в списках распределения в данный ППЭ, утвержденных ОИВ, учредителем, загранучреждением. Проверка указанных документов, установление соответствия личности представленным документам, проверка наличия лиц в списках распределения </w:t>
      </w:r>
      <w:r w:rsidR="00F92D24" w:rsidRPr="00C65E0F">
        <w:rPr>
          <w:sz w:val="26"/>
          <w:szCs w:val="26"/>
        </w:rPr>
        <w:br/>
      </w:r>
      <w:r w:rsidRPr="00C65E0F">
        <w:rPr>
          <w:sz w:val="26"/>
          <w:szCs w:val="26"/>
        </w:rPr>
        <w:t>в данный ППЭ осуществляются при входе в ППЭ сотрудниками, осуществляющими охрану правопорядка, и (или) сотрудниками органов внутренних дел (полиции) совместно с организаторами.</w:t>
      </w:r>
    </w:p>
    <w:p w14:paraId="4E2BED72" w14:textId="77777777" w:rsidR="008E342F" w:rsidRDefault="004A3D71" w:rsidP="000E0384">
      <w:pPr>
        <w:widowControl w:val="0"/>
        <w:ind w:firstLine="567"/>
        <w:jc w:val="both"/>
        <w:rPr>
          <w:sz w:val="26"/>
          <w:szCs w:val="26"/>
        </w:rPr>
      </w:pPr>
      <w:r w:rsidRPr="00C65E0F">
        <w:rPr>
          <w:sz w:val="26"/>
          <w:szCs w:val="26"/>
        </w:rPr>
        <w:t xml:space="preserve">Допуск в ППЭ лиц, указанных в </w:t>
      </w:r>
      <w:r w:rsidR="000D5974" w:rsidRPr="00C65E0F">
        <w:rPr>
          <w:sz w:val="26"/>
          <w:szCs w:val="26"/>
        </w:rPr>
        <w:t xml:space="preserve">подпункте 4.3.2, </w:t>
      </w:r>
      <w:r w:rsidRPr="00C65E0F">
        <w:rPr>
          <w:sz w:val="26"/>
          <w:szCs w:val="26"/>
        </w:rPr>
        <w:t>а также сотрудников, осуществляющих охрану правопорядка, и (или) сотрудников органов внутренних дел (полиции) осуществляется только при наличии у них документов, удостоверяющих личность</w:t>
      </w:r>
      <w:r w:rsidR="007229EF">
        <w:rPr>
          <w:sz w:val="26"/>
          <w:szCs w:val="26"/>
        </w:rPr>
        <w:t>,</w:t>
      </w:r>
      <w:r w:rsidRPr="00C65E0F">
        <w:rPr>
          <w:sz w:val="26"/>
          <w:szCs w:val="26"/>
        </w:rPr>
        <w:t xml:space="preserve"> и</w:t>
      </w:r>
      <w:r w:rsidR="007229EF">
        <w:rPr>
          <w:sz w:val="26"/>
          <w:szCs w:val="26"/>
        </w:rPr>
        <w:t xml:space="preserve"> документов, </w:t>
      </w:r>
      <w:r w:rsidRPr="00C65E0F">
        <w:rPr>
          <w:sz w:val="26"/>
          <w:szCs w:val="26"/>
        </w:rPr>
        <w:t xml:space="preserve">подтверждающих их полномочия. </w:t>
      </w:r>
    </w:p>
    <w:p w14:paraId="0640FD05" w14:textId="77777777" w:rsidR="00102781" w:rsidRPr="00C65E0F" w:rsidRDefault="00102781" w:rsidP="000E0384">
      <w:pPr>
        <w:widowControl w:val="0"/>
        <w:ind w:firstLine="567"/>
        <w:jc w:val="both"/>
        <w:rPr>
          <w:sz w:val="26"/>
          <w:szCs w:val="26"/>
        </w:rPr>
      </w:pPr>
    </w:p>
    <w:p w14:paraId="06374AB0" w14:textId="504915AC" w:rsidR="00124D53" w:rsidRDefault="00523D5A" w:rsidP="00E316A1">
      <w:pPr>
        <w:pStyle w:val="21"/>
      </w:pPr>
      <w:bookmarkStart w:id="61" w:name="_Toc512529740"/>
      <w:bookmarkStart w:id="62" w:name="_Toc64713714"/>
      <w:r w:rsidRPr="00AB75D0">
        <w:t>4.</w:t>
      </w:r>
      <w:r w:rsidR="00F3747E">
        <w:t>3</w:t>
      </w:r>
      <w:r w:rsidRPr="00AB75D0">
        <w:t xml:space="preserve">. </w:t>
      </w:r>
      <w:r w:rsidR="00FE4A4B" w:rsidRPr="00AB75D0">
        <w:t>Организация помещений</w:t>
      </w:r>
      <w:r w:rsidR="00A053A6" w:rsidRPr="00AB75D0">
        <w:t xml:space="preserve"> и т</w:t>
      </w:r>
      <w:r w:rsidR="00FE4A4B" w:rsidRPr="00AB75D0">
        <w:t>ехническое оснащение ППЭ</w:t>
      </w:r>
      <w:bookmarkEnd w:id="61"/>
      <w:bookmarkEnd w:id="62"/>
    </w:p>
    <w:p w14:paraId="1238F950" w14:textId="77777777" w:rsidR="00102781" w:rsidRPr="00102781" w:rsidRDefault="00102781" w:rsidP="00102781"/>
    <w:p w14:paraId="2EC12E75" w14:textId="77777777" w:rsidR="007002CA" w:rsidRPr="00CB2B30" w:rsidRDefault="00FE4A4B" w:rsidP="000E0384">
      <w:pPr>
        <w:autoSpaceDE w:val="0"/>
        <w:autoSpaceDN w:val="0"/>
        <w:adjustRightInd w:val="0"/>
        <w:ind w:firstLine="567"/>
        <w:jc w:val="both"/>
        <w:rPr>
          <w:sz w:val="26"/>
          <w:szCs w:val="26"/>
        </w:rPr>
      </w:pPr>
      <w:r w:rsidRPr="00CB2B30">
        <w:rPr>
          <w:sz w:val="26"/>
          <w:szCs w:val="26"/>
        </w:rPr>
        <w:lastRenderedPageBreak/>
        <w:t>В ППЭ должны быть организованы:</w:t>
      </w:r>
    </w:p>
    <w:p w14:paraId="4420016A" w14:textId="77777777" w:rsidR="007002CA" w:rsidRPr="00CB2B30" w:rsidRDefault="00FE4A4B" w:rsidP="000E0384">
      <w:pPr>
        <w:autoSpaceDE w:val="0"/>
        <w:autoSpaceDN w:val="0"/>
        <w:adjustRightInd w:val="0"/>
        <w:ind w:firstLine="567"/>
        <w:jc w:val="both"/>
        <w:rPr>
          <w:sz w:val="26"/>
          <w:szCs w:val="26"/>
        </w:rPr>
      </w:pPr>
      <w:proofErr w:type="gramStart"/>
      <w:r w:rsidRPr="00CB2B30">
        <w:rPr>
          <w:sz w:val="26"/>
          <w:szCs w:val="26"/>
        </w:rPr>
        <w:t>а</w:t>
      </w:r>
      <w:proofErr w:type="gramEnd"/>
      <w:r w:rsidRPr="00CB2B30">
        <w:rPr>
          <w:sz w:val="26"/>
          <w:szCs w:val="26"/>
        </w:rPr>
        <w:t>) аудитории для участников ОГЭ</w:t>
      </w:r>
      <w:r w:rsidR="00F92D24" w:rsidRPr="00CB2B30">
        <w:rPr>
          <w:sz w:val="26"/>
          <w:szCs w:val="26"/>
        </w:rPr>
        <w:t>;</w:t>
      </w:r>
      <w:r w:rsidRPr="00CB2B30">
        <w:rPr>
          <w:sz w:val="26"/>
          <w:szCs w:val="26"/>
        </w:rPr>
        <w:t xml:space="preserve"> </w:t>
      </w:r>
    </w:p>
    <w:p w14:paraId="1AE32138" w14:textId="355A511D" w:rsidR="00F92D24" w:rsidRPr="00CB2B30" w:rsidRDefault="00210A56" w:rsidP="000E0384">
      <w:pPr>
        <w:autoSpaceDE w:val="0"/>
        <w:autoSpaceDN w:val="0"/>
        <w:adjustRightInd w:val="0"/>
        <w:ind w:firstLine="567"/>
        <w:jc w:val="both"/>
        <w:rPr>
          <w:sz w:val="26"/>
          <w:szCs w:val="26"/>
        </w:rPr>
      </w:pPr>
      <w:proofErr w:type="gramStart"/>
      <w:r w:rsidRPr="00CB2B30">
        <w:rPr>
          <w:sz w:val="26"/>
          <w:szCs w:val="26"/>
        </w:rPr>
        <w:t>б</w:t>
      </w:r>
      <w:proofErr w:type="gramEnd"/>
      <w:r w:rsidR="00FE4A4B" w:rsidRPr="00CB2B30">
        <w:rPr>
          <w:sz w:val="26"/>
          <w:szCs w:val="26"/>
        </w:rPr>
        <w:t xml:space="preserve">) </w:t>
      </w:r>
      <w:r w:rsidR="007229EF">
        <w:rPr>
          <w:sz w:val="26"/>
          <w:szCs w:val="26"/>
        </w:rPr>
        <w:t>помещение для руководителя ППЭ (</w:t>
      </w:r>
      <w:r w:rsidR="00466DE9">
        <w:rPr>
          <w:sz w:val="26"/>
          <w:szCs w:val="26"/>
        </w:rPr>
        <w:t>Штаб ППЭ</w:t>
      </w:r>
      <w:r w:rsidR="007229EF">
        <w:rPr>
          <w:sz w:val="26"/>
          <w:szCs w:val="26"/>
        </w:rPr>
        <w:t>)</w:t>
      </w:r>
      <w:r w:rsidR="003B713A" w:rsidRPr="00CB2B30">
        <w:rPr>
          <w:sz w:val="26"/>
          <w:szCs w:val="26"/>
        </w:rPr>
        <w:t xml:space="preserve">, оборудованное </w:t>
      </w:r>
      <w:r w:rsidR="00FE4A4B" w:rsidRPr="00CB2B30">
        <w:rPr>
          <w:sz w:val="26"/>
          <w:szCs w:val="26"/>
        </w:rPr>
        <w:t>телефонной связью, сканером (при необходимости), принтером</w:t>
      </w:r>
      <w:r w:rsidR="003B713A" w:rsidRPr="00CB2B30">
        <w:rPr>
          <w:sz w:val="26"/>
          <w:szCs w:val="26"/>
        </w:rPr>
        <w:t>,</w:t>
      </w:r>
      <w:r w:rsidR="009E7B21" w:rsidRPr="00CB2B30">
        <w:rPr>
          <w:sz w:val="26"/>
          <w:szCs w:val="26"/>
        </w:rPr>
        <w:t xml:space="preserve"> </w:t>
      </w:r>
      <w:r w:rsidR="00A053A6" w:rsidRPr="00CB2B30">
        <w:rPr>
          <w:sz w:val="26"/>
          <w:szCs w:val="26"/>
        </w:rPr>
        <w:t>п</w:t>
      </w:r>
      <w:r w:rsidR="00FE4A4B" w:rsidRPr="00CB2B30">
        <w:rPr>
          <w:sz w:val="26"/>
          <w:szCs w:val="26"/>
        </w:rPr>
        <w:t>ерсональным компьютером</w:t>
      </w:r>
      <w:r w:rsidR="003B713A" w:rsidRPr="00CB2B30">
        <w:rPr>
          <w:sz w:val="26"/>
          <w:szCs w:val="26"/>
        </w:rPr>
        <w:t xml:space="preserve">, сейфом (или металлическим шкафом) для </w:t>
      </w:r>
      <w:r w:rsidR="009E7B21" w:rsidRPr="00CB2B30">
        <w:rPr>
          <w:sz w:val="26"/>
          <w:szCs w:val="26"/>
        </w:rPr>
        <w:t>осуществления безопасного хранения ЭМ</w:t>
      </w:r>
      <w:r w:rsidR="00F92D24" w:rsidRPr="00CB2B30">
        <w:rPr>
          <w:sz w:val="26"/>
          <w:szCs w:val="26"/>
        </w:rPr>
        <w:t>;</w:t>
      </w:r>
    </w:p>
    <w:p w14:paraId="167E0F6D" w14:textId="77777777" w:rsidR="007002CA" w:rsidRPr="00CB2B30" w:rsidRDefault="00210A56" w:rsidP="000E0384">
      <w:pPr>
        <w:autoSpaceDE w:val="0"/>
        <w:autoSpaceDN w:val="0"/>
        <w:adjustRightInd w:val="0"/>
        <w:ind w:firstLine="567"/>
        <w:jc w:val="both"/>
        <w:rPr>
          <w:sz w:val="26"/>
          <w:szCs w:val="26"/>
        </w:rPr>
      </w:pPr>
      <w:proofErr w:type="gramStart"/>
      <w:r w:rsidRPr="00CB2B30">
        <w:rPr>
          <w:sz w:val="26"/>
          <w:szCs w:val="26"/>
        </w:rPr>
        <w:t>в</w:t>
      </w:r>
      <w:proofErr w:type="gramEnd"/>
      <w:r w:rsidR="00FE4A4B" w:rsidRPr="00CB2B30">
        <w:rPr>
          <w:sz w:val="26"/>
          <w:szCs w:val="26"/>
        </w:rPr>
        <w:t xml:space="preserve">) медицинский кабинет либо отдельное помещение для </w:t>
      </w:r>
      <w:r w:rsidR="00E9663C" w:rsidRPr="00CB2B30">
        <w:rPr>
          <w:sz w:val="26"/>
          <w:szCs w:val="26"/>
        </w:rPr>
        <w:t>медицинских работников</w:t>
      </w:r>
      <w:r w:rsidR="00FE4A4B" w:rsidRPr="00CB2B30">
        <w:rPr>
          <w:sz w:val="26"/>
          <w:szCs w:val="26"/>
        </w:rPr>
        <w:t>;</w:t>
      </w:r>
    </w:p>
    <w:p w14:paraId="7D229745" w14:textId="64E6884B" w:rsidR="00FE4A4B" w:rsidRPr="00CB2B30" w:rsidRDefault="00210A56" w:rsidP="000E0384">
      <w:pPr>
        <w:pStyle w:val="ConsPlusNormal"/>
        <w:ind w:firstLine="567"/>
        <w:jc w:val="both"/>
        <w:rPr>
          <w:rFonts w:ascii="Times New Roman" w:hAnsi="Times New Roman" w:cs="Times New Roman"/>
          <w:sz w:val="26"/>
          <w:szCs w:val="26"/>
        </w:rPr>
      </w:pPr>
      <w:proofErr w:type="gramStart"/>
      <w:r w:rsidRPr="00CB2B30">
        <w:rPr>
          <w:rFonts w:ascii="Times New Roman" w:hAnsi="Times New Roman" w:cs="Times New Roman"/>
          <w:sz w:val="26"/>
          <w:szCs w:val="26"/>
        </w:rPr>
        <w:t>д</w:t>
      </w:r>
      <w:proofErr w:type="gramEnd"/>
      <w:r w:rsidR="00FE4A4B" w:rsidRPr="00CB2B30">
        <w:rPr>
          <w:rFonts w:ascii="Times New Roman" w:hAnsi="Times New Roman" w:cs="Times New Roman"/>
          <w:sz w:val="26"/>
          <w:szCs w:val="26"/>
        </w:rPr>
        <w:t>) помещени</w:t>
      </w:r>
      <w:r w:rsidR="00780F6D">
        <w:rPr>
          <w:rFonts w:ascii="Times New Roman" w:hAnsi="Times New Roman" w:cs="Times New Roman"/>
          <w:sz w:val="26"/>
          <w:szCs w:val="26"/>
        </w:rPr>
        <w:t>е</w:t>
      </w:r>
      <w:r w:rsidR="00FE4A4B" w:rsidRPr="00CB2B30">
        <w:rPr>
          <w:rFonts w:ascii="Times New Roman" w:hAnsi="Times New Roman" w:cs="Times New Roman"/>
          <w:sz w:val="26"/>
          <w:szCs w:val="26"/>
        </w:rPr>
        <w:t xml:space="preserve"> для общественных наблюдателей</w:t>
      </w:r>
      <w:r w:rsidR="00F92D24" w:rsidRPr="00CB2B30">
        <w:rPr>
          <w:rFonts w:ascii="Times New Roman" w:hAnsi="Times New Roman" w:cs="Times New Roman"/>
          <w:sz w:val="26"/>
          <w:szCs w:val="26"/>
        </w:rPr>
        <w:t>.</w:t>
      </w:r>
    </w:p>
    <w:p w14:paraId="331227A1" w14:textId="77777777" w:rsidR="00291AA7" w:rsidRPr="00CB2B30" w:rsidRDefault="00291AA7" w:rsidP="000E0384">
      <w:pPr>
        <w:pStyle w:val="ConsPlusNormal"/>
        <w:ind w:firstLine="567"/>
        <w:jc w:val="both"/>
        <w:rPr>
          <w:rFonts w:ascii="Times New Roman" w:hAnsi="Times New Roman" w:cs="Times New Roman"/>
          <w:sz w:val="26"/>
          <w:szCs w:val="26"/>
        </w:rPr>
      </w:pPr>
      <w:r w:rsidRPr="00CB2B30">
        <w:rPr>
          <w:rFonts w:ascii="Times New Roman" w:hAnsi="Times New Roman" w:cs="Times New Roman"/>
          <w:sz w:val="26"/>
          <w:szCs w:val="26"/>
        </w:rPr>
        <w:t xml:space="preserve">В </w:t>
      </w:r>
      <w:r w:rsidR="008E4757" w:rsidRPr="00CB2B30">
        <w:rPr>
          <w:rFonts w:ascii="Times New Roman" w:hAnsi="Times New Roman" w:cs="Times New Roman"/>
          <w:sz w:val="26"/>
          <w:szCs w:val="26"/>
        </w:rPr>
        <w:t>Штабе</w:t>
      </w:r>
      <w:r w:rsidRPr="00CB2B30">
        <w:rPr>
          <w:rFonts w:ascii="Times New Roman" w:hAnsi="Times New Roman" w:cs="Times New Roman"/>
          <w:sz w:val="26"/>
          <w:szCs w:val="26"/>
        </w:rPr>
        <w:t xml:space="preserve"> ППЭ организуются места для хранения личных вещей членов ГЭК, руководителя образовательной организации, в помещениях которой организован ППЭ, или уполномоченного им лица, руководителя ППЭ, общественных наблюдателей, должностных лиц </w:t>
      </w:r>
      <w:proofErr w:type="spellStart"/>
      <w:r w:rsidRPr="00CB2B30">
        <w:rPr>
          <w:rFonts w:ascii="Times New Roman" w:hAnsi="Times New Roman" w:cs="Times New Roman"/>
          <w:sz w:val="26"/>
          <w:szCs w:val="26"/>
        </w:rPr>
        <w:t>Рособрнадзора</w:t>
      </w:r>
      <w:proofErr w:type="spellEnd"/>
      <w:r w:rsidRPr="00CB2B30">
        <w:rPr>
          <w:rFonts w:ascii="Times New Roman" w:hAnsi="Times New Roman" w:cs="Times New Roman"/>
          <w:sz w:val="26"/>
          <w:szCs w:val="26"/>
        </w:rPr>
        <w:t xml:space="preserve">, а также иных лиц, определенных </w:t>
      </w:r>
      <w:proofErr w:type="spellStart"/>
      <w:r w:rsidRPr="00CB2B30">
        <w:rPr>
          <w:rFonts w:ascii="Times New Roman" w:hAnsi="Times New Roman" w:cs="Times New Roman"/>
          <w:sz w:val="26"/>
          <w:szCs w:val="26"/>
        </w:rPr>
        <w:t>Рособрнадзором</w:t>
      </w:r>
      <w:proofErr w:type="spellEnd"/>
      <w:r w:rsidRPr="00CB2B30">
        <w:rPr>
          <w:rFonts w:ascii="Times New Roman" w:hAnsi="Times New Roman" w:cs="Times New Roman"/>
          <w:sz w:val="26"/>
          <w:szCs w:val="26"/>
        </w:rPr>
        <w:t>, должностных лиц органа исполнительной власти субъекта Российской Федерации, осуществляющего переданные полномочия Российской Федерации в сфере образования.</w:t>
      </w:r>
    </w:p>
    <w:p w14:paraId="5A87252D" w14:textId="77777777" w:rsidR="00382926" w:rsidRPr="00CB2B30" w:rsidRDefault="00382926" w:rsidP="000E0384">
      <w:pPr>
        <w:pStyle w:val="ConsPlusNormal"/>
        <w:ind w:firstLine="567"/>
        <w:jc w:val="both"/>
        <w:rPr>
          <w:rFonts w:ascii="Times New Roman" w:hAnsi="Times New Roman" w:cs="Times New Roman"/>
          <w:sz w:val="26"/>
          <w:szCs w:val="26"/>
        </w:rPr>
      </w:pPr>
      <w:r w:rsidRPr="00CB2B30">
        <w:rPr>
          <w:rFonts w:ascii="Times New Roman" w:hAnsi="Times New Roman" w:cs="Times New Roman"/>
          <w:sz w:val="26"/>
          <w:szCs w:val="26"/>
        </w:rPr>
        <w:t xml:space="preserve">В </w:t>
      </w:r>
      <w:r w:rsidR="008E4757" w:rsidRPr="00CB2B30">
        <w:rPr>
          <w:rFonts w:ascii="Times New Roman" w:hAnsi="Times New Roman" w:cs="Times New Roman"/>
          <w:sz w:val="26"/>
          <w:szCs w:val="26"/>
        </w:rPr>
        <w:t>Штабе</w:t>
      </w:r>
      <w:r w:rsidRPr="00CB2B30">
        <w:rPr>
          <w:rFonts w:ascii="Times New Roman" w:hAnsi="Times New Roman" w:cs="Times New Roman"/>
          <w:sz w:val="26"/>
          <w:szCs w:val="26"/>
        </w:rPr>
        <w:t xml:space="preserve"> ППЭ организуется место для руководителя образовательной организации, в помещениях которой организован ППЭ, или уполномоченно</w:t>
      </w:r>
      <w:r w:rsidR="004F0CCC" w:rsidRPr="00CB2B30">
        <w:rPr>
          <w:rFonts w:ascii="Times New Roman" w:hAnsi="Times New Roman" w:cs="Times New Roman"/>
          <w:sz w:val="26"/>
          <w:szCs w:val="26"/>
        </w:rPr>
        <w:t>го</w:t>
      </w:r>
      <w:r w:rsidRPr="00CB2B30">
        <w:rPr>
          <w:rFonts w:ascii="Times New Roman" w:hAnsi="Times New Roman" w:cs="Times New Roman"/>
          <w:sz w:val="26"/>
          <w:szCs w:val="26"/>
        </w:rPr>
        <w:t xml:space="preserve"> им лиц</w:t>
      </w:r>
      <w:r w:rsidR="004F0CCC" w:rsidRPr="00CB2B30">
        <w:rPr>
          <w:rFonts w:ascii="Times New Roman" w:hAnsi="Times New Roman" w:cs="Times New Roman"/>
          <w:sz w:val="26"/>
          <w:szCs w:val="26"/>
        </w:rPr>
        <w:t>а</w:t>
      </w:r>
      <w:r w:rsidRPr="00CB2B30">
        <w:rPr>
          <w:rFonts w:ascii="Times New Roman" w:hAnsi="Times New Roman" w:cs="Times New Roman"/>
          <w:sz w:val="26"/>
          <w:szCs w:val="26"/>
        </w:rPr>
        <w:t>.</w:t>
      </w:r>
    </w:p>
    <w:p w14:paraId="0DAA1973" w14:textId="77777777" w:rsidR="00682873" w:rsidRPr="00CB2B30" w:rsidRDefault="00FE4A4B" w:rsidP="000E0384">
      <w:pPr>
        <w:autoSpaceDE w:val="0"/>
        <w:autoSpaceDN w:val="0"/>
        <w:adjustRightInd w:val="0"/>
        <w:ind w:firstLine="567"/>
        <w:jc w:val="both"/>
        <w:rPr>
          <w:sz w:val="26"/>
          <w:szCs w:val="26"/>
        </w:rPr>
      </w:pPr>
      <w:r w:rsidRPr="00CB2B30">
        <w:rPr>
          <w:sz w:val="26"/>
          <w:szCs w:val="26"/>
        </w:rPr>
        <w:t>Помещения,</w:t>
      </w:r>
      <w:r w:rsidR="00A053A6" w:rsidRPr="00CB2B30">
        <w:rPr>
          <w:sz w:val="26"/>
          <w:szCs w:val="26"/>
        </w:rPr>
        <w:t xml:space="preserve"> не и</w:t>
      </w:r>
      <w:r w:rsidRPr="00CB2B30">
        <w:rPr>
          <w:sz w:val="26"/>
          <w:szCs w:val="26"/>
        </w:rPr>
        <w:t>спользующиеся для проведения экзамена,</w:t>
      </w:r>
      <w:r w:rsidR="00A053A6" w:rsidRPr="00CB2B30">
        <w:rPr>
          <w:sz w:val="26"/>
          <w:szCs w:val="26"/>
        </w:rPr>
        <w:t xml:space="preserve"> в д</w:t>
      </w:r>
      <w:r w:rsidRPr="00CB2B30">
        <w:rPr>
          <w:sz w:val="26"/>
          <w:szCs w:val="26"/>
        </w:rPr>
        <w:t xml:space="preserve">ень проведения экзамена </w:t>
      </w:r>
      <w:r w:rsidR="001C2BA5" w:rsidRPr="00CB2B30">
        <w:rPr>
          <w:sz w:val="26"/>
          <w:szCs w:val="26"/>
        </w:rPr>
        <w:t xml:space="preserve">должны быть </w:t>
      </w:r>
      <w:r w:rsidRPr="00CB2B30">
        <w:rPr>
          <w:sz w:val="26"/>
          <w:szCs w:val="26"/>
        </w:rPr>
        <w:t>зап</w:t>
      </w:r>
      <w:r w:rsidR="001C2BA5" w:rsidRPr="00CB2B30">
        <w:rPr>
          <w:sz w:val="26"/>
          <w:szCs w:val="26"/>
        </w:rPr>
        <w:t>е</w:t>
      </w:r>
      <w:r w:rsidRPr="00CB2B30">
        <w:rPr>
          <w:sz w:val="26"/>
          <w:szCs w:val="26"/>
        </w:rPr>
        <w:t>р</w:t>
      </w:r>
      <w:r w:rsidR="001C2BA5" w:rsidRPr="00CB2B30">
        <w:rPr>
          <w:sz w:val="26"/>
          <w:szCs w:val="26"/>
        </w:rPr>
        <w:t>ты</w:t>
      </w:r>
      <w:r w:rsidR="00A053A6" w:rsidRPr="00CB2B30">
        <w:rPr>
          <w:sz w:val="26"/>
          <w:szCs w:val="26"/>
        </w:rPr>
        <w:t xml:space="preserve"> и о</w:t>
      </w:r>
      <w:r w:rsidRPr="00CB2B30">
        <w:rPr>
          <w:sz w:val="26"/>
          <w:szCs w:val="26"/>
        </w:rPr>
        <w:t>печат</w:t>
      </w:r>
      <w:r w:rsidR="001C2BA5" w:rsidRPr="00CB2B30">
        <w:rPr>
          <w:sz w:val="26"/>
          <w:szCs w:val="26"/>
        </w:rPr>
        <w:t>аны.</w:t>
      </w:r>
    </w:p>
    <w:p w14:paraId="519F0C0B" w14:textId="5FC35686" w:rsidR="00FE4A4B" w:rsidRPr="00CB2B30" w:rsidRDefault="00B018F8" w:rsidP="000E0384">
      <w:pPr>
        <w:pStyle w:val="ConsPlusNormal"/>
        <w:ind w:firstLine="567"/>
        <w:jc w:val="both"/>
        <w:rPr>
          <w:rFonts w:ascii="Times New Roman" w:hAnsi="Times New Roman" w:cs="Times New Roman"/>
          <w:sz w:val="26"/>
          <w:szCs w:val="26"/>
        </w:rPr>
      </w:pPr>
      <w:r w:rsidRPr="00CB2B30">
        <w:rPr>
          <w:rFonts w:ascii="Times New Roman" w:hAnsi="Times New Roman" w:cs="Times New Roman"/>
          <w:sz w:val="26"/>
          <w:szCs w:val="26"/>
        </w:rPr>
        <w:t>Не </w:t>
      </w:r>
      <w:r w:rsidR="00A053A6" w:rsidRPr="00CB2B30">
        <w:rPr>
          <w:rFonts w:ascii="Times New Roman" w:hAnsi="Times New Roman" w:cs="Times New Roman"/>
          <w:sz w:val="26"/>
          <w:szCs w:val="26"/>
        </w:rPr>
        <w:t>п</w:t>
      </w:r>
      <w:r w:rsidR="00FE4A4B" w:rsidRPr="00CB2B30">
        <w:rPr>
          <w:rFonts w:ascii="Times New Roman" w:hAnsi="Times New Roman" w:cs="Times New Roman"/>
          <w:sz w:val="26"/>
          <w:szCs w:val="26"/>
        </w:rPr>
        <w:t>озднее двух рабочих дней</w:t>
      </w:r>
      <w:r w:rsidR="00A053A6" w:rsidRPr="00CB2B30">
        <w:rPr>
          <w:rFonts w:ascii="Times New Roman" w:hAnsi="Times New Roman" w:cs="Times New Roman"/>
          <w:sz w:val="26"/>
          <w:szCs w:val="26"/>
        </w:rPr>
        <w:t xml:space="preserve"> до п</w:t>
      </w:r>
      <w:r w:rsidR="00FE4A4B" w:rsidRPr="00CB2B30">
        <w:rPr>
          <w:rFonts w:ascii="Times New Roman" w:hAnsi="Times New Roman" w:cs="Times New Roman"/>
          <w:sz w:val="26"/>
          <w:szCs w:val="26"/>
        </w:rPr>
        <w:t>роведения экзамена</w:t>
      </w:r>
      <w:r w:rsidR="00A053A6" w:rsidRPr="00CB2B30">
        <w:rPr>
          <w:rFonts w:ascii="Times New Roman" w:hAnsi="Times New Roman" w:cs="Times New Roman"/>
          <w:sz w:val="26"/>
          <w:szCs w:val="26"/>
        </w:rPr>
        <w:t xml:space="preserve"> по с</w:t>
      </w:r>
      <w:r w:rsidR="00FE4A4B" w:rsidRPr="00CB2B30">
        <w:rPr>
          <w:rFonts w:ascii="Times New Roman" w:hAnsi="Times New Roman" w:cs="Times New Roman"/>
          <w:sz w:val="26"/>
          <w:szCs w:val="26"/>
        </w:rPr>
        <w:t xml:space="preserve">оответствующему учебному предмету </w:t>
      </w:r>
      <w:r w:rsidR="00A053A6" w:rsidRPr="00CB2B30">
        <w:rPr>
          <w:rFonts w:ascii="Times New Roman" w:hAnsi="Times New Roman" w:cs="Times New Roman"/>
          <w:sz w:val="26"/>
          <w:szCs w:val="26"/>
        </w:rPr>
        <w:t>П</w:t>
      </w:r>
      <w:r w:rsidR="00FE4A4B" w:rsidRPr="00CB2B30">
        <w:rPr>
          <w:rFonts w:ascii="Times New Roman" w:hAnsi="Times New Roman" w:cs="Times New Roman"/>
          <w:sz w:val="26"/>
          <w:szCs w:val="26"/>
        </w:rPr>
        <w:t xml:space="preserve">ПЭ </w:t>
      </w:r>
      <w:r w:rsidR="00892695">
        <w:rPr>
          <w:rFonts w:ascii="Times New Roman" w:hAnsi="Times New Roman" w:cs="Times New Roman"/>
          <w:sz w:val="26"/>
          <w:szCs w:val="26"/>
        </w:rPr>
        <w:t xml:space="preserve">скачивают из РБД </w:t>
      </w:r>
      <w:r w:rsidR="00FE4A4B" w:rsidRPr="00CB2B30">
        <w:rPr>
          <w:rFonts w:ascii="Times New Roman" w:hAnsi="Times New Roman" w:cs="Times New Roman"/>
          <w:sz w:val="26"/>
          <w:szCs w:val="26"/>
        </w:rPr>
        <w:t>информацию</w:t>
      </w:r>
      <w:r w:rsidR="00A053A6" w:rsidRPr="00CB2B30">
        <w:rPr>
          <w:rFonts w:ascii="Times New Roman" w:hAnsi="Times New Roman" w:cs="Times New Roman"/>
          <w:sz w:val="26"/>
          <w:szCs w:val="26"/>
        </w:rPr>
        <w:t xml:space="preserve"> о к</w:t>
      </w:r>
      <w:r w:rsidR="00FE4A4B" w:rsidRPr="00CB2B30">
        <w:rPr>
          <w:rFonts w:ascii="Times New Roman" w:hAnsi="Times New Roman" w:cs="Times New Roman"/>
          <w:sz w:val="26"/>
          <w:szCs w:val="26"/>
        </w:rPr>
        <w:t xml:space="preserve">оличестве </w:t>
      </w:r>
      <w:r w:rsidR="00990DD2" w:rsidRPr="00CB2B30">
        <w:rPr>
          <w:rFonts w:ascii="Times New Roman" w:hAnsi="Times New Roman" w:cs="Times New Roman"/>
          <w:sz w:val="26"/>
          <w:szCs w:val="26"/>
        </w:rPr>
        <w:t xml:space="preserve">участников </w:t>
      </w:r>
      <w:r w:rsidR="00715341">
        <w:rPr>
          <w:rFonts w:ascii="Times New Roman" w:hAnsi="Times New Roman" w:cs="Times New Roman"/>
          <w:sz w:val="26"/>
          <w:szCs w:val="26"/>
        </w:rPr>
        <w:t>РТ</w:t>
      </w:r>
      <w:r w:rsidR="00990DD2" w:rsidRPr="00CB2B30">
        <w:rPr>
          <w:rFonts w:ascii="Times New Roman" w:hAnsi="Times New Roman" w:cs="Times New Roman"/>
          <w:sz w:val="26"/>
          <w:szCs w:val="26"/>
        </w:rPr>
        <w:t xml:space="preserve"> </w:t>
      </w:r>
      <w:r w:rsidR="00A053A6" w:rsidRPr="00CB2B30">
        <w:rPr>
          <w:rFonts w:ascii="Times New Roman" w:hAnsi="Times New Roman" w:cs="Times New Roman"/>
          <w:sz w:val="26"/>
          <w:szCs w:val="26"/>
        </w:rPr>
        <w:t>с О</w:t>
      </w:r>
      <w:r w:rsidR="00FE4A4B" w:rsidRPr="00CB2B30">
        <w:rPr>
          <w:rFonts w:ascii="Times New Roman" w:hAnsi="Times New Roman" w:cs="Times New Roman"/>
          <w:sz w:val="26"/>
          <w:szCs w:val="26"/>
        </w:rPr>
        <w:t>ВЗ</w:t>
      </w:r>
      <w:r w:rsidR="005A60B3" w:rsidRPr="00CB2B30">
        <w:rPr>
          <w:rFonts w:ascii="Times New Roman" w:hAnsi="Times New Roman" w:cs="Times New Roman"/>
          <w:sz w:val="26"/>
          <w:szCs w:val="26"/>
        </w:rPr>
        <w:t xml:space="preserve">, </w:t>
      </w:r>
      <w:r w:rsidR="00990DD2" w:rsidRPr="00CB2B30">
        <w:rPr>
          <w:rFonts w:ascii="Times New Roman" w:hAnsi="Times New Roman" w:cs="Times New Roman"/>
          <w:sz w:val="26"/>
          <w:szCs w:val="26"/>
        </w:rPr>
        <w:t xml:space="preserve">участников </w:t>
      </w:r>
      <w:r w:rsidR="00715341">
        <w:rPr>
          <w:rFonts w:ascii="Times New Roman" w:hAnsi="Times New Roman" w:cs="Times New Roman"/>
          <w:sz w:val="26"/>
          <w:szCs w:val="26"/>
        </w:rPr>
        <w:t>РТ</w:t>
      </w:r>
      <w:r w:rsidR="00990DD2" w:rsidRPr="00CB2B30">
        <w:rPr>
          <w:rFonts w:ascii="Times New Roman" w:hAnsi="Times New Roman" w:cs="Times New Roman"/>
          <w:sz w:val="26"/>
          <w:szCs w:val="26"/>
        </w:rPr>
        <w:t xml:space="preserve"> - </w:t>
      </w:r>
      <w:r w:rsidR="005A60B3" w:rsidRPr="00CB2B30">
        <w:rPr>
          <w:rFonts w:ascii="Times New Roman" w:hAnsi="Times New Roman" w:cs="Times New Roman"/>
          <w:sz w:val="26"/>
          <w:szCs w:val="26"/>
        </w:rPr>
        <w:t>детей-инвалидов и инвалидов</w:t>
      </w:r>
      <w:r w:rsidR="007D2B0D" w:rsidRPr="00CB2B30">
        <w:rPr>
          <w:rFonts w:ascii="Times New Roman" w:hAnsi="Times New Roman" w:cs="Times New Roman"/>
          <w:sz w:val="26"/>
          <w:szCs w:val="26"/>
        </w:rPr>
        <w:t xml:space="preserve"> </w:t>
      </w:r>
      <w:r w:rsidR="00A053A6" w:rsidRPr="00CB2B30">
        <w:rPr>
          <w:rFonts w:ascii="Times New Roman" w:hAnsi="Times New Roman" w:cs="Times New Roman"/>
          <w:sz w:val="26"/>
          <w:szCs w:val="26"/>
        </w:rPr>
        <w:t>в </w:t>
      </w:r>
      <w:r w:rsidR="00A9312B" w:rsidRPr="00CB2B30">
        <w:rPr>
          <w:rFonts w:ascii="Times New Roman" w:hAnsi="Times New Roman" w:cs="Times New Roman"/>
          <w:sz w:val="26"/>
          <w:szCs w:val="26"/>
        </w:rPr>
        <w:t xml:space="preserve">данном </w:t>
      </w:r>
      <w:r w:rsidR="00A053A6" w:rsidRPr="00CB2B30">
        <w:rPr>
          <w:rFonts w:ascii="Times New Roman" w:hAnsi="Times New Roman" w:cs="Times New Roman"/>
          <w:sz w:val="26"/>
          <w:szCs w:val="26"/>
        </w:rPr>
        <w:t>П</w:t>
      </w:r>
      <w:r w:rsidR="00FE4A4B" w:rsidRPr="00CB2B30">
        <w:rPr>
          <w:rFonts w:ascii="Times New Roman" w:hAnsi="Times New Roman" w:cs="Times New Roman"/>
          <w:sz w:val="26"/>
          <w:szCs w:val="26"/>
        </w:rPr>
        <w:t>ПЭ</w:t>
      </w:r>
      <w:r w:rsidR="00A053A6" w:rsidRPr="00CB2B30">
        <w:rPr>
          <w:rFonts w:ascii="Times New Roman" w:hAnsi="Times New Roman" w:cs="Times New Roman"/>
          <w:sz w:val="26"/>
          <w:szCs w:val="26"/>
        </w:rPr>
        <w:t xml:space="preserve"> и н</w:t>
      </w:r>
      <w:r w:rsidR="00FE4A4B" w:rsidRPr="00CB2B30">
        <w:rPr>
          <w:rFonts w:ascii="Times New Roman" w:hAnsi="Times New Roman" w:cs="Times New Roman"/>
          <w:sz w:val="26"/>
          <w:szCs w:val="26"/>
        </w:rPr>
        <w:t xml:space="preserve">еобходимости организации проведения </w:t>
      </w:r>
      <w:r w:rsidR="00A9312B" w:rsidRPr="00CB2B30">
        <w:rPr>
          <w:rFonts w:ascii="Times New Roman" w:hAnsi="Times New Roman" w:cs="Times New Roman"/>
          <w:sz w:val="26"/>
          <w:szCs w:val="26"/>
        </w:rPr>
        <w:t xml:space="preserve">экзаменов </w:t>
      </w:r>
      <w:r w:rsidR="00A053A6" w:rsidRPr="00CB2B30">
        <w:rPr>
          <w:rFonts w:ascii="Times New Roman" w:hAnsi="Times New Roman" w:cs="Times New Roman"/>
          <w:sz w:val="26"/>
          <w:szCs w:val="26"/>
        </w:rPr>
        <w:t>в у</w:t>
      </w:r>
      <w:r w:rsidR="00FE4A4B" w:rsidRPr="00CB2B30">
        <w:rPr>
          <w:rFonts w:ascii="Times New Roman" w:hAnsi="Times New Roman" w:cs="Times New Roman"/>
          <w:sz w:val="26"/>
          <w:szCs w:val="26"/>
        </w:rPr>
        <w:t>словиях, учитывающих состояние</w:t>
      </w:r>
      <w:r w:rsidR="00A053A6" w:rsidRPr="00CB2B30">
        <w:rPr>
          <w:rFonts w:ascii="Times New Roman" w:hAnsi="Times New Roman" w:cs="Times New Roman"/>
          <w:sz w:val="26"/>
          <w:szCs w:val="26"/>
        </w:rPr>
        <w:t xml:space="preserve"> их з</w:t>
      </w:r>
      <w:r w:rsidR="00FE4A4B" w:rsidRPr="00CB2B30">
        <w:rPr>
          <w:rFonts w:ascii="Times New Roman" w:hAnsi="Times New Roman" w:cs="Times New Roman"/>
          <w:sz w:val="26"/>
          <w:szCs w:val="26"/>
        </w:rPr>
        <w:t>доровья, особенно</w:t>
      </w:r>
      <w:r w:rsidR="00892695">
        <w:rPr>
          <w:rFonts w:ascii="Times New Roman" w:hAnsi="Times New Roman" w:cs="Times New Roman"/>
          <w:sz w:val="26"/>
          <w:szCs w:val="26"/>
        </w:rPr>
        <w:t>сти психофизического развития.</w:t>
      </w:r>
    </w:p>
    <w:p w14:paraId="5D9DF5D5" w14:textId="458AE21C" w:rsidR="00A9312B" w:rsidRPr="00CB2B30" w:rsidRDefault="005130EA" w:rsidP="000E0384">
      <w:pPr>
        <w:autoSpaceDE w:val="0"/>
        <w:autoSpaceDN w:val="0"/>
        <w:adjustRightInd w:val="0"/>
        <w:ind w:firstLine="567"/>
        <w:jc w:val="both"/>
        <w:rPr>
          <w:sz w:val="26"/>
          <w:szCs w:val="26"/>
        </w:rPr>
      </w:pPr>
      <w:r w:rsidRPr="00CB2B30">
        <w:rPr>
          <w:sz w:val="26"/>
          <w:szCs w:val="26"/>
        </w:rPr>
        <w:t xml:space="preserve">Для </w:t>
      </w:r>
      <w:r w:rsidR="00990DD2" w:rsidRPr="00CB2B30">
        <w:rPr>
          <w:sz w:val="26"/>
          <w:szCs w:val="26"/>
        </w:rPr>
        <w:t xml:space="preserve">участников </w:t>
      </w:r>
      <w:r w:rsidR="00715341">
        <w:rPr>
          <w:sz w:val="26"/>
          <w:szCs w:val="26"/>
        </w:rPr>
        <w:t>РТ</w:t>
      </w:r>
      <w:r w:rsidRPr="00CB2B30">
        <w:rPr>
          <w:sz w:val="26"/>
          <w:szCs w:val="26"/>
        </w:rPr>
        <w:t xml:space="preserve"> с ОВЗ, </w:t>
      </w:r>
      <w:r w:rsidR="00990DD2" w:rsidRPr="00CB2B30">
        <w:rPr>
          <w:sz w:val="26"/>
          <w:szCs w:val="26"/>
        </w:rPr>
        <w:t xml:space="preserve">участников </w:t>
      </w:r>
      <w:r w:rsidR="00715341">
        <w:rPr>
          <w:sz w:val="26"/>
          <w:szCs w:val="26"/>
        </w:rPr>
        <w:t>РТ</w:t>
      </w:r>
      <w:r w:rsidR="00990DD2" w:rsidRPr="00CB2B30">
        <w:rPr>
          <w:sz w:val="26"/>
          <w:szCs w:val="26"/>
        </w:rPr>
        <w:t xml:space="preserve"> - детей-инвалидов и инвалидов, лиц, </w:t>
      </w:r>
      <w:r w:rsidR="00A9312B" w:rsidRPr="00CB2B30">
        <w:rPr>
          <w:sz w:val="26"/>
          <w:szCs w:val="26"/>
        </w:rPr>
        <w:t>обучающихся по состоянию здоровья на дому</w:t>
      </w:r>
      <w:r w:rsidRPr="00CB2B30">
        <w:rPr>
          <w:sz w:val="26"/>
          <w:szCs w:val="26"/>
        </w:rPr>
        <w:t>,</w:t>
      </w:r>
      <w:r w:rsidR="005A60B3" w:rsidRPr="00CB2B30">
        <w:rPr>
          <w:sz w:val="26"/>
          <w:szCs w:val="26"/>
        </w:rPr>
        <w:t xml:space="preserve"> в медицинских организациях,</w:t>
      </w:r>
      <w:r w:rsidRPr="00CB2B30">
        <w:rPr>
          <w:sz w:val="26"/>
          <w:szCs w:val="26"/>
        </w:rPr>
        <w:t xml:space="preserve">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w:t>
      </w:r>
      <w:r w:rsidR="00AC39AE" w:rsidRPr="00CB2B30">
        <w:rPr>
          <w:sz w:val="26"/>
          <w:szCs w:val="26"/>
        </w:rPr>
        <w:t xml:space="preserve">ППЭ </w:t>
      </w:r>
      <w:r w:rsidRPr="00CB2B30">
        <w:rPr>
          <w:sz w:val="26"/>
          <w:szCs w:val="26"/>
        </w:rPr>
        <w:t>оборудуется с учетом</w:t>
      </w:r>
      <w:r w:rsidR="00F92D24" w:rsidRPr="00CB2B30">
        <w:rPr>
          <w:sz w:val="26"/>
          <w:szCs w:val="26"/>
        </w:rPr>
        <w:t xml:space="preserve"> </w:t>
      </w:r>
      <w:r w:rsidR="00C779AA">
        <w:rPr>
          <w:sz w:val="26"/>
          <w:szCs w:val="26"/>
        </w:rPr>
        <w:t xml:space="preserve">состояния </w:t>
      </w:r>
      <w:r w:rsidR="00A9312B" w:rsidRPr="00CB2B30">
        <w:rPr>
          <w:sz w:val="26"/>
          <w:szCs w:val="26"/>
        </w:rPr>
        <w:t>их здоровья, особенност</w:t>
      </w:r>
      <w:r w:rsidR="00C779AA">
        <w:rPr>
          <w:sz w:val="26"/>
          <w:szCs w:val="26"/>
        </w:rPr>
        <w:t>и</w:t>
      </w:r>
      <w:r w:rsidR="00A9312B" w:rsidRPr="00CB2B30">
        <w:rPr>
          <w:sz w:val="26"/>
          <w:szCs w:val="26"/>
        </w:rPr>
        <w:t xml:space="preserve"> психофизического развития</w:t>
      </w:r>
      <w:r w:rsidR="005A60B3" w:rsidRPr="00CB2B30">
        <w:rPr>
          <w:rStyle w:val="afd"/>
          <w:sz w:val="26"/>
          <w:szCs w:val="26"/>
        </w:rPr>
        <w:footnoteReference w:id="3"/>
      </w:r>
      <w:r w:rsidR="00A9312B" w:rsidRPr="00CB2B30">
        <w:rPr>
          <w:sz w:val="26"/>
          <w:szCs w:val="26"/>
        </w:rPr>
        <w:t xml:space="preserve">. </w:t>
      </w:r>
      <w:r w:rsidRPr="00CB2B30">
        <w:rPr>
          <w:sz w:val="26"/>
          <w:szCs w:val="26"/>
        </w:rPr>
        <w:t xml:space="preserve"> </w:t>
      </w:r>
    </w:p>
    <w:p w14:paraId="0FECE58B" w14:textId="37E0BECA" w:rsidR="005130EA" w:rsidRPr="00CB2B30" w:rsidRDefault="005130EA" w:rsidP="000E0384">
      <w:pPr>
        <w:autoSpaceDE w:val="0"/>
        <w:autoSpaceDN w:val="0"/>
        <w:adjustRightInd w:val="0"/>
        <w:ind w:firstLine="567"/>
        <w:jc w:val="both"/>
        <w:rPr>
          <w:sz w:val="26"/>
          <w:szCs w:val="26"/>
        </w:rPr>
      </w:pPr>
      <w:r w:rsidRPr="00CB2B30">
        <w:rPr>
          <w:sz w:val="26"/>
          <w:szCs w:val="26"/>
        </w:rPr>
        <w:t xml:space="preserve">Материально-технические условия проведения экзамена обеспечивают возможность беспрепятственного доступа таких </w:t>
      </w:r>
      <w:r w:rsidR="00990DD2" w:rsidRPr="00CB2B30">
        <w:rPr>
          <w:sz w:val="26"/>
          <w:szCs w:val="26"/>
        </w:rPr>
        <w:t xml:space="preserve">участников </w:t>
      </w:r>
      <w:r w:rsidR="00715341">
        <w:rPr>
          <w:sz w:val="26"/>
          <w:szCs w:val="26"/>
        </w:rPr>
        <w:t>РТ</w:t>
      </w:r>
      <w:r w:rsidRPr="00CB2B30">
        <w:rPr>
          <w:sz w:val="26"/>
          <w:szCs w:val="26"/>
        </w:rPr>
        <w:t xml:space="preserve"> в аудитории,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14:paraId="0E2EADF6" w14:textId="20565BC3" w:rsidR="0047175C" w:rsidRDefault="00FE4A4B" w:rsidP="00E80727">
      <w:pPr>
        <w:pStyle w:val="ConsPlusNormal"/>
        <w:ind w:firstLine="567"/>
        <w:jc w:val="both"/>
        <w:rPr>
          <w:rFonts w:ascii="Times New Roman" w:hAnsi="Times New Roman" w:cs="Times New Roman"/>
          <w:sz w:val="26"/>
          <w:szCs w:val="26"/>
        </w:rPr>
      </w:pPr>
      <w:r w:rsidRPr="00CB2B30">
        <w:rPr>
          <w:rFonts w:ascii="Times New Roman" w:hAnsi="Times New Roman" w:cs="Times New Roman"/>
          <w:sz w:val="26"/>
          <w:szCs w:val="26"/>
        </w:rPr>
        <w:t xml:space="preserve">Во время </w:t>
      </w:r>
      <w:r w:rsidR="00F86C6E" w:rsidRPr="00CB2B30">
        <w:rPr>
          <w:rFonts w:ascii="Times New Roman" w:hAnsi="Times New Roman" w:cs="Times New Roman"/>
          <w:sz w:val="26"/>
          <w:szCs w:val="26"/>
        </w:rPr>
        <w:t xml:space="preserve">проведения экзамена </w:t>
      </w:r>
      <w:r w:rsidRPr="00CB2B30">
        <w:rPr>
          <w:rFonts w:ascii="Times New Roman" w:hAnsi="Times New Roman" w:cs="Times New Roman"/>
          <w:sz w:val="26"/>
          <w:szCs w:val="26"/>
        </w:rPr>
        <w:t xml:space="preserve">для </w:t>
      </w:r>
      <w:r w:rsidR="00990DD2" w:rsidRPr="00CB2B30">
        <w:rPr>
          <w:rFonts w:ascii="Times New Roman" w:hAnsi="Times New Roman" w:cs="Times New Roman"/>
          <w:sz w:val="26"/>
          <w:szCs w:val="26"/>
        </w:rPr>
        <w:t xml:space="preserve">участников </w:t>
      </w:r>
      <w:r w:rsidR="00715341">
        <w:rPr>
          <w:rFonts w:ascii="Times New Roman" w:hAnsi="Times New Roman" w:cs="Times New Roman"/>
          <w:sz w:val="26"/>
          <w:szCs w:val="26"/>
        </w:rPr>
        <w:t>РТ</w:t>
      </w:r>
      <w:r w:rsidRPr="00CB2B30">
        <w:rPr>
          <w:rFonts w:ascii="Times New Roman" w:hAnsi="Times New Roman" w:cs="Times New Roman"/>
          <w:sz w:val="26"/>
          <w:szCs w:val="26"/>
        </w:rPr>
        <w:t xml:space="preserve"> </w:t>
      </w:r>
      <w:r w:rsidR="00FE6518" w:rsidRPr="00CB2B30">
        <w:rPr>
          <w:rFonts w:ascii="Times New Roman" w:hAnsi="Times New Roman" w:cs="Times New Roman"/>
          <w:sz w:val="26"/>
          <w:szCs w:val="26"/>
        </w:rPr>
        <w:t>с ОВЗ</w:t>
      </w:r>
      <w:r w:rsidR="00990DD2" w:rsidRPr="00CB2B30">
        <w:rPr>
          <w:rFonts w:ascii="Times New Roman" w:hAnsi="Times New Roman" w:cs="Times New Roman"/>
          <w:sz w:val="26"/>
          <w:szCs w:val="26"/>
        </w:rPr>
        <w:t>,</w:t>
      </w:r>
      <w:r w:rsidR="00FE6518" w:rsidRPr="00CB2B30">
        <w:rPr>
          <w:rFonts w:ascii="Times New Roman" w:hAnsi="Times New Roman" w:cs="Times New Roman"/>
          <w:sz w:val="26"/>
          <w:szCs w:val="26"/>
        </w:rPr>
        <w:t xml:space="preserve"> </w:t>
      </w:r>
      <w:r w:rsidR="00990DD2" w:rsidRPr="00CB2B30">
        <w:rPr>
          <w:rFonts w:ascii="Times New Roman" w:hAnsi="Times New Roman" w:cs="Times New Roman"/>
          <w:sz w:val="26"/>
          <w:szCs w:val="26"/>
        </w:rPr>
        <w:t xml:space="preserve">участников </w:t>
      </w:r>
      <w:r w:rsidR="00715341">
        <w:rPr>
          <w:rFonts w:ascii="Times New Roman" w:hAnsi="Times New Roman" w:cs="Times New Roman"/>
          <w:sz w:val="26"/>
          <w:szCs w:val="26"/>
        </w:rPr>
        <w:t>РТ</w:t>
      </w:r>
      <w:r w:rsidR="00990DD2" w:rsidRPr="00CB2B30">
        <w:rPr>
          <w:rFonts w:ascii="Times New Roman" w:hAnsi="Times New Roman" w:cs="Times New Roman"/>
          <w:sz w:val="26"/>
          <w:szCs w:val="26"/>
        </w:rPr>
        <w:t xml:space="preserve"> - детей-инвалидов и инвалидов </w:t>
      </w:r>
      <w:r w:rsidRPr="00CB2B30">
        <w:rPr>
          <w:rFonts w:ascii="Times New Roman" w:hAnsi="Times New Roman" w:cs="Times New Roman"/>
          <w:sz w:val="26"/>
          <w:szCs w:val="26"/>
        </w:rPr>
        <w:t>организуются питание</w:t>
      </w:r>
      <w:r w:rsidR="00A053A6" w:rsidRPr="00CB2B30">
        <w:rPr>
          <w:rFonts w:ascii="Times New Roman" w:hAnsi="Times New Roman" w:cs="Times New Roman"/>
          <w:sz w:val="26"/>
          <w:szCs w:val="26"/>
        </w:rPr>
        <w:t xml:space="preserve"> и п</w:t>
      </w:r>
      <w:r w:rsidRPr="00CB2B30">
        <w:rPr>
          <w:rFonts w:ascii="Times New Roman" w:hAnsi="Times New Roman" w:cs="Times New Roman"/>
          <w:sz w:val="26"/>
          <w:szCs w:val="26"/>
        </w:rPr>
        <w:t>ерерывы для проведения необходимых</w:t>
      </w:r>
      <w:r w:rsidR="00F86C6E" w:rsidRPr="00CB2B30">
        <w:rPr>
          <w:rFonts w:ascii="Times New Roman" w:hAnsi="Times New Roman" w:cs="Times New Roman"/>
          <w:sz w:val="26"/>
          <w:szCs w:val="26"/>
        </w:rPr>
        <w:t xml:space="preserve"> лечебных и профилактических процедур.</w:t>
      </w:r>
    </w:p>
    <w:p w14:paraId="2FD46D24" w14:textId="77777777" w:rsidR="00660F77" w:rsidRPr="00E80727" w:rsidRDefault="00660F77" w:rsidP="00E80727">
      <w:pPr>
        <w:pStyle w:val="ConsPlusNormal"/>
        <w:ind w:firstLine="567"/>
        <w:jc w:val="both"/>
        <w:rPr>
          <w:rFonts w:ascii="Times New Roman" w:hAnsi="Times New Roman" w:cs="Times New Roman"/>
          <w:sz w:val="26"/>
          <w:szCs w:val="26"/>
        </w:rPr>
      </w:pPr>
    </w:p>
    <w:p w14:paraId="036BCF74" w14:textId="5B6AEE58" w:rsidR="00DE2EAB" w:rsidRDefault="00E80727" w:rsidP="00E316A1">
      <w:pPr>
        <w:pStyle w:val="21"/>
      </w:pPr>
      <w:bookmarkStart w:id="63" w:name="_Toc64713715"/>
      <w:r w:rsidRPr="00E80727">
        <w:t>4.</w:t>
      </w:r>
      <w:r w:rsidR="00F3747E">
        <w:t>4</w:t>
      </w:r>
      <w:r w:rsidRPr="00E80727">
        <w:t xml:space="preserve">. </w:t>
      </w:r>
      <w:r w:rsidR="00DE2EAB" w:rsidRPr="00E80727">
        <w:t>Особенности организации ППЭ для проведения ГВЭ в устной форме</w:t>
      </w:r>
      <w:bookmarkEnd w:id="63"/>
    </w:p>
    <w:p w14:paraId="5A0252A8" w14:textId="77777777" w:rsidR="00102781" w:rsidRPr="00102781" w:rsidRDefault="00102781" w:rsidP="00102781"/>
    <w:p w14:paraId="2629D5BE" w14:textId="408E139A" w:rsidR="00942725" w:rsidRPr="00E80727" w:rsidRDefault="00D74E31" w:rsidP="000E0384">
      <w:pPr>
        <w:ind w:firstLine="567"/>
        <w:jc w:val="both"/>
        <w:rPr>
          <w:sz w:val="26"/>
          <w:szCs w:val="26"/>
        </w:rPr>
      </w:pPr>
      <w:r w:rsidRPr="00E80727">
        <w:rPr>
          <w:sz w:val="26"/>
          <w:szCs w:val="26"/>
        </w:rPr>
        <w:t xml:space="preserve">При проведении ГВЭ в устной форме устные ответы </w:t>
      </w:r>
      <w:r w:rsidR="0046580E" w:rsidRPr="00E80727">
        <w:rPr>
          <w:sz w:val="26"/>
          <w:szCs w:val="26"/>
        </w:rPr>
        <w:t xml:space="preserve">участников </w:t>
      </w:r>
      <w:r w:rsidR="00715341">
        <w:rPr>
          <w:sz w:val="26"/>
          <w:szCs w:val="26"/>
        </w:rPr>
        <w:t>РТ</w:t>
      </w:r>
      <w:r w:rsidR="0046580E" w:rsidRPr="00E80727">
        <w:rPr>
          <w:sz w:val="26"/>
          <w:szCs w:val="26"/>
        </w:rPr>
        <w:t xml:space="preserve"> </w:t>
      </w:r>
      <w:r w:rsidRPr="00E80727">
        <w:rPr>
          <w:sz w:val="26"/>
          <w:szCs w:val="26"/>
        </w:rPr>
        <w:t>записываются на аудионосители или</w:t>
      </w:r>
      <w:r w:rsidR="00C406CC" w:rsidRPr="00E80727">
        <w:rPr>
          <w:sz w:val="26"/>
          <w:szCs w:val="26"/>
        </w:rPr>
        <w:t xml:space="preserve"> </w:t>
      </w:r>
      <w:r w:rsidR="00DC0355" w:rsidRPr="00E80727">
        <w:rPr>
          <w:sz w:val="26"/>
          <w:szCs w:val="26"/>
        </w:rPr>
        <w:t>запи</w:t>
      </w:r>
      <w:r w:rsidR="00942725" w:rsidRPr="00E80727">
        <w:rPr>
          <w:sz w:val="26"/>
          <w:szCs w:val="26"/>
        </w:rPr>
        <w:t>сываются на аудионосители с одновременным протоколированием.</w:t>
      </w:r>
      <w:r w:rsidRPr="00E80727">
        <w:rPr>
          <w:sz w:val="26"/>
          <w:szCs w:val="26"/>
        </w:rPr>
        <w:t xml:space="preserve"> Аудитории, выделяемые для записи устных ответов, оборудуются средствами цифровой аудиозаписи</w:t>
      </w:r>
      <w:r w:rsidR="00942725" w:rsidRPr="00E80727">
        <w:rPr>
          <w:sz w:val="26"/>
          <w:szCs w:val="26"/>
        </w:rPr>
        <w:t>.</w:t>
      </w:r>
    </w:p>
    <w:p w14:paraId="2DF9A447" w14:textId="6FDB1836" w:rsidR="00D74E31" w:rsidRPr="00E80727" w:rsidRDefault="0046580E" w:rsidP="000E0384">
      <w:pPr>
        <w:ind w:firstLine="567"/>
        <w:jc w:val="both"/>
        <w:rPr>
          <w:sz w:val="26"/>
          <w:szCs w:val="26"/>
        </w:rPr>
      </w:pPr>
      <w:r w:rsidRPr="00E80727">
        <w:rPr>
          <w:sz w:val="26"/>
          <w:szCs w:val="26"/>
        </w:rPr>
        <w:lastRenderedPageBreak/>
        <w:t xml:space="preserve">Участник </w:t>
      </w:r>
      <w:r w:rsidR="00715341">
        <w:rPr>
          <w:sz w:val="26"/>
          <w:szCs w:val="26"/>
        </w:rPr>
        <w:t>РТ</w:t>
      </w:r>
      <w:r w:rsidRPr="00E80727">
        <w:rPr>
          <w:sz w:val="26"/>
          <w:szCs w:val="26"/>
        </w:rPr>
        <w:t xml:space="preserve"> </w:t>
      </w:r>
      <w:r w:rsidR="00D74E31" w:rsidRPr="00E80727">
        <w:rPr>
          <w:sz w:val="26"/>
          <w:szCs w:val="26"/>
        </w:rPr>
        <w:t>по ко</w:t>
      </w:r>
      <w:r w:rsidR="0047175C" w:rsidRPr="00E80727">
        <w:rPr>
          <w:sz w:val="26"/>
          <w:szCs w:val="26"/>
        </w:rPr>
        <w:t xml:space="preserve">манде технического специалиста </w:t>
      </w:r>
      <w:r w:rsidR="00D74E31" w:rsidRPr="00E80727">
        <w:rPr>
          <w:sz w:val="26"/>
          <w:szCs w:val="26"/>
        </w:rPr>
        <w:t xml:space="preserve">или </w:t>
      </w:r>
      <w:r w:rsidR="00942725" w:rsidRPr="00E80727">
        <w:rPr>
          <w:sz w:val="26"/>
          <w:szCs w:val="26"/>
        </w:rPr>
        <w:t xml:space="preserve">организатора </w:t>
      </w:r>
      <w:r w:rsidR="00D74E31" w:rsidRPr="00E80727">
        <w:rPr>
          <w:sz w:val="26"/>
          <w:szCs w:val="26"/>
        </w:rPr>
        <w:t xml:space="preserve">громко </w:t>
      </w:r>
      <w:r w:rsidR="00137FEA" w:rsidRPr="00E80727">
        <w:rPr>
          <w:sz w:val="26"/>
          <w:szCs w:val="26"/>
        </w:rPr>
        <w:br/>
      </w:r>
      <w:r w:rsidR="00D74E31" w:rsidRPr="00E80727">
        <w:rPr>
          <w:sz w:val="26"/>
          <w:szCs w:val="26"/>
        </w:rPr>
        <w:t>и разборчиво дает устный ответ на задание. При проведении экзамена экзаменатор-собеседник</w:t>
      </w:r>
      <w:r w:rsidR="004D2C8D" w:rsidRPr="00E80727">
        <w:rPr>
          <w:sz w:val="26"/>
          <w:szCs w:val="26"/>
        </w:rPr>
        <w:t xml:space="preserve"> </w:t>
      </w:r>
      <w:r w:rsidR="00D74E31" w:rsidRPr="00E80727">
        <w:rPr>
          <w:sz w:val="26"/>
          <w:szCs w:val="26"/>
        </w:rPr>
        <w:t xml:space="preserve">при необходимости задает вопросы, которые позволяют </w:t>
      </w:r>
      <w:r w:rsidRPr="00E80727">
        <w:rPr>
          <w:sz w:val="26"/>
          <w:szCs w:val="26"/>
        </w:rPr>
        <w:t xml:space="preserve">участнику </w:t>
      </w:r>
      <w:r w:rsidR="00715341">
        <w:rPr>
          <w:sz w:val="26"/>
          <w:szCs w:val="26"/>
        </w:rPr>
        <w:t>РТ</w:t>
      </w:r>
      <w:r w:rsidRPr="00E80727">
        <w:rPr>
          <w:sz w:val="26"/>
          <w:szCs w:val="26"/>
        </w:rPr>
        <w:t xml:space="preserve"> </w:t>
      </w:r>
      <w:r w:rsidR="00D74E31" w:rsidRPr="00E80727">
        <w:rPr>
          <w:sz w:val="26"/>
          <w:szCs w:val="26"/>
        </w:rPr>
        <w:t>уточнить и (или) дополнить устный ответ в соответствии</w:t>
      </w:r>
      <w:r w:rsidR="004D2C8D" w:rsidRPr="00E80727">
        <w:rPr>
          <w:sz w:val="26"/>
          <w:szCs w:val="26"/>
        </w:rPr>
        <w:t xml:space="preserve"> </w:t>
      </w:r>
      <w:r w:rsidR="00D74E31" w:rsidRPr="00E80727">
        <w:rPr>
          <w:sz w:val="26"/>
          <w:szCs w:val="26"/>
        </w:rPr>
        <w:t>с требованиями вопроса экзаменационного задания.</w:t>
      </w:r>
      <w:r w:rsidR="00A055BD" w:rsidRPr="00E80727">
        <w:rPr>
          <w:sz w:val="26"/>
          <w:szCs w:val="26"/>
        </w:rPr>
        <w:t xml:space="preserve"> Технический специалист или организатор предоставляет участнику </w:t>
      </w:r>
      <w:r w:rsidR="00715341">
        <w:rPr>
          <w:sz w:val="26"/>
          <w:szCs w:val="26"/>
        </w:rPr>
        <w:t>РТ</w:t>
      </w:r>
      <w:r w:rsidR="00990DD2" w:rsidRPr="00E80727">
        <w:rPr>
          <w:sz w:val="26"/>
          <w:szCs w:val="26"/>
        </w:rPr>
        <w:t xml:space="preserve"> </w:t>
      </w:r>
      <w:r w:rsidR="00A055BD" w:rsidRPr="00E80727">
        <w:rPr>
          <w:sz w:val="26"/>
          <w:szCs w:val="26"/>
        </w:rPr>
        <w:t>возможность прослушать запись его ответа и убедиться, что она произведена без технических сбоев.</w:t>
      </w:r>
      <w:r w:rsidR="00D74E31" w:rsidRPr="00E80727">
        <w:rPr>
          <w:sz w:val="26"/>
          <w:szCs w:val="26"/>
        </w:rPr>
        <w:t xml:space="preserve"> </w:t>
      </w:r>
    </w:p>
    <w:p w14:paraId="5D2011DB" w14:textId="0DE6A9A9" w:rsidR="00DE2EAB" w:rsidRPr="00E80727" w:rsidRDefault="00DE2EAB" w:rsidP="000E0384">
      <w:pPr>
        <w:ind w:firstLine="567"/>
        <w:jc w:val="both"/>
        <w:rPr>
          <w:sz w:val="26"/>
          <w:szCs w:val="26"/>
        </w:rPr>
      </w:pPr>
      <w:r w:rsidRPr="00E80727">
        <w:rPr>
          <w:sz w:val="26"/>
          <w:szCs w:val="26"/>
        </w:rPr>
        <w:t xml:space="preserve">Участники </w:t>
      </w:r>
      <w:r w:rsidR="00715341">
        <w:rPr>
          <w:sz w:val="26"/>
          <w:szCs w:val="26"/>
        </w:rPr>
        <w:t>РТ</w:t>
      </w:r>
      <w:r w:rsidRPr="00E80727">
        <w:rPr>
          <w:sz w:val="26"/>
          <w:szCs w:val="26"/>
        </w:rPr>
        <w:t xml:space="preserve"> могут взят</w:t>
      </w:r>
      <w:r w:rsidR="00FD646A" w:rsidRPr="00E80727">
        <w:rPr>
          <w:sz w:val="26"/>
          <w:szCs w:val="26"/>
        </w:rPr>
        <w:t xml:space="preserve">ь с собой на отведенное место в </w:t>
      </w:r>
      <w:r w:rsidRPr="00E80727">
        <w:rPr>
          <w:sz w:val="26"/>
          <w:szCs w:val="26"/>
        </w:rPr>
        <w:t>ауди</w:t>
      </w:r>
      <w:r w:rsidR="00FD646A" w:rsidRPr="00E80727">
        <w:rPr>
          <w:sz w:val="26"/>
          <w:szCs w:val="26"/>
        </w:rPr>
        <w:t xml:space="preserve">тории медицинские приборы и </w:t>
      </w:r>
      <w:r w:rsidRPr="00E80727">
        <w:rPr>
          <w:sz w:val="26"/>
          <w:szCs w:val="26"/>
        </w:rPr>
        <w:t>препараты, пока</w:t>
      </w:r>
      <w:r w:rsidR="00FD646A" w:rsidRPr="00E80727">
        <w:rPr>
          <w:sz w:val="26"/>
          <w:szCs w:val="26"/>
        </w:rPr>
        <w:t xml:space="preserve">занные для экстренной помощи, а </w:t>
      </w:r>
      <w:r w:rsidRPr="00E80727">
        <w:rPr>
          <w:sz w:val="26"/>
          <w:szCs w:val="26"/>
        </w:rPr>
        <w:t>также необходимое техническое оборудование для выполнения заданий (</w:t>
      </w:r>
      <w:proofErr w:type="spellStart"/>
      <w:r w:rsidRPr="00E80727">
        <w:rPr>
          <w:sz w:val="26"/>
          <w:szCs w:val="26"/>
        </w:rPr>
        <w:t>брайлевский</w:t>
      </w:r>
      <w:proofErr w:type="spellEnd"/>
      <w:r w:rsidRPr="00E80727">
        <w:rPr>
          <w:sz w:val="26"/>
          <w:szCs w:val="26"/>
        </w:rPr>
        <w:t xml:space="preserve"> прибор и грифель, </w:t>
      </w:r>
      <w:proofErr w:type="spellStart"/>
      <w:r w:rsidRPr="00E80727">
        <w:rPr>
          <w:sz w:val="26"/>
          <w:szCs w:val="26"/>
        </w:rPr>
        <w:t>брайлевская</w:t>
      </w:r>
      <w:proofErr w:type="spellEnd"/>
      <w:r w:rsidRPr="00E80727">
        <w:rPr>
          <w:sz w:val="26"/>
          <w:szCs w:val="26"/>
        </w:rPr>
        <w:t xml:space="preserve"> печатная машинка, лупа или иное увеличительное устройство, специальные чертежные инструменты </w:t>
      </w:r>
      <w:proofErr w:type="gramStart"/>
      <w:r w:rsidRPr="00E80727">
        <w:rPr>
          <w:sz w:val="26"/>
          <w:szCs w:val="26"/>
        </w:rPr>
        <w:t>и </w:t>
      </w:r>
      <w:r w:rsidR="00FD646A" w:rsidRPr="00E80727">
        <w:rPr>
          <w:sz w:val="26"/>
          <w:szCs w:val="26"/>
        </w:rPr>
        <w:t xml:space="preserve"> </w:t>
      </w:r>
      <w:r w:rsidR="00792B88" w:rsidRPr="00E80727">
        <w:rPr>
          <w:sz w:val="26"/>
          <w:szCs w:val="26"/>
        </w:rPr>
        <w:t>д</w:t>
      </w:r>
      <w:r w:rsidRPr="00E80727">
        <w:rPr>
          <w:sz w:val="26"/>
          <w:szCs w:val="26"/>
        </w:rPr>
        <w:t>р.</w:t>
      </w:r>
      <w:proofErr w:type="gramEnd"/>
      <w:r w:rsidRPr="00E80727">
        <w:rPr>
          <w:sz w:val="26"/>
          <w:szCs w:val="26"/>
        </w:rPr>
        <w:t>).</w:t>
      </w:r>
    </w:p>
    <w:p w14:paraId="57BD6810" w14:textId="7AEE142D" w:rsidR="009A0CCC" w:rsidRDefault="00892695" w:rsidP="00F3747E">
      <w:pPr>
        <w:tabs>
          <w:tab w:val="left" w:pos="567"/>
        </w:tabs>
        <w:ind w:firstLine="567"/>
        <w:jc w:val="both"/>
        <w:rPr>
          <w:sz w:val="26"/>
          <w:szCs w:val="26"/>
        </w:rPr>
      </w:pPr>
      <w:r>
        <w:rPr>
          <w:sz w:val="26"/>
          <w:szCs w:val="26"/>
        </w:rPr>
        <w:t>В</w:t>
      </w:r>
      <w:r w:rsidR="00D74E31" w:rsidRPr="00E80727">
        <w:rPr>
          <w:sz w:val="26"/>
          <w:szCs w:val="26"/>
        </w:rPr>
        <w:t xml:space="preserve"> случае </w:t>
      </w:r>
      <w:r w:rsidR="0002692D" w:rsidRPr="00E80727">
        <w:rPr>
          <w:sz w:val="26"/>
          <w:szCs w:val="26"/>
        </w:rPr>
        <w:t xml:space="preserve">одновременной аудиозаписи и протоколирования устных ответов участнику экзамена предоставляется возможность ознакомиться с протоколом его ответа </w:t>
      </w:r>
      <w:r w:rsidR="00137FEA" w:rsidRPr="00E80727">
        <w:rPr>
          <w:sz w:val="26"/>
          <w:szCs w:val="26"/>
        </w:rPr>
        <w:br/>
      </w:r>
      <w:r w:rsidR="0002692D" w:rsidRPr="00E80727">
        <w:rPr>
          <w:sz w:val="26"/>
          <w:szCs w:val="26"/>
        </w:rPr>
        <w:t xml:space="preserve">и убедиться, что он записан верно. </w:t>
      </w:r>
    </w:p>
    <w:p w14:paraId="184E08B4" w14:textId="77777777" w:rsidR="00102781" w:rsidRPr="00E80727" w:rsidRDefault="00102781" w:rsidP="00E80727">
      <w:pPr>
        <w:tabs>
          <w:tab w:val="left" w:pos="567"/>
        </w:tabs>
        <w:ind w:firstLine="567"/>
        <w:jc w:val="both"/>
        <w:rPr>
          <w:sz w:val="26"/>
          <w:szCs w:val="26"/>
        </w:rPr>
      </w:pPr>
    </w:p>
    <w:p w14:paraId="1A0ECC08" w14:textId="1AEFC1E4" w:rsidR="00FE4A4B" w:rsidRDefault="00A84E10" w:rsidP="00E316A1">
      <w:pPr>
        <w:pStyle w:val="21"/>
        <w:rPr>
          <w:lang w:eastAsia="en-US"/>
        </w:rPr>
      </w:pPr>
      <w:bookmarkStart w:id="64" w:name="_Toc512529741"/>
      <w:bookmarkStart w:id="65" w:name="_Toc64713716"/>
      <w:r>
        <w:rPr>
          <w:lang w:eastAsia="en-US"/>
        </w:rPr>
        <w:t>4.</w:t>
      </w:r>
      <w:r w:rsidR="00F3747E">
        <w:rPr>
          <w:lang w:eastAsia="en-US"/>
        </w:rPr>
        <w:t>5</w:t>
      </w:r>
      <w:r w:rsidR="00523D5A" w:rsidRPr="00AB75D0">
        <w:rPr>
          <w:lang w:eastAsia="en-US"/>
        </w:rPr>
        <w:t xml:space="preserve">. </w:t>
      </w:r>
      <w:r w:rsidR="00FE4A4B" w:rsidRPr="00AB75D0">
        <w:rPr>
          <w:lang w:eastAsia="en-US"/>
        </w:rPr>
        <w:t>Готовность ППЭ</w:t>
      </w:r>
      <w:r w:rsidR="00A053A6" w:rsidRPr="00AB75D0">
        <w:rPr>
          <w:lang w:eastAsia="en-US"/>
        </w:rPr>
        <w:t xml:space="preserve"> и а</w:t>
      </w:r>
      <w:r w:rsidR="00FE4A4B" w:rsidRPr="00AB75D0">
        <w:rPr>
          <w:lang w:eastAsia="en-US"/>
        </w:rPr>
        <w:t>удиторий</w:t>
      </w:r>
      <w:bookmarkEnd w:id="64"/>
      <w:bookmarkEnd w:id="65"/>
    </w:p>
    <w:p w14:paraId="44B60D9F" w14:textId="77777777" w:rsidR="00102781" w:rsidRPr="00102781" w:rsidRDefault="00102781" w:rsidP="00102781">
      <w:pPr>
        <w:rPr>
          <w:lang w:eastAsia="en-US"/>
        </w:rPr>
      </w:pPr>
    </w:p>
    <w:p w14:paraId="173567E1" w14:textId="22B8A37B" w:rsidR="007002CA" w:rsidRDefault="00641FBC" w:rsidP="0076526F">
      <w:pPr>
        <w:tabs>
          <w:tab w:val="left" w:pos="1134"/>
        </w:tabs>
        <w:autoSpaceDE w:val="0"/>
        <w:autoSpaceDN w:val="0"/>
        <w:adjustRightInd w:val="0"/>
        <w:ind w:firstLine="567"/>
        <w:jc w:val="both"/>
        <w:rPr>
          <w:sz w:val="26"/>
          <w:szCs w:val="26"/>
          <w:lang w:eastAsia="en-US"/>
        </w:rPr>
      </w:pPr>
      <w:r>
        <w:rPr>
          <w:sz w:val="26"/>
          <w:szCs w:val="26"/>
          <w:lang w:eastAsia="en-US"/>
        </w:rPr>
        <w:t xml:space="preserve">Не позднее чем за один календарный день до начала </w:t>
      </w:r>
      <w:proofErr w:type="gramStart"/>
      <w:r>
        <w:rPr>
          <w:sz w:val="26"/>
          <w:szCs w:val="26"/>
          <w:lang w:eastAsia="en-US"/>
        </w:rPr>
        <w:t>экзамена</w:t>
      </w:r>
      <w:r w:rsidRPr="00AB75D0">
        <w:rPr>
          <w:sz w:val="26"/>
          <w:szCs w:val="26"/>
          <w:lang w:eastAsia="en-US"/>
        </w:rPr>
        <w:t xml:space="preserve"> </w:t>
      </w:r>
      <w:r w:rsidR="00FE4A4B" w:rsidRPr="00AB75D0">
        <w:rPr>
          <w:sz w:val="26"/>
          <w:szCs w:val="26"/>
          <w:lang w:eastAsia="en-US"/>
        </w:rPr>
        <w:t xml:space="preserve"> руководитель</w:t>
      </w:r>
      <w:proofErr w:type="gramEnd"/>
      <w:r w:rsidR="00FE4A4B" w:rsidRPr="00AB75D0">
        <w:rPr>
          <w:sz w:val="26"/>
          <w:szCs w:val="26"/>
          <w:lang w:eastAsia="en-US"/>
        </w:rPr>
        <w:t xml:space="preserve"> ППЭ</w:t>
      </w:r>
      <w:r w:rsidR="00A053A6" w:rsidRPr="00AB75D0">
        <w:rPr>
          <w:sz w:val="26"/>
          <w:szCs w:val="26"/>
          <w:lang w:eastAsia="en-US"/>
        </w:rPr>
        <w:t xml:space="preserve"> и р</w:t>
      </w:r>
      <w:r w:rsidR="00FE4A4B" w:rsidRPr="00AB75D0">
        <w:rPr>
          <w:sz w:val="26"/>
          <w:szCs w:val="26"/>
          <w:lang w:eastAsia="en-US"/>
        </w:rPr>
        <w:t>уководитель организации,</w:t>
      </w:r>
      <w:r w:rsidR="00A053A6" w:rsidRPr="00AB75D0">
        <w:rPr>
          <w:sz w:val="26"/>
          <w:szCs w:val="26"/>
          <w:lang w:eastAsia="en-US"/>
        </w:rPr>
        <w:t xml:space="preserve"> на б</w:t>
      </w:r>
      <w:r w:rsidR="00FE4A4B" w:rsidRPr="00AB75D0">
        <w:rPr>
          <w:sz w:val="26"/>
          <w:szCs w:val="26"/>
          <w:lang w:eastAsia="en-US"/>
        </w:rPr>
        <w:t>азе которой организован ППЭ</w:t>
      </w:r>
      <w:r w:rsidR="001170FF" w:rsidRPr="00AB75D0">
        <w:rPr>
          <w:sz w:val="26"/>
          <w:szCs w:val="26"/>
          <w:lang w:eastAsia="en-US"/>
        </w:rPr>
        <w:t xml:space="preserve"> (или уполномоченное им лицо)</w:t>
      </w:r>
      <w:r w:rsidR="00FE4A4B" w:rsidRPr="00AB75D0">
        <w:rPr>
          <w:sz w:val="26"/>
          <w:szCs w:val="26"/>
          <w:lang w:eastAsia="en-US"/>
        </w:rPr>
        <w:t xml:space="preserve">, должны обеспечить готовность ППЭ, проверить соответствие всех помещений, выделяемых для проведения </w:t>
      </w:r>
      <w:r w:rsidR="00715341">
        <w:rPr>
          <w:sz w:val="26"/>
          <w:szCs w:val="26"/>
          <w:lang w:eastAsia="en-US"/>
        </w:rPr>
        <w:t>РТ</w:t>
      </w:r>
      <w:r w:rsidR="00D71C2D" w:rsidRPr="00AB75D0">
        <w:rPr>
          <w:sz w:val="26"/>
          <w:szCs w:val="26"/>
          <w:lang w:eastAsia="en-US"/>
        </w:rPr>
        <w:t>,</w:t>
      </w:r>
      <w:r w:rsidR="00FE4A4B" w:rsidRPr="00AB75D0">
        <w:rPr>
          <w:sz w:val="26"/>
          <w:szCs w:val="26"/>
          <w:lang w:eastAsia="en-US"/>
        </w:rPr>
        <w:t xml:space="preserve"> установленным требованиям</w:t>
      </w:r>
      <w:r w:rsidR="00A053A6" w:rsidRPr="00AB75D0">
        <w:rPr>
          <w:sz w:val="26"/>
          <w:szCs w:val="26"/>
          <w:lang w:eastAsia="en-US"/>
        </w:rPr>
        <w:t xml:space="preserve"> и з</w:t>
      </w:r>
      <w:r w:rsidR="00FE4A4B" w:rsidRPr="00AB75D0">
        <w:rPr>
          <w:sz w:val="26"/>
          <w:szCs w:val="26"/>
          <w:lang w:eastAsia="en-US"/>
        </w:rPr>
        <w:t>ап</w:t>
      </w:r>
      <w:r w:rsidR="00D131C1" w:rsidRPr="00AB75D0">
        <w:rPr>
          <w:sz w:val="26"/>
          <w:szCs w:val="26"/>
          <w:lang w:eastAsia="en-US"/>
        </w:rPr>
        <w:t>олнить протокол готовности ППЭ.</w:t>
      </w:r>
    </w:p>
    <w:p w14:paraId="76DED16A" w14:textId="77777777" w:rsidR="00660F77" w:rsidRPr="00AB75D0" w:rsidRDefault="00660F77" w:rsidP="0076526F">
      <w:pPr>
        <w:tabs>
          <w:tab w:val="left" w:pos="1134"/>
        </w:tabs>
        <w:autoSpaceDE w:val="0"/>
        <w:autoSpaceDN w:val="0"/>
        <w:adjustRightInd w:val="0"/>
        <w:ind w:firstLine="567"/>
        <w:jc w:val="both"/>
        <w:rPr>
          <w:sz w:val="26"/>
          <w:szCs w:val="26"/>
          <w:lang w:eastAsia="en-US"/>
        </w:rPr>
      </w:pPr>
    </w:p>
    <w:p w14:paraId="5D14D5ED" w14:textId="77777777" w:rsidR="007967FD" w:rsidRPr="0059098C" w:rsidRDefault="007967FD" w:rsidP="0076526F">
      <w:pPr>
        <w:ind w:firstLine="567"/>
        <w:jc w:val="both"/>
        <w:rPr>
          <w:b/>
          <w:sz w:val="26"/>
          <w:szCs w:val="26"/>
        </w:rPr>
      </w:pPr>
      <w:bookmarkStart w:id="66" w:name="_Toc410235030"/>
      <w:bookmarkStart w:id="67" w:name="_Toc410235136"/>
    </w:p>
    <w:p w14:paraId="035FE035" w14:textId="456CA3AD" w:rsidR="00FE4A4B" w:rsidRDefault="00E71108" w:rsidP="008522E4">
      <w:pPr>
        <w:pStyle w:val="12"/>
        <w:spacing w:before="0" w:after="0"/>
      </w:pPr>
      <w:bookmarkStart w:id="68" w:name="_Toc512529742"/>
      <w:bookmarkStart w:id="69" w:name="_Toc64713717"/>
      <w:r w:rsidRPr="00AB75D0">
        <w:t>5</w:t>
      </w:r>
      <w:r w:rsidR="000D4595" w:rsidRPr="00AB75D0">
        <w:t xml:space="preserve">. </w:t>
      </w:r>
      <w:r w:rsidR="00FE4A4B" w:rsidRPr="00AB75D0">
        <w:t xml:space="preserve">Проведение </w:t>
      </w:r>
      <w:bookmarkEnd w:id="66"/>
      <w:bookmarkEnd w:id="67"/>
      <w:r w:rsidR="00715341">
        <w:t>РТ</w:t>
      </w:r>
      <w:bookmarkEnd w:id="68"/>
      <w:bookmarkEnd w:id="69"/>
    </w:p>
    <w:p w14:paraId="10291571" w14:textId="77777777" w:rsidR="00102781" w:rsidRPr="00102781" w:rsidRDefault="00102781" w:rsidP="00102781"/>
    <w:p w14:paraId="13284EC5" w14:textId="77777777" w:rsidR="00523D5A" w:rsidRDefault="00523D5A" w:rsidP="00E316A1">
      <w:pPr>
        <w:pStyle w:val="21"/>
        <w:rPr>
          <w:lang w:eastAsia="en-US"/>
        </w:rPr>
      </w:pPr>
      <w:bookmarkStart w:id="70" w:name="_Toc512529743"/>
      <w:bookmarkStart w:id="71" w:name="_Toc64713718"/>
      <w:r w:rsidRPr="00AB75D0">
        <w:rPr>
          <w:lang w:eastAsia="en-US"/>
        </w:rPr>
        <w:t>5.1. Общая часть</w:t>
      </w:r>
      <w:bookmarkEnd w:id="70"/>
      <w:bookmarkEnd w:id="71"/>
    </w:p>
    <w:p w14:paraId="0C629052" w14:textId="77777777" w:rsidR="00102781" w:rsidRPr="00102781" w:rsidRDefault="00102781" w:rsidP="00102781">
      <w:pPr>
        <w:rPr>
          <w:lang w:eastAsia="en-US"/>
        </w:rPr>
      </w:pPr>
    </w:p>
    <w:p w14:paraId="3C474878" w14:textId="270033C2" w:rsidR="00044167" w:rsidRPr="00102781" w:rsidRDefault="00FE4A4B" w:rsidP="00102781">
      <w:pPr>
        <w:ind w:firstLine="709"/>
        <w:jc w:val="both"/>
        <w:rPr>
          <w:sz w:val="26"/>
          <w:szCs w:val="26"/>
        </w:rPr>
      </w:pPr>
      <w:r w:rsidRPr="00102781">
        <w:rPr>
          <w:sz w:val="26"/>
          <w:szCs w:val="26"/>
        </w:rPr>
        <w:t xml:space="preserve">В день экзамена участник </w:t>
      </w:r>
      <w:r w:rsidR="00715341">
        <w:rPr>
          <w:sz w:val="26"/>
          <w:szCs w:val="26"/>
        </w:rPr>
        <w:t>РТ</w:t>
      </w:r>
      <w:r w:rsidR="003E1411" w:rsidRPr="00102781">
        <w:rPr>
          <w:sz w:val="26"/>
          <w:szCs w:val="26"/>
        </w:rPr>
        <w:t xml:space="preserve"> </w:t>
      </w:r>
      <w:r w:rsidRPr="00102781">
        <w:rPr>
          <w:sz w:val="26"/>
          <w:szCs w:val="26"/>
        </w:rPr>
        <w:t>прибывает</w:t>
      </w:r>
      <w:r w:rsidR="00A053A6" w:rsidRPr="00102781">
        <w:rPr>
          <w:sz w:val="26"/>
          <w:szCs w:val="26"/>
        </w:rPr>
        <w:t xml:space="preserve"> в П</w:t>
      </w:r>
      <w:r w:rsidRPr="00102781">
        <w:rPr>
          <w:sz w:val="26"/>
          <w:szCs w:val="26"/>
        </w:rPr>
        <w:t>ПЭ</w:t>
      </w:r>
      <w:r w:rsidR="00A053A6" w:rsidRPr="00102781">
        <w:rPr>
          <w:sz w:val="26"/>
          <w:szCs w:val="26"/>
        </w:rPr>
        <w:t xml:space="preserve"> не п</w:t>
      </w:r>
      <w:r w:rsidRPr="00102781">
        <w:rPr>
          <w:sz w:val="26"/>
          <w:szCs w:val="26"/>
        </w:rPr>
        <w:t>озднее 9</w:t>
      </w:r>
      <w:r w:rsidR="00A221A2" w:rsidRPr="00102781">
        <w:rPr>
          <w:sz w:val="26"/>
          <w:szCs w:val="26"/>
        </w:rPr>
        <w:t>.</w:t>
      </w:r>
      <w:r w:rsidR="00A876A9" w:rsidRPr="00102781">
        <w:rPr>
          <w:sz w:val="26"/>
          <w:szCs w:val="26"/>
        </w:rPr>
        <w:t xml:space="preserve">00 </w:t>
      </w:r>
      <w:r w:rsidR="00A053A6" w:rsidRPr="00102781">
        <w:rPr>
          <w:sz w:val="26"/>
          <w:szCs w:val="26"/>
        </w:rPr>
        <w:t>по м</w:t>
      </w:r>
      <w:r w:rsidRPr="00102781">
        <w:rPr>
          <w:sz w:val="26"/>
          <w:szCs w:val="26"/>
        </w:rPr>
        <w:t>естному времени.</w:t>
      </w:r>
    </w:p>
    <w:p w14:paraId="15B403A8" w14:textId="587E8B72" w:rsidR="007002CA" w:rsidRPr="00102781" w:rsidRDefault="002F3B24" w:rsidP="00102781">
      <w:pPr>
        <w:ind w:firstLine="709"/>
        <w:jc w:val="both"/>
        <w:rPr>
          <w:sz w:val="26"/>
          <w:szCs w:val="26"/>
        </w:rPr>
      </w:pPr>
      <w:r w:rsidRPr="00102781">
        <w:rPr>
          <w:sz w:val="26"/>
          <w:szCs w:val="26"/>
        </w:rPr>
        <w:t>Допуск у</w:t>
      </w:r>
      <w:r w:rsidR="00FE4A4B" w:rsidRPr="00102781">
        <w:rPr>
          <w:sz w:val="26"/>
          <w:szCs w:val="26"/>
        </w:rPr>
        <w:t>частник</w:t>
      </w:r>
      <w:r w:rsidRPr="00102781">
        <w:rPr>
          <w:sz w:val="26"/>
          <w:szCs w:val="26"/>
        </w:rPr>
        <w:t>ов</w:t>
      </w:r>
      <w:r w:rsidR="00FE4A4B" w:rsidRPr="00102781">
        <w:rPr>
          <w:sz w:val="26"/>
          <w:szCs w:val="26"/>
        </w:rPr>
        <w:t xml:space="preserve"> </w:t>
      </w:r>
      <w:r w:rsidR="00715341">
        <w:rPr>
          <w:sz w:val="26"/>
          <w:szCs w:val="26"/>
        </w:rPr>
        <w:t>РТ</w:t>
      </w:r>
      <w:r w:rsidR="003E1411" w:rsidRPr="00102781">
        <w:rPr>
          <w:sz w:val="26"/>
          <w:szCs w:val="26"/>
        </w:rPr>
        <w:t xml:space="preserve"> </w:t>
      </w:r>
      <w:r w:rsidR="00A053A6" w:rsidRPr="00102781">
        <w:rPr>
          <w:sz w:val="26"/>
          <w:szCs w:val="26"/>
        </w:rPr>
        <w:t>в П</w:t>
      </w:r>
      <w:r w:rsidR="00FE4A4B" w:rsidRPr="00102781">
        <w:rPr>
          <w:sz w:val="26"/>
          <w:szCs w:val="26"/>
        </w:rPr>
        <w:t xml:space="preserve">ПЭ </w:t>
      </w:r>
      <w:r w:rsidRPr="00102781">
        <w:rPr>
          <w:sz w:val="26"/>
          <w:szCs w:val="26"/>
        </w:rPr>
        <w:t xml:space="preserve">осуществляется </w:t>
      </w:r>
      <w:r w:rsidR="00792B88" w:rsidRPr="00102781">
        <w:rPr>
          <w:sz w:val="26"/>
          <w:szCs w:val="26"/>
        </w:rPr>
        <w:t xml:space="preserve">с 09.00 по местному времени </w:t>
      </w:r>
      <w:r w:rsidR="00FE4A4B" w:rsidRPr="00102781">
        <w:rPr>
          <w:sz w:val="26"/>
          <w:szCs w:val="26"/>
        </w:rPr>
        <w:t>при наличии</w:t>
      </w:r>
      <w:r w:rsidR="00A053A6" w:rsidRPr="00102781">
        <w:rPr>
          <w:sz w:val="26"/>
          <w:szCs w:val="26"/>
        </w:rPr>
        <w:t xml:space="preserve"> у </w:t>
      </w:r>
      <w:r w:rsidRPr="00102781">
        <w:rPr>
          <w:sz w:val="26"/>
          <w:szCs w:val="26"/>
        </w:rPr>
        <w:t xml:space="preserve">них </w:t>
      </w:r>
      <w:r w:rsidR="00FE4A4B" w:rsidRPr="00102781">
        <w:rPr>
          <w:sz w:val="26"/>
          <w:szCs w:val="26"/>
        </w:rPr>
        <w:t>документ</w:t>
      </w:r>
      <w:r w:rsidRPr="00102781">
        <w:rPr>
          <w:sz w:val="26"/>
          <w:szCs w:val="26"/>
        </w:rPr>
        <w:t>ов</w:t>
      </w:r>
      <w:r w:rsidR="00FE4A4B" w:rsidRPr="00102781">
        <w:rPr>
          <w:sz w:val="26"/>
          <w:szCs w:val="26"/>
        </w:rPr>
        <w:t xml:space="preserve">, </w:t>
      </w:r>
      <w:r w:rsidR="006811D5" w:rsidRPr="00102781">
        <w:rPr>
          <w:sz w:val="26"/>
          <w:szCs w:val="26"/>
        </w:rPr>
        <w:t>удостоверяющ</w:t>
      </w:r>
      <w:r w:rsidR="006811D5">
        <w:rPr>
          <w:sz w:val="26"/>
          <w:szCs w:val="26"/>
        </w:rPr>
        <w:t>их</w:t>
      </w:r>
      <w:r w:rsidR="006811D5" w:rsidRPr="00102781">
        <w:rPr>
          <w:sz w:val="26"/>
          <w:szCs w:val="26"/>
        </w:rPr>
        <w:t xml:space="preserve"> </w:t>
      </w:r>
      <w:r w:rsidR="00FE4A4B" w:rsidRPr="00102781">
        <w:rPr>
          <w:sz w:val="26"/>
          <w:szCs w:val="26"/>
        </w:rPr>
        <w:t>личность,</w:t>
      </w:r>
      <w:r w:rsidR="00A053A6" w:rsidRPr="00102781">
        <w:rPr>
          <w:sz w:val="26"/>
          <w:szCs w:val="26"/>
        </w:rPr>
        <w:t xml:space="preserve"> и п</w:t>
      </w:r>
      <w:r w:rsidR="00FE4A4B" w:rsidRPr="00102781">
        <w:rPr>
          <w:sz w:val="26"/>
          <w:szCs w:val="26"/>
        </w:rPr>
        <w:t xml:space="preserve">ри наличии </w:t>
      </w:r>
      <w:r w:rsidR="001A4FE8" w:rsidRPr="00102781">
        <w:rPr>
          <w:sz w:val="26"/>
          <w:szCs w:val="26"/>
        </w:rPr>
        <w:t>их</w:t>
      </w:r>
      <w:r w:rsidR="00CD4C21" w:rsidRPr="00102781">
        <w:rPr>
          <w:sz w:val="26"/>
          <w:szCs w:val="26"/>
        </w:rPr>
        <w:t xml:space="preserve"> </w:t>
      </w:r>
      <w:r w:rsidR="00A053A6" w:rsidRPr="00102781">
        <w:rPr>
          <w:sz w:val="26"/>
          <w:szCs w:val="26"/>
        </w:rPr>
        <w:t>в у</w:t>
      </w:r>
      <w:r w:rsidR="00FE4A4B" w:rsidRPr="00102781">
        <w:rPr>
          <w:sz w:val="26"/>
          <w:szCs w:val="26"/>
        </w:rPr>
        <w:t>твержденных ОИВ списках распределения</w:t>
      </w:r>
      <w:r w:rsidR="00A053A6" w:rsidRPr="00102781">
        <w:rPr>
          <w:sz w:val="26"/>
          <w:szCs w:val="26"/>
        </w:rPr>
        <w:t xml:space="preserve"> в д</w:t>
      </w:r>
      <w:r w:rsidR="00FE4A4B" w:rsidRPr="00102781">
        <w:rPr>
          <w:sz w:val="26"/>
          <w:szCs w:val="26"/>
        </w:rPr>
        <w:t>анный ППЭ.</w:t>
      </w:r>
      <w:r w:rsidR="00A053A6" w:rsidRPr="00102781">
        <w:rPr>
          <w:sz w:val="26"/>
          <w:szCs w:val="26"/>
        </w:rPr>
        <w:t xml:space="preserve"> В с</w:t>
      </w:r>
      <w:r w:rsidR="00FE4A4B" w:rsidRPr="00102781">
        <w:rPr>
          <w:sz w:val="26"/>
          <w:szCs w:val="26"/>
        </w:rPr>
        <w:t>лучае отсутствия</w:t>
      </w:r>
      <w:r w:rsidR="00A053A6" w:rsidRPr="00102781">
        <w:rPr>
          <w:sz w:val="26"/>
          <w:szCs w:val="26"/>
        </w:rPr>
        <w:t xml:space="preserve"> у </w:t>
      </w:r>
      <w:r w:rsidR="0046580E" w:rsidRPr="00102781">
        <w:rPr>
          <w:sz w:val="26"/>
          <w:szCs w:val="26"/>
        </w:rPr>
        <w:t xml:space="preserve">участника </w:t>
      </w:r>
      <w:r w:rsidR="00715341">
        <w:rPr>
          <w:sz w:val="26"/>
          <w:szCs w:val="26"/>
        </w:rPr>
        <w:t>РТ</w:t>
      </w:r>
      <w:r w:rsidR="00FE4A4B" w:rsidRPr="00102781">
        <w:rPr>
          <w:sz w:val="26"/>
          <w:szCs w:val="26"/>
        </w:rPr>
        <w:t xml:space="preserve"> документа, удостоверяющего личность,</w:t>
      </w:r>
      <w:r w:rsidR="00A053A6" w:rsidRPr="00102781">
        <w:rPr>
          <w:sz w:val="26"/>
          <w:szCs w:val="26"/>
        </w:rPr>
        <w:t xml:space="preserve"> </w:t>
      </w:r>
      <w:r w:rsidR="001A4FE8" w:rsidRPr="00102781">
        <w:rPr>
          <w:sz w:val="26"/>
          <w:szCs w:val="26"/>
        </w:rPr>
        <w:t>при наличии его в списках распред</w:t>
      </w:r>
      <w:r w:rsidR="003A3740" w:rsidRPr="00102781">
        <w:rPr>
          <w:sz w:val="26"/>
          <w:szCs w:val="26"/>
        </w:rPr>
        <w:t>е</w:t>
      </w:r>
      <w:r w:rsidR="001A4FE8" w:rsidRPr="00102781">
        <w:rPr>
          <w:sz w:val="26"/>
          <w:szCs w:val="26"/>
        </w:rPr>
        <w:t xml:space="preserve">ления в данный ППЭ </w:t>
      </w:r>
      <w:r w:rsidR="00A053A6" w:rsidRPr="00102781">
        <w:rPr>
          <w:sz w:val="26"/>
          <w:szCs w:val="26"/>
        </w:rPr>
        <w:t>он д</w:t>
      </w:r>
      <w:r w:rsidR="00FE4A4B" w:rsidRPr="00102781">
        <w:rPr>
          <w:sz w:val="26"/>
          <w:szCs w:val="26"/>
        </w:rPr>
        <w:t>опускается</w:t>
      </w:r>
      <w:r w:rsidR="00A053A6" w:rsidRPr="00102781">
        <w:rPr>
          <w:sz w:val="26"/>
          <w:szCs w:val="26"/>
        </w:rPr>
        <w:t xml:space="preserve"> в П</w:t>
      </w:r>
      <w:r w:rsidR="00FE4A4B" w:rsidRPr="00102781">
        <w:rPr>
          <w:sz w:val="26"/>
          <w:szCs w:val="26"/>
        </w:rPr>
        <w:t>ПЭ после подтверждения его личности сопровождающим.</w:t>
      </w:r>
      <w:r w:rsidR="001A4FE8" w:rsidRPr="00102781">
        <w:rPr>
          <w:sz w:val="26"/>
          <w:szCs w:val="26"/>
        </w:rPr>
        <w:t xml:space="preserve"> Проверка указанных документов, установление соответствия личности представленным документам, проверка наличия лиц в списках распределения в данный ППЭ осуществляются при входе в ППЭ сотрудниками, осуществляющими охрану правопорядка, и (или) сотрудниками органов внутренних дел (полиции) совместно с организаторами.</w:t>
      </w:r>
    </w:p>
    <w:p w14:paraId="35FCF243" w14:textId="0586C369" w:rsidR="00EA3918" w:rsidRPr="00102781" w:rsidRDefault="008E0AA0" w:rsidP="00102781">
      <w:pPr>
        <w:ind w:firstLine="709"/>
        <w:jc w:val="both"/>
        <w:rPr>
          <w:sz w:val="26"/>
          <w:szCs w:val="26"/>
        </w:rPr>
      </w:pPr>
      <w:r w:rsidRPr="00102781">
        <w:rPr>
          <w:sz w:val="26"/>
          <w:szCs w:val="26"/>
        </w:rPr>
        <w:t>Член</w:t>
      </w:r>
      <w:r w:rsidR="00FE4A4B" w:rsidRPr="00102781">
        <w:rPr>
          <w:sz w:val="26"/>
          <w:szCs w:val="26"/>
        </w:rPr>
        <w:t xml:space="preserve"> ГЭК присутствует при организации входа участников </w:t>
      </w:r>
      <w:r w:rsidR="00715341">
        <w:rPr>
          <w:sz w:val="26"/>
          <w:szCs w:val="26"/>
        </w:rPr>
        <w:t>РТ</w:t>
      </w:r>
      <w:r w:rsidR="003E1411" w:rsidRPr="00102781">
        <w:rPr>
          <w:sz w:val="26"/>
          <w:szCs w:val="26"/>
        </w:rPr>
        <w:t xml:space="preserve"> </w:t>
      </w:r>
      <w:r w:rsidR="00A053A6" w:rsidRPr="00102781">
        <w:rPr>
          <w:sz w:val="26"/>
          <w:szCs w:val="26"/>
        </w:rPr>
        <w:t>в П</w:t>
      </w:r>
      <w:r w:rsidR="00FE4A4B" w:rsidRPr="00102781">
        <w:rPr>
          <w:sz w:val="26"/>
          <w:szCs w:val="26"/>
        </w:rPr>
        <w:t>ПЭ</w:t>
      </w:r>
      <w:r w:rsidR="00A053A6" w:rsidRPr="00102781">
        <w:rPr>
          <w:sz w:val="26"/>
          <w:szCs w:val="26"/>
        </w:rPr>
        <w:t xml:space="preserve"> и о</w:t>
      </w:r>
      <w:r w:rsidR="00FE4A4B" w:rsidRPr="00102781">
        <w:rPr>
          <w:sz w:val="26"/>
          <w:szCs w:val="26"/>
        </w:rPr>
        <w:t>существляет контроль</w:t>
      </w:r>
      <w:r w:rsidR="00A053A6" w:rsidRPr="00102781">
        <w:rPr>
          <w:sz w:val="26"/>
          <w:szCs w:val="26"/>
        </w:rPr>
        <w:t xml:space="preserve"> за в</w:t>
      </w:r>
      <w:r w:rsidR="00FE4A4B" w:rsidRPr="00102781">
        <w:rPr>
          <w:sz w:val="26"/>
          <w:szCs w:val="26"/>
        </w:rPr>
        <w:t>ыполнением требования</w:t>
      </w:r>
      <w:r w:rsidR="00A053A6" w:rsidRPr="00102781">
        <w:rPr>
          <w:sz w:val="26"/>
          <w:szCs w:val="26"/>
        </w:rPr>
        <w:t xml:space="preserve"> о з</w:t>
      </w:r>
      <w:r w:rsidR="00FE4A4B" w:rsidRPr="00102781">
        <w:rPr>
          <w:sz w:val="26"/>
          <w:szCs w:val="26"/>
        </w:rPr>
        <w:t xml:space="preserve">апрете участникам </w:t>
      </w:r>
      <w:r w:rsidR="00715341">
        <w:rPr>
          <w:sz w:val="26"/>
          <w:szCs w:val="26"/>
        </w:rPr>
        <w:t>РТ</w:t>
      </w:r>
      <w:r w:rsidR="00FE4A4B" w:rsidRPr="00102781">
        <w:rPr>
          <w:sz w:val="26"/>
          <w:szCs w:val="26"/>
        </w:rPr>
        <w:t xml:space="preserve">, организаторам, ассистентам, </w:t>
      </w:r>
      <w:r w:rsidR="00F74768" w:rsidRPr="00102781">
        <w:rPr>
          <w:sz w:val="26"/>
          <w:szCs w:val="26"/>
        </w:rPr>
        <w:t xml:space="preserve">медицинским работникам, </w:t>
      </w:r>
      <w:r w:rsidR="00FE4A4B" w:rsidRPr="00102781">
        <w:rPr>
          <w:sz w:val="26"/>
          <w:szCs w:val="26"/>
        </w:rPr>
        <w:t>техническим специалистам</w:t>
      </w:r>
      <w:r w:rsidR="00A876A9" w:rsidRPr="00102781">
        <w:rPr>
          <w:sz w:val="26"/>
          <w:szCs w:val="26"/>
        </w:rPr>
        <w:t xml:space="preserve">, экзаменаторам-собеседникам для проведения ГВЭ в устной форме, </w:t>
      </w:r>
      <w:r w:rsidR="00FE4A4B" w:rsidRPr="00102781">
        <w:rPr>
          <w:sz w:val="26"/>
          <w:szCs w:val="26"/>
        </w:rPr>
        <w:t>иметь при себе средства связи,</w:t>
      </w:r>
      <w:r w:rsidR="00A053A6" w:rsidRPr="00102781">
        <w:rPr>
          <w:sz w:val="26"/>
          <w:szCs w:val="26"/>
        </w:rPr>
        <w:t xml:space="preserve"> в т</w:t>
      </w:r>
      <w:r w:rsidR="00FE4A4B" w:rsidRPr="00102781">
        <w:rPr>
          <w:sz w:val="26"/>
          <w:szCs w:val="26"/>
        </w:rPr>
        <w:t>ом числе осуществляет контроль</w:t>
      </w:r>
      <w:r w:rsidR="00A053A6" w:rsidRPr="00102781">
        <w:rPr>
          <w:sz w:val="26"/>
          <w:szCs w:val="26"/>
        </w:rPr>
        <w:t xml:space="preserve"> за о</w:t>
      </w:r>
      <w:r w:rsidR="00FE4A4B" w:rsidRPr="00102781">
        <w:rPr>
          <w:sz w:val="26"/>
          <w:szCs w:val="26"/>
        </w:rPr>
        <w:t xml:space="preserve">рганизацией сдачи иных вещей </w:t>
      </w:r>
      <w:r w:rsidR="00A053A6" w:rsidRPr="00102781">
        <w:rPr>
          <w:sz w:val="26"/>
          <w:szCs w:val="26"/>
        </w:rPr>
        <w:t>в с</w:t>
      </w:r>
      <w:r w:rsidR="00FE4A4B" w:rsidRPr="00102781">
        <w:rPr>
          <w:sz w:val="26"/>
          <w:szCs w:val="26"/>
        </w:rPr>
        <w:t xml:space="preserve">пециально выделенном </w:t>
      </w:r>
      <w:r w:rsidR="00A876A9" w:rsidRPr="00102781">
        <w:rPr>
          <w:sz w:val="26"/>
          <w:szCs w:val="26"/>
        </w:rPr>
        <w:t>до вход</w:t>
      </w:r>
      <w:r w:rsidR="00EA3918" w:rsidRPr="00102781">
        <w:rPr>
          <w:sz w:val="26"/>
          <w:szCs w:val="26"/>
        </w:rPr>
        <w:t>а</w:t>
      </w:r>
      <w:r w:rsidRPr="00102781">
        <w:rPr>
          <w:sz w:val="26"/>
          <w:szCs w:val="26"/>
        </w:rPr>
        <w:t xml:space="preserve"> </w:t>
      </w:r>
      <w:r w:rsidR="00A876A9" w:rsidRPr="00102781">
        <w:rPr>
          <w:sz w:val="26"/>
          <w:szCs w:val="26"/>
        </w:rPr>
        <w:t xml:space="preserve">в ППЭ </w:t>
      </w:r>
      <w:r w:rsidR="00FE4A4B" w:rsidRPr="00102781">
        <w:rPr>
          <w:sz w:val="26"/>
          <w:szCs w:val="26"/>
        </w:rPr>
        <w:t xml:space="preserve">месте для </w:t>
      </w:r>
      <w:r w:rsidR="00D71C2D" w:rsidRPr="00102781">
        <w:rPr>
          <w:sz w:val="26"/>
          <w:szCs w:val="26"/>
        </w:rPr>
        <w:t xml:space="preserve">хранения </w:t>
      </w:r>
      <w:r w:rsidR="00FE4A4B" w:rsidRPr="00102781">
        <w:rPr>
          <w:sz w:val="26"/>
          <w:szCs w:val="26"/>
        </w:rPr>
        <w:t xml:space="preserve">личных вещей участников </w:t>
      </w:r>
      <w:r w:rsidR="00715341">
        <w:rPr>
          <w:sz w:val="26"/>
          <w:szCs w:val="26"/>
        </w:rPr>
        <w:t>РТ</w:t>
      </w:r>
      <w:r w:rsidR="00F74768" w:rsidRPr="00102781">
        <w:rPr>
          <w:sz w:val="26"/>
          <w:szCs w:val="26"/>
        </w:rPr>
        <w:t>, работников ППЭ</w:t>
      </w:r>
      <w:r w:rsidR="003E1411" w:rsidRPr="00102781">
        <w:rPr>
          <w:sz w:val="26"/>
          <w:szCs w:val="26"/>
        </w:rPr>
        <w:t>.</w:t>
      </w:r>
      <w:r w:rsidR="00FE4A4B" w:rsidRPr="00102781">
        <w:rPr>
          <w:sz w:val="26"/>
          <w:szCs w:val="26"/>
        </w:rPr>
        <w:t xml:space="preserve"> </w:t>
      </w:r>
    </w:p>
    <w:p w14:paraId="43E6D0F4" w14:textId="5343B5E4" w:rsidR="00E323B5" w:rsidRPr="00102781" w:rsidRDefault="00FE4A4B" w:rsidP="00102781">
      <w:pPr>
        <w:ind w:firstLine="709"/>
        <w:jc w:val="both"/>
        <w:rPr>
          <w:sz w:val="26"/>
          <w:szCs w:val="26"/>
        </w:rPr>
      </w:pPr>
      <w:r w:rsidRPr="00102781">
        <w:rPr>
          <w:sz w:val="26"/>
          <w:szCs w:val="26"/>
        </w:rPr>
        <w:t>Согласно спискам распределения</w:t>
      </w:r>
      <w:r w:rsidR="00FB2DDF" w:rsidRPr="00102781">
        <w:rPr>
          <w:sz w:val="26"/>
          <w:szCs w:val="26"/>
        </w:rPr>
        <w:t xml:space="preserve"> на </w:t>
      </w:r>
      <w:r w:rsidR="00A053A6" w:rsidRPr="00102781">
        <w:rPr>
          <w:sz w:val="26"/>
          <w:szCs w:val="26"/>
        </w:rPr>
        <w:t>и</w:t>
      </w:r>
      <w:r w:rsidRPr="00102781">
        <w:rPr>
          <w:sz w:val="26"/>
          <w:szCs w:val="26"/>
        </w:rPr>
        <w:t xml:space="preserve">нформационном стенде участник </w:t>
      </w:r>
      <w:r w:rsidR="00715341">
        <w:rPr>
          <w:sz w:val="26"/>
          <w:szCs w:val="26"/>
        </w:rPr>
        <w:t>РТ</w:t>
      </w:r>
      <w:r w:rsidR="003E1411" w:rsidRPr="00102781">
        <w:rPr>
          <w:sz w:val="26"/>
          <w:szCs w:val="26"/>
        </w:rPr>
        <w:t xml:space="preserve"> </w:t>
      </w:r>
      <w:r w:rsidRPr="00102781">
        <w:rPr>
          <w:sz w:val="26"/>
          <w:szCs w:val="26"/>
        </w:rPr>
        <w:t>определяет аудиторию,</w:t>
      </w:r>
      <w:r w:rsidR="00FB2DDF" w:rsidRPr="00102781">
        <w:rPr>
          <w:sz w:val="26"/>
          <w:szCs w:val="26"/>
        </w:rPr>
        <w:t xml:space="preserve"> в </w:t>
      </w:r>
      <w:r w:rsidR="00A053A6" w:rsidRPr="00102781">
        <w:rPr>
          <w:sz w:val="26"/>
          <w:szCs w:val="26"/>
        </w:rPr>
        <w:t>к</w:t>
      </w:r>
      <w:r w:rsidRPr="00102781">
        <w:rPr>
          <w:sz w:val="26"/>
          <w:szCs w:val="26"/>
        </w:rPr>
        <w:t>оторую</w:t>
      </w:r>
      <w:r w:rsidR="00FB2DDF" w:rsidRPr="00102781">
        <w:rPr>
          <w:sz w:val="26"/>
          <w:szCs w:val="26"/>
        </w:rPr>
        <w:t xml:space="preserve"> он </w:t>
      </w:r>
      <w:r w:rsidR="00A053A6" w:rsidRPr="00102781">
        <w:rPr>
          <w:sz w:val="26"/>
          <w:szCs w:val="26"/>
        </w:rPr>
        <w:t>р</w:t>
      </w:r>
      <w:r w:rsidRPr="00102781">
        <w:rPr>
          <w:sz w:val="26"/>
          <w:szCs w:val="26"/>
        </w:rPr>
        <w:t>аспределен</w:t>
      </w:r>
      <w:r w:rsidR="00FB2DDF" w:rsidRPr="00102781">
        <w:rPr>
          <w:sz w:val="26"/>
          <w:szCs w:val="26"/>
        </w:rPr>
        <w:t xml:space="preserve"> на </w:t>
      </w:r>
      <w:r w:rsidR="00A053A6" w:rsidRPr="00102781">
        <w:rPr>
          <w:sz w:val="26"/>
          <w:szCs w:val="26"/>
        </w:rPr>
        <w:t>э</w:t>
      </w:r>
      <w:r w:rsidRPr="00102781">
        <w:rPr>
          <w:sz w:val="26"/>
          <w:szCs w:val="26"/>
        </w:rPr>
        <w:t xml:space="preserve">кзамен. </w:t>
      </w:r>
    </w:p>
    <w:p w14:paraId="08EAE79A" w14:textId="5F9F8BA4" w:rsidR="00606DB4" w:rsidRPr="00102781" w:rsidRDefault="003053F9" w:rsidP="00102781">
      <w:pPr>
        <w:ind w:firstLine="709"/>
        <w:jc w:val="both"/>
        <w:rPr>
          <w:sz w:val="26"/>
          <w:szCs w:val="26"/>
        </w:rPr>
      </w:pPr>
      <w:r w:rsidRPr="00102781">
        <w:rPr>
          <w:sz w:val="26"/>
          <w:szCs w:val="26"/>
        </w:rPr>
        <w:lastRenderedPageBreak/>
        <w:t xml:space="preserve">Организаторы распределяются по аудиториям исходя из того, что в каждой аудитории присутствует не менее двух организаторов. Во время проведения экзамена часть организаторов находится на этажах ППЭ (организаторы вне аудитории) и помогает участникам </w:t>
      </w:r>
      <w:r w:rsidR="00715341">
        <w:rPr>
          <w:sz w:val="26"/>
          <w:szCs w:val="26"/>
        </w:rPr>
        <w:t>РТ</w:t>
      </w:r>
      <w:r w:rsidRPr="00102781">
        <w:rPr>
          <w:sz w:val="26"/>
          <w:szCs w:val="26"/>
        </w:rPr>
        <w:t xml:space="preserve"> ориентироваться в помещениях ППЭ, а также осуществляет контроль за перемещением лиц, не задействованных в проведении экзамена</w:t>
      </w:r>
      <w:r w:rsidR="00CD4C21" w:rsidRPr="00102781">
        <w:rPr>
          <w:sz w:val="26"/>
          <w:szCs w:val="26"/>
        </w:rPr>
        <w:t>.</w:t>
      </w:r>
    </w:p>
    <w:p w14:paraId="36C3B2F2" w14:textId="1D24C43D" w:rsidR="00184578" w:rsidRPr="00102781" w:rsidRDefault="004315CD" w:rsidP="00102781">
      <w:pPr>
        <w:ind w:firstLine="709"/>
        <w:jc w:val="both"/>
        <w:rPr>
          <w:sz w:val="26"/>
          <w:szCs w:val="26"/>
        </w:rPr>
      </w:pPr>
      <w:r w:rsidRPr="00102781">
        <w:rPr>
          <w:sz w:val="26"/>
          <w:szCs w:val="26"/>
        </w:rPr>
        <w:t xml:space="preserve">Участники </w:t>
      </w:r>
      <w:r w:rsidR="00715341">
        <w:rPr>
          <w:sz w:val="26"/>
          <w:szCs w:val="26"/>
        </w:rPr>
        <w:t>РТ</w:t>
      </w:r>
      <w:r w:rsidRPr="00102781">
        <w:rPr>
          <w:sz w:val="26"/>
          <w:szCs w:val="26"/>
        </w:rPr>
        <w:t xml:space="preserve"> рассаживаются за рабочие места в соответствии с проведенным распределением. Изменение рабочего места не допускает</w:t>
      </w:r>
      <w:r w:rsidR="00184578" w:rsidRPr="00102781">
        <w:rPr>
          <w:sz w:val="26"/>
          <w:szCs w:val="26"/>
        </w:rPr>
        <w:t xml:space="preserve">ся. </w:t>
      </w:r>
    </w:p>
    <w:p w14:paraId="0CB4CA01" w14:textId="77777777" w:rsidR="00E323B5" w:rsidRPr="00102781" w:rsidRDefault="00E323B5" w:rsidP="00102781">
      <w:pPr>
        <w:ind w:firstLine="709"/>
        <w:jc w:val="both"/>
        <w:rPr>
          <w:sz w:val="26"/>
          <w:szCs w:val="26"/>
        </w:rPr>
      </w:pPr>
      <w:r w:rsidRPr="00102781">
        <w:rPr>
          <w:sz w:val="26"/>
          <w:szCs w:val="26"/>
        </w:rPr>
        <w:t xml:space="preserve">В зависимости от выбора формы сдачи экзамена (письменная или устная форма), </w:t>
      </w:r>
      <w:r w:rsidR="00137FEA" w:rsidRPr="00102781">
        <w:rPr>
          <w:sz w:val="26"/>
          <w:szCs w:val="26"/>
        </w:rPr>
        <w:br/>
      </w:r>
      <w:r w:rsidRPr="00102781">
        <w:rPr>
          <w:sz w:val="26"/>
          <w:szCs w:val="26"/>
        </w:rPr>
        <w:t>а также маркировки ЭМ производится рассадка участников ГВЭ.</w:t>
      </w:r>
    </w:p>
    <w:p w14:paraId="25948157" w14:textId="010E24C6" w:rsidR="006E4B63" w:rsidRPr="00102781" w:rsidRDefault="006E4B63" w:rsidP="00102781">
      <w:pPr>
        <w:ind w:firstLine="709"/>
        <w:jc w:val="both"/>
        <w:rPr>
          <w:sz w:val="26"/>
          <w:szCs w:val="26"/>
        </w:rPr>
      </w:pPr>
      <w:r w:rsidRPr="00102781">
        <w:rPr>
          <w:sz w:val="26"/>
          <w:szCs w:val="26"/>
        </w:rPr>
        <w:t xml:space="preserve">Если участник </w:t>
      </w:r>
      <w:r w:rsidR="00715341">
        <w:rPr>
          <w:sz w:val="26"/>
          <w:szCs w:val="26"/>
        </w:rPr>
        <w:t>РТ</w:t>
      </w:r>
      <w:r w:rsidR="003E1411" w:rsidRPr="00102781">
        <w:rPr>
          <w:sz w:val="26"/>
          <w:szCs w:val="26"/>
        </w:rPr>
        <w:t xml:space="preserve"> </w:t>
      </w:r>
      <w:r w:rsidRPr="00102781">
        <w:rPr>
          <w:sz w:val="26"/>
          <w:szCs w:val="26"/>
        </w:rPr>
        <w:t>опоздал</w:t>
      </w:r>
      <w:r w:rsidR="00FB2DDF" w:rsidRPr="00102781">
        <w:rPr>
          <w:sz w:val="26"/>
          <w:szCs w:val="26"/>
        </w:rPr>
        <w:t xml:space="preserve"> на э</w:t>
      </w:r>
      <w:r w:rsidRPr="00102781">
        <w:rPr>
          <w:sz w:val="26"/>
          <w:szCs w:val="26"/>
        </w:rPr>
        <w:t>кзамен,</w:t>
      </w:r>
      <w:r w:rsidR="00FB2DDF" w:rsidRPr="00102781">
        <w:rPr>
          <w:sz w:val="26"/>
          <w:szCs w:val="26"/>
        </w:rPr>
        <w:t xml:space="preserve"> он </w:t>
      </w:r>
      <w:r w:rsidR="00A053A6" w:rsidRPr="00102781">
        <w:rPr>
          <w:sz w:val="26"/>
          <w:szCs w:val="26"/>
        </w:rPr>
        <w:t>д</w:t>
      </w:r>
      <w:r w:rsidRPr="00102781">
        <w:rPr>
          <w:sz w:val="26"/>
          <w:szCs w:val="26"/>
        </w:rPr>
        <w:t>опускается</w:t>
      </w:r>
      <w:r w:rsidR="00FB2DDF" w:rsidRPr="00102781">
        <w:rPr>
          <w:sz w:val="26"/>
          <w:szCs w:val="26"/>
        </w:rPr>
        <w:t xml:space="preserve"> к </w:t>
      </w:r>
      <w:r w:rsidR="00A053A6" w:rsidRPr="00102781">
        <w:rPr>
          <w:sz w:val="26"/>
          <w:szCs w:val="26"/>
        </w:rPr>
        <w:t>с</w:t>
      </w:r>
      <w:r w:rsidRPr="00102781">
        <w:rPr>
          <w:sz w:val="26"/>
          <w:szCs w:val="26"/>
        </w:rPr>
        <w:t xml:space="preserve">даче </w:t>
      </w:r>
      <w:r w:rsidR="00715341">
        <w:rPr>
          <w:sz w:val="26"/>
          <w:szCs w:val="26"/>
        </w:rPr>
        <w:t>РТ</w:t>
      </w:r>
      <w:r w:rsidR="005F2A41" w:rsidRPr="00102781">
        <w:rPr>
          <w:sz w:val="26"/>
          <w:szCs w:val="26"/>
        </w:rPr>
        <w:t xml:space="preserve"> </w:t>
      </w:r>
      <w:r w:rsidR="00A053A6" w:rsidRPr="00102781">
        <w:rPr>
          <w:sz w:val="26"/>
          <w:szCs w:val="26"/>
        </w:rPr>
        <w:t>в у</w:t>
      </w:r>
      <w:r w:rsidRPr="00102781">
        <w:rPr>
          <w:sz w:val="26"/>
          <w:szCs w:val="26"/>
        </w:rPr>
        <w:t>становленном порядке, при этом время окончания экзамена</w:t>
      </w:r>
      <w:r w:rsidR="00A053A6" w:rsidRPr="00102781">
        <w:rPr>
          <w:sz w:val="26"/>
          <w:szCs w:val="26"/>
        </w:rPr>
        <w:t xml:space="preserve"> не п</w:t>
      </w:r>
      <w:r w:rsidRPr="00102781">
        <w:rPr>
          <w:sz w:val="26"/>
          <w:szCs w:val="26"/>
        </w:rPr>
        <w:t>родлевается,</w:t>
      </w:r>
      <w:r w:rsidR="00FB2DDF" w:rsidRPr="00102781">
        <w:rPr>
          <w:sz w:val="26"/>
          <w:szCs w:val="26"/>
        </w:rPr>
        <w:t xml:space="preserve"> о </w:t>
      </w:r>
      <w:r w:rsidR="00A053A6" w:rsidRPr="00102781">
        <w:rPr>
          <w:sz w:val="26"/>
          <w:szCs w:val="26"/>
        </w:rPr>
        <w:t>ч</w:t>
      </w:r>
      <w:r w:rsidRPr="00102781">
        <w:rPr>
          <w:sz w:val="26"/>
          <w:szCs w:val="26"/>
        </w:rPr>
        <w:t xml:space="preserve">ем сообщается участнику </w:t>
      </w:r>
      <w:r w:rsidR="00715341">
        <w:rPr>
          <w:sz w:val="26"/>
          <w:szCs w:val="26"/>
        </w:rPr>
        <w:t>РТ</w:t>
      </w:r>
      <w:r w:rsidRPr="00102781">
        <w:rPr>
          <w:sz w:val="26"/>
          <w:szCs w:val="26"/>
        </w:rPr>
        <w:t>. Рекомендуется составить акт</w:t>
      </w:r>
      <w:r w:rsidR="00A053A6" w:rsidRPr="00102781">
        <w:rPr>
          <w:sz w:val="26"/>
          <w:szCs w:val="26"/>
        </w:rPr>
        <w:t xml:space="preserve"> </w:t>
      </w:r>
      <w:r w:rsidR="0046464A" w:rsidRPr="00102781">
        <w:rPr>
          <w:sz w:val="26"/>
          <w:szCs w:val="26"/>
        </w:rPr>
        <w:t>(</w:t>
      </w:r>
      <w:r w:rsidR="00A053A6" w:rsidRPr="00102781">
        <w:rPr>
          <w:sz w:val="26"/>
          <w:szCs w:val="26"/>
        </w:rPr>
        <w:t>в с</w:t>
      </w:r>
      <w:r w:rsidRPr="00102781">
        <w:rPr>
          <w:sz w:val="26"/>
          <w:szCs w:val="26"/>
        </w:rPr>
        <w:t>вободной форме</w:t>
      </w:r>
      <w:r w:rsidR="0046464A" w:rsidRPr="00102781">
        <w:rPr>
          <w:sz w:val="26"/>
          <w:szCs w:val="26"/>
        </w:rPr>
        <w:t>)</w:t>
      </w:r>
      <w:r w:rsidR="003E1411" w:rsidRPr="00102781">
        <w:rPr>
          <w:sz w:val="26"/>
          <w:szCs w:val="26"/>
        </w:rPr>
        <w:t xml:space="preserve"> об опоздании участника </w:t>
      </w:r>
      <w:r w:rsidR="00715341">
        <w:rPr>
          <w:sz w:val="26"/>
          <w:szCs w:val="26"/>
        </w:rPr>
        <w:t>РТ</w:t>
      </w:r>
      <w:r w:rsidR="003E1411" w:rsidRPr="00102781">
        <w:rPr>
          <w:sz w:val="26"/>
          <w:szCs w:val="26"/>
        </w:rPr>
        <w:t xml:space="preserve"> </w:t>
      </w:r>
      <w:r w:rsidR="006B3EB7" w:rsidRPr="00102781">
        <w:rPr>
          <w:sz w:val="26"/>
          <w:szCs w:val="26"/>
        </w:rPr>
        <w:br/>
      </w:r>
      <w:r w:rsidR="003E1411" w:rsidRPr="00102781">
        <w:rPr>
          <w:sz w:val="26"/>
          <w:szCs w:val="26"/>
        </w:rPr>
        <w:t>на экзамен</w:t>
      </w:r>
      <w:r w:rsidRPr="00102781">
        <w:rPr>
          <w:sz w:val="26"/>
          <w:szCs w:val="26"/>
        </w:rPr>
        <w:t xml:space="preserve">. Указанный акт подписывает участник </w:t>
      </w:r>
      <w:r w:rsidR="00715341">
        <w:rPr>
          <w:sz w:val="26"/>
          <w:szCs w:val="26"/>
        </w:rPr>
        <w:t>РТ</w:t>
      </w:r>
      <w:r w:rsidRPr="00102781">
        <w:rPr>
          <w:sz w:val="26"/>
          <w:szCs w:val="26"/>
        </w:rPr>
        <w:t>, руководитель ППЭ</w:t>
      </w:r>
      <w:r w:rsidR="00A053A6" w:rsidRPr="00102781">
        <w:rPr>
          <w:sz w:val="26"/>
          <w:szCs w:val="26"/>
        </w:rPr>
        <w:t xml:space="preserve"> и </w:t>
      </w:r>
      <w:r w:rsidR="009C0065" w:rsidRPr="00102781">
        <w:rPr>
          <w:sz w:val="26"/>
          <w:szCs w:val="26"/>
        </w:rPr>
        <w:t>член</w:t>
      </w:r>
      <w:r w:rsidR="00D47BEB" w:rsidRPr="00102781">
        <w:rPr>
          <w:sz w:val="26"/>
          <w:szCs w:val="26"/>
        </w:rPr>
        <w:t xml:space="preserve"> </w:t>
      </w:r>
      <w:r w:rsidRPr="00102781">
        <w:rPr>
          <w:sz w:val="26"/>
          <w:szCs w:val="26"/>
        </w:rPr>
        <w:t>ГЭК.</w:t>
      </w:r>
      <w:r w:rsidR="00C4418C" w:rsidRPr="00102781">
        <w:rPr>
          <w:rStyle w:val="afd"/>
          <w:sz w:val="26"/>
          <w:szCs w:val="26"/>
        </w:rPr>
        <w:footnoteReference w:id="4"/>
      </w:r>
    </w:p>
    <w:p w14:paraId="4D32AB04" w14:textId="331B4009" w:rsidR="00383EB1" w:rsidRPr="00102781" w:rsidRDefault="00FE4A4B" w:rsidP="00102781">
      <w:pPr>
        <w:ind w:firstLine="709"/>
        <w:jc w:val="both"/>
        <w:rPr>
          <w:sz w:val="26"/>
          <w:szCs w:val="26"/>
        </w:rPr>
      </w:pPr>
      <w:r w:rsidRPr="00102781">
        <w:rPr>
          <w:sz w:val="26"/>
          <w:szCs w:val="26"/>
        </w:rPr>
        <w:t>Во время экзамена</w:t>
      </w:r>
      <w:r w:rsidR="00A053A6" w:rsidRPr="00102781">
        <w:rPr>
          <w:sz w:val="26"/>
          <w:szCs w:val="26"/>
        </w:rPr>
        <w:t xml:space="preserve"> на р</w:t>
      </w:r>
      <w:r w:rsidRPr="00102781">
        <w:rPr>
          <w:sz w:val="26"/>
          <w:szCs w:val="26"/>
        </w:rPr>
        <w:t>абочем столе</w:t>
      </w:r>
      <w:r w:rsidR="00AC5768" w:rsidRPr="00102781">
        <w:rPr>
          <w:sz w:val="26"/>
          <w:szCs w:val="26"/>
        </w:rPr>
        <w:t xml:space="preserve"> </w:t>
      </w:r>
      <w:r w:rsidR="0046580E" w:rsidRPr="00102781">
        <w:rPr>
          <w:sz w:val="26"/>
          <w:szCs w:val="26"/>
        </w:rPr>
        <w:t xml:space="preserve">участника </w:t>
      </w:r>
      <w:proofErr w:type="gramStart"/>
      <w:r w:rsidR="00715341">
        <w:rPr>
          <w:sz w:val="26"/>
          <w:szCs w:val="26"/>
        </w:rPr>
        <w:t>РТ</w:t>
      </w:r>
      <w:r w:rsidR="00257585">
        <w:rPr>
          <w:sz w:val="26"/>
          <w:szCs w:val="26"/>
        </w:rPr>
        <w:t>,</w:t>
      </w:r>
      <w:r w:rsidR="0046580E" w:rsidRPr="00102781">
        <w:rPr>
          <w:sz w:val="26"/>
          <w:szCs w:val="26"/>
        </w:rPr>
        <w:t xml:space="preserve"> </w:t>
      </w:r>
      <w:r w:rsidRPr="00102781">
        <w:rPr>
          <w:sz w:val="26"/>
          <w:szCs w:val="26"/>
        </w:rPr>
        <w:t xml:space="preserve"> помимо</w:t>
      </w:r>
      <w:proofErr w:type="gramEnd"/>
      <w:r w:rsidRPr="00102781">
        <w:rPr>
          <w:sz w:val="26"/>
          <w:szCs w:val="26"/>
        </w:rPr>
        <w:t xml:space="preserve"> ЭМ</w:t>
      </w:r>
      <w:r w:rsidR="00257585">
        <w:rPr>
          <w:sz w:val="26"/>
          <w:szCs w:val="26"/>
        </w:rPr>
        <w:t>,</w:t>
      </w:r>
      <w:r w:rsidR="009A0CCC">
        <w:rPr>
          <w:sz w:val="26"/>
          <w:szCs w:val="26"/>
        </w:rPr>
        <w:t xml:space="preserve"> </w:t>
      </w:r>
      <w:r w:rsidRPr="00102781">
        <w:rPr>
          <w:sz w:val="26"/>
          <w:szCs w:val="26"/>
        </w:rPr>
        <w:t>находятся:</w:t>
      </w:r>
    </w:p>
    <w:p w14:paraId="2BD78C13" w14:textId="77777777" w:rsidR="00383EB1" w:rsidRPr="00102781" w:rsidRDefault="00FE4A4B" w:rsidP="00102781">
      <w:pPr>
        <w:ind w:firstLine="709"/>
        <w:jc w:val="both"/>
        <w:rPr>
          <w:sz w:val="26"/>
          <w:szCs w:val="26"/>
        </w:rPr>
      </w:pPr>
      <w:proofErr w:type="gramStart"/>
      <w:r w:rsidRPr="00102781">
        <w:rPr>
          <w:sz w:val="26"/>
          <w:szCs w:val="26"/>
        </w:rPr>
        <w:t>а</w:t>
      </w:r>
      <w:proofErr w:type="gramEnd"/>
      <w:r w:rsidRPr="00102781">
        <w:rPr>
          <w:sz w:val="26"/>
          <w:szCs w:val="26"/>
        </w:rPr>
        <w:t>)</w:t>
      </w:r>
      <w:r w:rsidR="00AC5768" w:rsidRPr="00102781">
        <w:rPr>
          <w:sz w:val="26"/>
          <w:szCs w:val="26"/>
        </w:rPr>
        <w:t xml:space="preserve"> </w:t>
      </w:r>
      <w:proofErr w:type="spellStart"/>
      <w:r w:rsidR="00486ADA" w:rsidRPr="00102781">
        <w:rPr>
          <w:sz w:val="26"/>
          <w:szCs w:val="26"/>
        </w:rPr>
        <w:t>гелевая</w:t>
      </w:r>
      <w:proofErr w:type="spellEnd"/>
      <w:r w:rsidR="00486ADA" w:rsidRPr="00102781">
        <w:rPr>
          <w:sz w:val="26"/>
          <w:szCs w:val="26"/>
        </w:rPr>
        <w:t xml:space="preserve"> или капиллярная ручка с чернилами черного цвета</w:t>
      </w:r>
      <w:r w:rsidRPr="00102781">
        <w:rPr>
          <w:sz w:val="26"/>
          <w:szCs w:val="26"/>
        </w:rPr>
        <w:t>;</w:t>
      </w:r>
    </w:p>
    <w:p w14:paraId="072583A8" w14:textId="77777777" w:rsidR="00383EB1" w:rsidRPr="00102781" w:rsidRDefault="00FE4A4B" w:rsidP="00102781">
      <w:pPr>
        <w:ind w:firstLine="709"/>
        <w:jc w:val="both"/>
        <w:rPr>
          <w:sz w:val="26"/>
          <w:szCs w:val="26"/>
        </w:rPr>
      </w:pPr>
      <w:proofErr w:type="gramStart"/>
      <w:r w:rsidRPr="00102781">
        <w:rPr>
          <w:sz w:val="26"/>
          <w:szCs w:val="26"/>
        </w:rPr>
        <w:t>б</w:t>
      </w:r>
      <w:proofErr w:type="gramEnd"/>
      <w:r w:rsidRPr="00102781">
        <w:rPr>
          <w:sz w:val="26"/>
          <w:szCs w:val="26"/>
        </w:rPr>
        <w:t>) документ, удостоверяющий личность;</w:t>
      </w:r>
    </w:p>
    <w:p w14:paraId="453873D6" w14:textId="77777777" w:rsidR="00383EB1" w:rsidRPr="00102781" w:rsidRDefault="00FE4A4B" w:rsidP="00102781">
      <w:pPr>
        <w:ind w:firstLine="709"/>
        <w:jc w:val="both"/>
        <w:rPr>
          <w:sz w:val="26"/>
          <w:szCs w:val="26"/>
        </w:rPr>
      </w:pPr>
      <w:proofErr w:type="gramStart"/>
      <w:r w:rsidRPr="00102781">
        <w:rPr>
          <w:sz w:val="26"/>
          <w:szCs w:val="26"/>
        </w:rPr>
        <w:t>в</w:t>
      </w:r>
      <w:proofErr w:type="gramEnd"/>
      <w:r w:rsidRPr="00102781">
        <w:rPr>
          <w:sz w:val="26"/>
          <w:szCs w:val="26"/>
        </w:rPr>
        <w:t>) средства обучения</w:t>
      </w:r>
      <w:r w:rsidR="00A053A6" w:rsidRPr="00102781">
        <w:rPr>
          <w:sz w:val="26"/>
          <w:szCs w:val="26"/>
        </w:rPr>
        <w:t xml:space="preserve"> и в</w:t>
      </w:r>
      <w:r w:rsidRPr="00102781">
        <w:rPr>
          <w:sz w:val="26"/>
          <w:szCs w:val="26"/>
        </w:rPr>
        <w:t>оспитания;</w:t>
      </w:r>
    </w:p>
    <w:p w14:paraId="21C0AE3D" w14:textId="77777777" w:rsidR="00383EB1" w:rsidRPr="00102781" w:rsidRDefault="00FE4A4B" w:rsidP="00102781">
      <w:pPr>
        <w:ind w:firstLine="709"/>
        <w:jc w:val="both"/>
        <w:rPr>
          <w:sz w:val="26"/>
          <w:szCs w:val="26"/>
        </w:rPr>
      </w:pPr>
      <w:proofErr w:type="gramStart"/>
      <w:r w:rsidRPr="00102781">
        <w:rPr>
          <w:sz w:val="26"/>
          <w:szCs w:val="26"/>
        </w:rPr>
        <w:t>г</w:t>
      </w:r>
      <w:proofErr w:type="gramEnd"/>
      <w:r w:rsidRPr="00102781">
        <w:rPr>
          <w:sz w:val="26"/>
          <w:szCs w:val="26"/>
        </w:rPr>
        <w:t>) лекарства</w:t>
      </w:r>
      <w:r w:rsidR="00A053A6" w:rsidRPr="00102781">
        <w:rPr>
          <w:sz w:val="26"/>
          <w:szCs w:val="26"/>
        </w:rPr>
        <w:t xml:space="preserve"> и п</w:t>
      </w:r>
      <w:r w:rsidRPr="00102781">
        <w:rPr>
          <w:sz w:val="26"/>
          <w:szCs w:val="26"/>
        </w:rPr>
        <w:t>итание (при необходимости);</w:t>
      </w:r>
    </w:p>
    <w:p w14:paraId="77E9174C" w14:textId="77777777" w:rsidR="00383EB1" w:rsidRPr="00102781" w:rsidRDefault="00FE4A4B" w:rsidP="00102781">
      <w:pPr>
        <w:ind w:firstLine="709"/>
        <w:jc w:val="both"/>
        <w:rPr>
          <w:sz w:val="26"/>
          <w:szCs w:val="26"/>
        </w:rPr>
      </w:pPr>
      <w:proofErr w:type="gramStart"/>
      <w:r w:rsidRPr="00102781">
        <w:rPr>
          <w:sz w:val="26"/>
          <w:szCs w:val="26"/>
        </w:rPr>
        <w:t>д</w:t>
      </w:r>
      <w:proofErr w:type="gramEnd"/>
      <w:r w:rsidRPr="00102781">
        <w:rPr>
          <w:sz w:val="26"/>
          <w:szCs w:val="26"/>
        </w:rPr>
        <w:t>) специальные технические средства (для лиц, указанных</w:t>
      </w:r>
      <w:r w:rsidR="00A053A6" w:rsidRPr="00102781">
        <w:rPr>
          <w:sz w:val="26"/>
          <w:szCs w:val="26"/>
        </w:rPr>
        <w:t xml:space="preserve"> в п</w:t>
      </w:r>
      <w:r w:rsidRPr="00102781">
        <w:rPr>
          <w:sz w:val="26"/>
          <w:szCs w:val="26"/>
        </w:rPr>
        <w:t xml:space="preserve">ункте </w:t>
      </w:r>
      <w:r w:rsidR="009C0065" w:rsidRPr="00102781">
        <w:rPr>
          <w:sz w:val="26"/>
          <w:szCs w:val="26"/>
        </w:rPr>
        <w:t>4</w:t>
      </w:r>
      <w:r w:rsidRPr="00102781">
        <w:rPr>
          <w:sz w:val="26"/>
          <w:szCs w:val="26"/>
        </w:rPr>
        <w:t>4 Порядка)</w:t>
      </w:r>
      <w:r w:rsidR="009C0065" w:rsidRPr="00102781">
        <w:rPr>
          <w:sz w:val="26"/>
          <w:szCs w:val="26"/>
        </w:rPr>
        <w:t xml:space="preserve"> </w:t>
      </w:r>
      <w:r w:rsidR="00D105A7" w:rsidRPr="00102781">
        <w:rPr>
          <w:sz w:val="26"/>
          <w:szCs w:val="26"/>
        </w:rPr>
        <w:t xml:space="preserve">              </w:t>
      </w:r>
      <w:r w:rsidR="009C0065" w:rsidRPr="00102781">
        <w:rPr>
          <w:sz w:val="26"/>
          <w:szCs w:val="26"/>
        </w:rPr>
        <w:t>(при необходимости)</w:t>
      </w:r>
      <w:r w:rsidRPr="00102781">
        <w:rPr>
          <w:sz w:val="26"/>
          <w:szCs w:val="26"/>
        </w:rPr>
        <w:t>;</w:t>
      </w:r>
    </w:p>
    <w:p w14:paraId="442FC734" w14:textId="77777777" w:rsidR="00F509FB" w:rsidRPr="00102781" w:rsidRDefault="00FE4A4B" w:rsidP="00102781">
      <w:pPr>
        <w:ind w:firstLine="709"/>
        <w:jc w:val="both"/>
        <w:rPr>
          <w:sz w:val="26"/>
          <w:szCs w:val="26"/>
        </w:rPr>
      </w:pPr>
      <w:proofErr w:type="gramStart"/>
      <w:r w:rsidRPr="00102781">
        <w:rPr>
          <w:sz w:val="26"/>
          <w:szCs w:val="26"/>
        </w:rPr>
        <w:t>е</w:t>
      </w:r>
      <w:proofErr w:type="gramEnd"/>
      <w:r w:rsidRPr="00102781">
        <w:rPr>
          <w:sz w:val="26"/>
          <w:szCs w:val="26"/>
        </w:rPr>
        <w:t xml:space="preserve">) </w:t>
      </w:r>
      <w:r w:rsidR="009C0065" w:rsidRPr="00102781">
        <w:rPr>
          <w:sz w:val="26"/>
          <w:szCs w:val="26"/>
        </w:rPr>
        <w:t xml:space="preserve">листы бумаги для </w:t>
      </w:r>
      <w:r w:rsidRPr="00102781">
        <w:rPr>
          <w:sz w:val="26"/>
          <w:szCs w:val="26"/>
        </w:rPr>
        <w:t>черновик</w:t>
      </w:r>
      <w:r w:rsidR="009C0065" w:rsidRPr="00102781">
        <w:rPr>
          <w:sz w:val="26"/>
          <w:szCs w:val="26"/>
        </w:rPr>
        <w:t>ов</w:t>
      </w:r>
      <w:r w:rsidR="00AB559C" w:rsidRPr="00102781">
        <w:rPr>
          <w:sz w:val="26"/>
          <w:szCs w:val="26"/>
        </w:rPr>
        <w:t>, выданные в ППЭ</w:t>
      </w:r>
      <w:r w:rsidRPr="00102781">
        <w:rPr>
          <w:sz w:val="26"/>
          <w:szCs w:val="26"/>
        </w:rPr>
        <w:t xml:space="preserve"> (за исключением ОГЭ</w:t>
      </w:r>
      <w:r w:rsidR="00A053A6" w:rsidRPr="00102781">
        <w:rPr>
          <w:sz w:val="26"/>
          <w:szCs w:val="26"/>
        </w:rPr>
        <w:t xml:space="preserve"> по и</w:t>
      </w:r>
      <w:r w:rsidRPr="00102781">
        <w:rPr>
          <w:sz w:val="26"/>
          <w:szCs w:val="26"/>
        </w:rPr>
        <w:t>ностранным языкам (раздел «Говорение»).</w:t>
      </w:r>
    </w:p>
    <w:p w14:paraId="77F9F4D2" w14:textId="7CA9BAAA" w:rsidR="00044167" w:rsidRPr="00102781" w:rsidRDefault="00FE4A4B" w:rsidP="00102781">
      <w:pPr>
        <w:ind w:firstLine="709"/>
        <w:jc w:val="both"/>
        <w:rPr>
          <w:sz w:val="26"/>
          <w:szCs w:val="26"/>
        </w:rPr>
      </w:pPr>
      <w:r w:rsidRPr="00102781">
        <w:rPr>
          <w:sz w:val="26"/>
          <w:szCs w:val="26"/>
        </w:rPr>
        <w:t xml:space="preserve">Иные вещи </w:t>
      </w:r>
      <w:r w:rsidR="0046580E" w:rsidRPr="00102781">
        <w:rPr>
          <w:sz w:val="26"/>
          <w:szCs w:val="26"/>
        </w:rPr>
        <w:t>участник</w:t>
      </w:r>
      <w:r w:rsidR="00D105A7" w:rsidRPr="00102781">
        <w:rPr>
          <w:sz w:val="26"/>
          <w:szCs w:val="26"/>
        </w:rPr>
        <w:t>и</w:t>
      </w:r>
      <w:r w:rsidR="0046580E" w:rsidRPr="00102781">
        <w:rPr>
          <w:sz w:val="26"/>
          <w:szCs w:val="26"/>
        </w:rPr>
        <w:t xml:space="preserve"> </w:t>
      </w:r>
      <w:r w:rsidR="00715341">
        <w:rPr>
          <w:sz w:val="26"/>
          <w:szCs w:val="26"/>
        </w:rPr>
        <w:t>РТ</w:t>
      </w:r>
      <w:r w:rsidR="0046580E" w:rsidRPr="00102781">
        <w:rPr>
          <w:sz w:val="26"/>
          <w:szCs w:val="26"/>
        </w:rPr>
        <w:t xml:space="preserve"> </w:t>
      </w:r>
      <w:r w:rsidRPr="00102781">
        <w:rPr>
          <w:sz w:val="26"/>
          <w:szCs w:val="26"/>
        </w:rPr>
        <w:t>оставляют</w:t>
      </w:r>
      <w:r w:rsidR="00A053A6" w:rsidRPr="00102781">
        <w:rPr>
          <w:sz w:val="26"/>
          <w:szCs w:val="26"/>
        </w:rPr>
        <w:t xml:space="preserve"> в с</w:t>
      </w:r>
      <w:r w:rsidRPr="00102781">
        <w:rPr>
          <w:sz w:val="26"/>
          <w:szCs w:val="26"/>
        </w:rPr>
        <w:t>пециально</w:t>
      </w:r>
      <w:r w:rsidR="00137FEA" w:rsidRPr="00102781">
        <w:rPr>
          <w:sz w:val="26"/>
          <w:szCs w:val="26"/>
        </w:rPr>
        <w:t xml:space="preserve"> </w:t>
      </w:r>
      <w:r w:rsidR="009C0065" w:rsidRPr="00102781">
        <w:rPr>
          <w:sz w:val="26"/>
          <w:szCs w:val="26"/>
        </w:rPr>
        <w:t>отведенном месте для хранения личных вещей уча</w:t>
      </w:r>
      <w:r w:rsidR="00AC5768" w:rsidRPr="00102781">
        <w:rPr>
          <w:sz w:val="26"/>
          <w:szCs w:val="26"/>
        </w:rPr>
        <w:t>с</w:t>
      </w:r>
      <w:r w:rsidR="009C0065" w:rsidRPr="00102781">
        <w:rPr>
          <w:sz w:val="26"/>
          <w:szCs w:val="26"/>
        </w:rPr>
        <w:t xml:space="preserve">тников </w:t>
      </w:r>
      <w:r w:rsidR="00715341">
        <w:rPr>
          <w:sz w:val="26"/>
          <w:szCs w:val="26"/>
        </w:rPr>
        <w:t>РТ</w:t>
      </w:r>
      <w:r w:rsidR="009C0065" w:rsidRPr="00102781">
        <w:rPr>
          <w:sz w:val="26"/>
          <w:szCs w:val="26"/>
        </w:rPr>
        <w:t>, расположенном до входа в ППЭ</w:t>
      </w:r>
      <w:r w:rsidRPr="00102781">
        <w:rPr>
          <w:sz w:val="26"/>
          <w:szCs w:val="26"/>
        </w:rPr>
        <w:t>.</w:t>
      </w:r>
    </w:p>
    <w:p w14:paraId="4B3221D0" w14:textId="77777777" w:rsidR="00383EB1" w:rsidRPr="00102781" w:rsidRDefault="00FE4A4B" w:rsidP="00102781">
      <w:pPr>
        <w:ind w:firstLine="709"/>
        <w:jc w:val="both"/>
        <w:rPr>
          <w:sz w:val="26"/>
          <w:szCs w:val="26"/>
        </w:rPr>
      </w:pPr>
      <w:r w:rsidRPr="00102781">
        <w:rPr>
          <w:sz w:val="26"/>
          <w:szCs w:val="26"/>
        </w:rPr>
        <w:t>Во время проведения экзамена</w:t>
      </w:r>
      <w:r w:rsidR="00A053A6" w:rsidRPr="00102781">
        <w:rPr>
          <w:sz w:val="26"/>
          <w:szCs w:val="26"/>
        </w:rPr>
        <w:t xml:space="preserve"> в П</w:t>
      </w:r>
      <w:r w:rsidRPr="00102781">
        <w:rPr>
          <w:sz w:val="26"/>
          <w:szCs w:val="26"/>
        </w:rPr>
        <w:t>ПЭ запрещается:</w:t>
      </w:r>
    </w:p>
    <w:p w14:paraId="5D47F669" w14:textId="22B3F9C1" w:rsidR="00383EB1" w:rsidRPr="00102781" w:rsidRDefault="00FE4A4B" w:rsidP="00102781">
      <w:pPr>
        <w:ind w:firstLine="709"/>
        <w:jc w:val="both"/>
        <w:rPr>
          <w:sz w:val="26"/>
          <w:szCs w:val="26"/>
        </w:rPr>
      </w:pPr>
      <w:proofErr w:type="gramStart"/>
      <w:r w:rsidRPr="00102781">
        <w:rPr>
          <w:sz w:val="26"/>
          <w:szCs w:val="26"/>
        </w:rPr>
        <w:t>а</w:t>
      </w:r>
      <w:proofErr w:type="gramEnd"/>
      <w:r w:rsidRPr="00102781">
        <w:rPr>
          <w:sz w:val="26"/>
          <w:szCs w:val="26"/>
        </w:rPr>
        <w:t xml:space="preserve">) </w:t>
      </w:r>
      <w:r w:rsidR="0046580E" w:rsidRPr="00102781">
        <w:rPr>
          <w:sz w:val="26"/>
          <w:szCs w:val="26"/>
        </w:rPr>
        <w:t xml:space="preserve">участнику </w:t>
      </w:r>
      <w:r w:rsidR="00715341">
        <w:rPr>
          <w:sz w:val="26"/>
          <w:szCs w:val="26"/>
        </w:rPr>
        <w:t>РТ</w:t>
      </w:r>
      <w:r w:rsidR="0046580E" w:rsidRPr="00102781">
        <w:rPr>
          <w:sz w:val="26"/>
          <w:szCs w:val="26"/>
        </w:rPr>
        <w:t xml:space="preserve"> </w:t>
      </w:r>
      <w:r w:rsidR="00C12206" w:rsidRPr="00102781">
        <w:rPr>
          <w:sz w:val="26"/>
          <w:szCs w:val="26"/>
        </w:rPr>
        <w:t xml:space="preserve">- </w:t>
      </w:r>
      <w:r w:rsidRPr="00102781">
        <w:rPr>
          <w:sz w:val="26"/>
          <w:szCs w:val="26"/>
        </w:rPr>
        <w:t>иметь при себе средства связи, электронно-вычислительную технику, фото-, аудио -</w:t>
      </w:r>
      <w:r w:rsidR="00A053A6" w:rsidRPr="00102781">
        <w:rPr>
          <w:sz w:val="26"/>
          <w:szCs w:val="26"/>
        </w:rPr>
        <w:t xml:space="preserve"> и в</w:t>
      </w:r>
      <w:r w:rsidRPr="00102781">
        <w:rPr>
          <w:sz w:val="26"/>
          <w:szCs w:val="26"/>
        </w:rPr>
        <w:t>идеоаппаратуру, справочные материалы, письменные заметки</w:t>
      </w:r>
      <w:r w:rsidR="00A053A6" w:rsidRPr="00102781">
        <w:rPr>
          <w:sz w:val="26"/>
          <w:szCs w:val="26"/>
        </w:rPr>
        <w:t xml:space="preserve"> и и</w:t>
      </w:r>
      <w:r w:rsidRPr="00102781">
        <w:rPr>
          <w:sz w:val="26"/>
          <w:szCs w:val="26"/>
        </w:rPr>
        <w:t>ные средства хранения</w:t>
      </w:r>
      <w:r w:rsidR="00A053A6" w:rsidRPr="00102781">
        <w:rPr>
          <w:sz w:val="26"/>
          <w:szCs w:val="26"/>
        </w:rPr>
        <w:t xml:space="preserve"> и п</w:t>
      </w:r>
      <w:r w:rsidRPr="00102781">
        <w:rPr>
          <w:sz w:val="26"/>
          <w:szCs w:val="26"/>
        </w:rPr>
        <w:t>ередачи информации;</w:t>
      </w:r>
    </w:p>
    <w:p w14:paraId="2CC50FC9" w14:textId="77777777" w:rsidR="00383EB1" w:rsidRPr="00102781" w:rsidRDefault="00FE4A4B" w:rsidP="00102781">
      <w:pPr>
        <w:ind w:firstLine="709"/>
        <w:jc w:val="both"/>
        <w:rPr>
          <w:sz w:val="26"/>
          <w:szCs w:val="26"/>
        </w:rPr>
      </w:pPr>
      <w:proofErr w:type="gramStart"/>
      <w:r w:rsidRPr="00102781">
        <w:rPr>
          <w:sz w:val="26"/>
          <w:szCs w:val="26"/>
        </w:rPr>
        <w:t>б</w:t>
      </w:r>
      <w:proofErr w:type="gramEnd"/>
      <w:r w:rsidRPr="00102781">
        <w:rPr>
          <w:sz w:val="26"/>
          <w:szCs w:val="26"/>
        </w:rPr>
        <w:t>) организаторам, ассистентам, медицинским работникам, техническим специалистам, специалистам</w:t>
      </w:r>
      <w:r w:rsidR="00A053A6" w:rsidRPr="00102781">
        <w:rPr>
          <w:sz w:val="26"/>
          <w:szCs w:val="26"/>
        </w:rPr>
        <w:t xml:space="preserve"> по п</w:t>
      </w:r>
      <w:r w:rsidRPr="00102781">
        <w:rPr>
          <w:sz w:val="26"/>
          <w:szCs w:val="26"/>
        </w:rPr>
        <w:t>роведению инструктажа</w:t>
      </w:r>
      <w:r w:rsidR="00A053A6" w:rsidRPr="00102781">
        <w:rPr>
          <w:sz w:val="26"/>
          <w:szCs w:val="26"/>
        </w:rPr>
        <w:t xml:space="preserve"> и о</w:t>
      </w:r>
      <w:r w:rsidRPr="00102781">
        <w:rPr>
          <w:sz w:val="26"/>
          <w:szCs w:val="26"/>
        </w:rPr>
        <w:t>беспечению лабораторных работ, экспертам, оценивающим выполнение лабораторных работ</w:t>
      </w:r>
      <w:r w:rsidR="00A053A6" w:rsidRPr="00102781">
        <w:rPr>
          <w:sz w:val="26"/>
          <w:szCs w:val="26"/>
        </w:rPr>
        <w:t xml:space="preserve"> по х</w:t>
      </w:r>
      <w:r w:rsidRPr="00102781">
        <w:rPr>
          <w:sz w:val="26"/>
          <w:szCs w:val="26"/>
        </w:rPr>
        <w:t>имии</w:t>
      </w:r>
      <w:r w:rsidR="008E342F" w:rsidRPr="00102781">
        <w:rPr>
          <w:sz w:val="26"/>
          <w:szCs w:val="26"/>
        </w:rPr>
        <w:t xml:space="preserve">, экзаменаторам-собеседникам </w:t>
      </w:r>
      <w:r w:rsidRPr="00102781">
        <w:rPr>
          <w:sz w:val="26"/>
          <w:szCs w:val="26"/>
        </w:rPr>
        <w:t>- иметь при себе средства связи;</w:t>
      </w:r>
    </w:p>
    <w:p w14:paraId="1EFB4C3E" w14:textId="10D0DF0D" w:rsidR="00383EB1" w:rsidRPr="00102781" w:rsidRDefault="00FE4A4B" w:rsidP="00102781">
      <w:pPr>
        <w:ind w:firstLine="709"/>
        <w:jc w:val="both"/>
        <w:rPr>
          <w:sz w:val="26"/>
          <w:szCs w:val="26"/>
        </w:rPr>
      </w:pPr>
      <w:proofErr w:type="gramStart"/>
      <w:r w:rsidRPr="00102781">
        <w:rPr>
          <w:sz w:val="26"/>
          <w:szCs w:val="26"/>
        </w:rPr>
        <w:t>в</w:t>
      </w:r>
      <w:proofErr w:type="gramEnd"/>
      <w:r w:rsidRPr="00102781">
        <w:rPr>
          <w:sz w:val="26"/>
          <w:szCs w:val="26"/>
        </w:rPr>
        <w:t>) лицам, перечисленным</w:t>
      </w:r>
      <w:r w:rsidR="00A053A6" w:rsidRPr="00102781">
        <w:rPr>
          <w:sz w:val="26"/>
          <w:szCs w:val="26"/>
        </w:rPr>
        <w:t xml:space="preserve"> в п</w:t>
      </w:r>
      <w:r w:rsidRPr="00102781">
        <w:rPr>
          <w:sz w:val="26"/>
          <w:szCs w:val="26"/>
        </w:rPr>
        <w:t xml:space="preserve">ункте </w:t>
      </w:r>
      <w:r w:rsidR="00486ADA" w:rsidRPr="00102781">
        <w:rPr>
          <w:sz w:val="26"/>
          <w:szCs w:val="26"/>
        </w:rPr>
        <w:t>49 и 50</w:t>
      </w:r>
      <w:r w:rsidRPr="00102781">
        <w:rPr>
          <w:sz w:val="26"/>
          <w:szCs w:val="26"/>
        </w:rPr>
        <w:t xml:space="preserve"> Порядка, </w:t>
      </w:r>
      <w:r w:rsidR="00C12206" w:rsidRPr="00102781">
        <w:rPr>
          <w:sz w:val="26"/>
          <w:szCs w:val="26"/>
        </w:rPr>
        <w:t>-</w:t>
      </w:r>
      <w:r w:rsidRPr="00102781">
        <w:rPr>
          <w:sz w:val="26"/>
          <w:szCs w:val="26"/>
        </w:rPr>
        <w:t xml:space="preserve"> оказывать содействие</w:t>
      </w:r>
      <w:r w:rsidR="000F4FC1" w:rsidRPr="00102781">
        <w:rPr>
          <w:sz w:val="26"/>
          <w:szCs w:val="26"/>
        </w:rPr>
        <w:t xml:space="preserve"> </w:t>
      </w:r>
      <w:r w:rsidR="0046580E" w:rsidRPr="00102781">
        <w:rPr>
          <w:sz w:val="26"/>
          <w:szCs w:val="26"/>
        </w:rPr>
        <w:t xml:space="preserve">участникам </w:t>
      </w:r>
      <w:r w:rsidR="00715341">
        <w:rPr>
          <w:sz w:val="26"/>
          <w:szCs w:val="26"/>
        </w:rPr>
        <w:t>РТ</w:t>
      </w:r>
      <w:r w:rsidRPr="00102781">
        <w:rPr>
          <w:sz w:val="26"/>
          <w:szCs w:val="26"/>
        </w:rPr>
        <w:t>,</w:t>
      </w:r>
      <w:r w:rsidR="00A053A6" w:rsidRPr="00102781">
        <w:rPr>
          <w:sz w:val="26"/>
          <w:szCs w:val="26"/>
        </w:rPr>
        <w:t xml:space="preserve"> в т</w:t>
      </w:r>
      <w:r w:rsidRPr="00102781">
        <w:rPr>
          <w:sz w:val="26"/>
          <w:szCs w:val="26"/>
        </w:rPr>
        <w:t>ом числе передавать</w:t>
      </w:r>
      <w:r w:rsidR="00A053A6" w:rsidRPr="00102781">
        <w:rPr>
          <w:sz w:val="26"/>
          <w:szCs w:val="26"/>
        </w:rPr>
        <w:t xml:space="preserve"> им с</w:t>
      </w:r>
      <w:r w:rsidRPr="00102781">
        <w:rPr>
          <w:sz w:val="26"/>
          <w:szCs w:val="26"/>
        </w:rPr>
        <w:t>редства связи, электронно-вычислительную технику, фото-, аудио-</w:t>
      </w:r>
      <w:r w:rsidR="00A053A6" w:rsidRPr="00102781">
        <w:rPr>
          <w:sz w:val="26"/>
          <w:szCs w:val="26"/>
        </w:rPr>
        <w:t xml:space="preserve"> и в</w:t>
      </w:r>
      <w:r w:rsidRPr="00102781">
        <w:rPr>
          <w:sz w:val="26"/>
          <w:szCs w:val="26"/>
        </w:rPr>
        <w:t>идеоаппаратуру, справочные материалы, письменные заметки</w:t>
      </w:r>
      <w:r w:rsidR="00A053A6" w:rsidRPr="00102781">
        <w:rPr>
          <w:sz w:val="26"/>
          <w:szCs w:val="26"/>
        </w:rPr>
        <w:t xml:space="preserve"> и и</w:t>
      </w:r>
      <w:r w:rsidRPr="00102781">
        <w:rPr>
          <w:sz w:val="26"/>
          <w:szCs w:val="26"/>
        </w:rPr>
        <w:t>ные средства хранения</w:t>
      </w:r>
      <w:r w:rsidR="00A053A6" w:rsidRPr="00102781">
        <w:rPr>
          <w:sz w:val="26"/>
          <w:szCs w:val="26"/>
        </w:rPr>
        <w:t xml:space="preserve"> и п</w:t>
      </w:r>
      <w:r w:rsidRPr="00102781">
        <w:rPr>
          <w:sz w:val="26"/>
          <w:szCs w:val="26"/>
        </w:rPr>
        <w:t>ередачи информации;</w:t>
      </w:r>
    </w:p>
    <w:p w14:paraId="29A89F2C" w14:textId="6522E168" w:rsidR="00383EB1" w:rsidRPr="00102781" w:rsidRDefault="00FE4A4B" w:rsidP="00102781">
      <w:pPr>
        <w:ind w:firstLine="709"/>
        <w:jc w:val="both"/>
        <w:rPr>
          <w:sz w:val="26"/>
          <w:szCs w:val="26"/>
        </w:rPr>
      </w:pPr>
      <w:proofErr w:type="gramStart"/>
      <w:r w:rsidRPr="00102781">
        <w:rPr>
          <w:sz w:val="26"/>
          <w:szCs w:val="26"/>
        </w:rPr>
        <w:t>г</w:t>
      </w:r>
      <w:proofErr w:type="gramEnd"/>
      <w:r w:rsidRPr="00102781">
        <w:rPr>
          <w:sz w:val="26"/>
          <w:szCs w:val="26"/>
        </w:rPr>
        <w:t>)</w:t>
      </w:r>
      <w:r w:rsidR="003A2349" w:rsidRPr="00102781">
        <w:rPr>
          <w:sz w:val="26"/>
          <w:szCs w:val="26"/>
        </w:rPr>
        <w:t xml:space="preserve"> </w:t>
      </w:r>
      <w:r w:rsidR="0046580E" w:rsidRPr="00102781">
        <w:rPr>
          <w:sz w:val="26"/>
          <w:szCs w:val="26"/>
        </w:rPr>
        <w:t xml:space="preserve">участникам </w:t>
      </w:r>
      <w:r w:rsidR="00715341">
        <w:rPr>
          <w:sz w:val="26"/>
          <w:szCs w:val="26"/>
        </w:rPr>
        <w:t>РТ</w:t>
      </w:r>
      <w:r w:rsidRPr="00102781">
        <w:rPr>
          <w:sz w:val="26"/>
          <w:szCs w:val="26"/>
        </w:rPr>
        <w:t>, организаторам, ассистентам, техническим специалистам, специалистам</w:t>
      </w:r>
      <w:r w:rsidR="00A053A6" w:rsidRPr="00102781">
        <w:rPr>
          <w:sz w:val="26"/>
          <w:szCs w:val="26"/>
        </w:rPr>
        <w:t xml:space="preserve"> по п</w:t>
      </w:r>
      <w:r w:rsidRPr="00102781">
        <w:rPr>
          <w:sz w:val="26"/>
          <w:szCs w:val="26"/>
        </w:rPr>
        <w:t>роведению инструктажа</w:t>
      </w:r>
      <w:r w:rsidR="00A053A6" w:rsidRPr="00102781">
        <w:rPr>
          <w:sz w:val="26"/>
          <w:szCs w:val="26"/>
        </w:rPr>
        <w:t xml:space="preserve"> и о</w:t>
      </w:r>
      <w:r w:rsidRPr="00102781">
        <w:rPr>
          <w:sz w:val="26"/>
          <w:szCs w:val="26"/>
        </w:rPr>
        <w:t>беспечению лабораторных работ, экспертам, оценивающим выполнение лабораторных работ</w:t>
      </w:r>
      <w:r w:rsidR="00A053A6" w:rsidRPr="00102781">
        <w:rPr>
          <w:sz w:val="26"/>
          <w:szCs w:val="26"/>
        </w:rPr>
        <w:t xml:space="preserve"> по х</w:t>
      </w:r>
      <w:r w:rsidRPr="00102781">
        <w:rPr>
          <w:sz w:val="26"/>
          <w:szCs w:val="26"/>
        </w:rPr>
        <w:t>имии</w:t>
      </w:r>
      <w:r w:rsidR="00D74E31" w:rsidRPr="00102781">
        <w:rPr>
          <w:sz w:val="26"/>
          <w:szCs w:val="26"/>
        </w:rPr>
        <w:t xml:space="preserve">, экзаменаторам-собеседникам </w:t>
      </w:r>
      <w:r w:rsidRPr="00102781">
        <w:rPr>
          <w:sz w:val="26"/>
          <w:szCs w:val="26"/>
        </w:rPr>
        <w:t>- выносить</w:t>
      </w:r>
      <w:r w:rsidR="00A053A6" w:rsidRPr="00102781">
        <w:rPr>
          <w:sz w:val="26"/>
          <w:szCs w:val="26"/>
        </w:rPr>
        <w:t xml:space="preserve"> из а</w:t>
      </w:r>
      <w:r w:rsidRPr="00102781">
        <w:rPr>
          <w:sz w:val="26"/>
          <w:szCs w:val="26"/>
        </w:rPr>
        <w:t>удиторий</w:t>
      </w:r>
      <w:r w:rsidR="00A053A6" w:rsidRPr="00102781">
        <w:rPr>
          <w:sz w:val="26"/>
          <w:szCs w:val="26"/>
        </w:rPr>
        <w:t xml:space="preserve"> и П</w:t>
      </w:r>
      <w:r w:rsidRPr="00102781">
        <w:rPr>
          <w:sz w:val="26"/>
          <w:szCs w:val="26"/>
        </w:rPr>
        <w:t>ПЭ</w:t>
      </w:r>
      <w:r w:rsidR="00A053A6" w:rsidRPr="00102781">
        <w:rPr>
          <w:sz w:val="26"/>
          <w:szCs w:val="26"/>
        </w:rPr>
        <w:t xml:space="preserve"> ЭМ н</w:t>
      </w:r>
      <w:r w:rsidRPr="00102781">
        <w:rPr>
          <w:sz w:val="26"/>
          <w:szCs w:val="26"/>
        </w:rPr>
        <w:t>а бумажном или электронном носителях, фотографировать ЭМ</w:t>
      </w:r>
      <w:r w:rsidR="00486ADA" w:rsidRPr="00102781">
        <w:rPr>
          <w:sz w:val="26"/>
          <w:szCs w:val="26"/>
        </w:rPr>
        <w:t>.</w:t>
      </w:r>
    </w:p>
    <w:p w14:paraId="44EF1AC0" w14:textId="77777777" w:rsidR="00486ADA" w:rsidRPr="00102781" w:rsidRDefault="00486ADA" w:rsidP="00102781">
      <w:pPr>
        <w:ind w:firstLine="709"/>
        <w:jc w:val="both"/>
        <w:rPr>
          <w:sz w:val="26"/>
          <w:szCs w:val="26"/>
        </w:rPr>
      </w:pPr>
      <w:r w:rsidRPr="00102781">
        <w:rPr>
          <w:sz w:val="26"/>
          <w:szCs w:val="26"/>
        </w:rPr>
        <w:t xml:space="preserve">Руководителю образовательной организации, в помещениях которой организован ППЭ, или уполномоченному им лицу, руководителю ППЭ, членам ГЭК, сотрудникам, осуществляющим охрану правопорядка, и (или) сотрудникам органов внутренних дел (полиции), аккредитованным представителям средств массовой информации </w:t>
      </w:r>
      <w:r w:rsidR="003A2349" w:rsidRPr="00102781">
        <w:rPr>
          <w:sz w:val="26"/>
          <w:szCs w:val="26"/>
        </w:rPr>
        <w:br/>
      </w:r>
      <w:r w:rsidRPr="00102781">
        <w:rPr>
          <w:sz w:val="26"/>
          <w:szCs w:val="26"/>
        </w:rPr>
        <w:t xml:space="preserve">и общественным наблюдателям, должностным лицам </w:t>
      </w:r>
      <w:proofErr w:type="spellStart"/>
      <w:r w:rsidRPr="00102781">
        <w:rPr>
          <w:sz w:val="26"/>
          <w:szCs w:val="26"/>
        </w:rPr>
        <w:t>Рособрнадзора</w:t>
      </w:r>
      <w:proofErr w:type="spellEnd"/>
      <w:r w:rsidRPr="00102781">
        <w:rPr>
          <w:sz w:val="26"/>
          <w:szCs w:val="26"/>
        </w:rPr>
        <w:t xml:space="preserve">, иным лицам, </w:t>
      </w:r>
      <w:r w:rsidRPr="00102781">
        <w:rPr>
          <w:sz w:val="26"/>
          <w:szCs w:val="26"/>
        </w:rPr>
        <w:lastRenderedPageBreak/>
        <w:t xml:space="preserve">определенным </w:t>
      </w:r>
      <w:proofErr w:type="spellStart"/>
      <w:r w:rsidRPr="00102781">
        <w:rPr>
          <w:sz w:val="26"/>
          <w:szCs w:val="26"/>
        </w:rPr>
        <w:t>Рособрнадзором</w:t>
      </w:r>
      <w:proofErr w:type="spellEnd"/>
      <w:r w:rsidRPr="00102781">
        <w:rPr>
          <w:sz w:val="26"/>
          <w:szCs w:val="26"/>
        </w:rPr>
        <w:t>, должностным лицам органа исполнительной власти субъекта Российской Федерации, осуществляющего переданные полномочия,  разрешается использование средств связи только в связи со служебной необходимостью в</w:t>
      </w:r>
      <w:r w:rsidR="008E4757" w:rsidRPr="00102781">
        <w:rPr>
          <w:sz w:val="26"/>
          <w:szCs w:val="26"/>
        </w:rPr>
        <w:t xml:space="preserve"> Штабе ППЭ.</w:t>
      </w:r>
      <w:r w:rsidRPr="00102781">
        <w:rPr>
          <w:sz w:val="26"/>
          <w:szCs w:val="26"/>
        </w:rPr>
        <w:t xml:space="preserve"> </w:t>
      </w:r>
    </w:p>
    <w:p w14:paraId="23E20155" w14:textId="1F815F48" w:rsidR="00044167" w:rsidRPr="00102781" w:rsidRDefault="00FE4A4B" w:rsidP="00102781">
      <w:pPr>
        <w:ind w:firstLine="709"/>
        <w:jc w:val="both"/>
        <w:rPr>
          <w:sz w:val="26"/>
          <w:szCs w:val="26"/>
        </w:rPr>
      </w:pPr>
      <w:r w:rsidRPr="00102781">
        <w:rPr>
          <w:sz w:val="26"/>
          <w:szCs w:val="26"/>
        </w:rPr>
        <w:t>До начала экзамена организаторы проводят инструктаж,</w:t>
      </w:r>
      <w:r w:rsidR="00A053A6" w:rsidRPr="00102781">
        <w:rPr>
          <w:sz w:val="26"/>
          <w:szCs w:val="26"/>
        </w:rPr>
        <w:t xml:space="preserve"> в т</w:t>
      </w:r>
      <w:r w:rsidRPr="00102781">
        <w:rPr>
          <w:sz w:val="26"/>
          <w:szCs w:val="26"/>
        </w:rPr>
        <w:t xml:space="preserve">ом числе информируют </w:t>
      </w:r>
      <w:r w:rsidR="0046580E" w:rsidRPr="00102781">
        <w:rPr>
          <w:sz w:val="26"/>
          <w:szCs w:val="26"/>
        </w:rPr>
        <w:t xml:space="preserve">участников </w:t>
      </w:r>
      <w:r w:rsidR="00715341">
        <w:rPr>
          <w:sz w:val="26"/>
          <w:szCs w:val="26"/>
        </w:rPr>
        <w:t>РТ</w:t>
      </w:r>
      <w:r w:rsidR="0046580E" w:rsidRPr="00102781">
        <w:rPr>
          <w:sz w:val="26"/>
          <w:szCs w:val="26"/>
        </w:rPr>
        <w:t xml:space="preserve"> </w:t>
      </w:r>
      <w:r w:rsidR="00A053A6" w:rsidRPr="00102781">
        <w:rPr>
          <w:sz w:val="26"/>
          <w:szCs w:val="26"/>
        </w:rPr>
        <w:t>о п</w:t>
      </w:r>
      <w:r w:rsidRPr="00102781">
        <w:rPr>
          <w:sz w:val="26"/>
          <w:szCs w:val="26"/>
        </w:rPr>
        <w:t>орядке проведения экзамена, правилах оформления экзаменационной работы, продолжительности</w:t>
      </w:r>
      <w:r w:rsidR="003A2349" w:rsidRPr="00102781">
        <w:rPr>
          <w:sz w:val="26"/>
          <w:szCs w:val="26"/>
        </w:rPr>
        <w:t xml:space="preserve"> </w:t>
      </w:r>
      <w:r w:rsidR="00A31C76" w:rsidRPr="00102781">
        <w:rPr>
          <w:sz w:val="26"/>
          <w:szCs w:val="26"/>
        </w:rPr>
        <w:t>экзамена</w:t>
      </w:r>
      <w:r w:rsidRPr="00102781">
        <w:rPr>
          <w:sz w:val="26"/>
          <w:szCs w:val="26"/>
        </w:rPr>
        <w:t>, порядке подачи апелляций</w:t>
      </w:r>
      <w:r w:rsidR="00A053A6" w:rsidRPr="00102781">
        <w:rPr>
          <w:sz w:val="26"/>
          <w:szCs w:val="26"/>
        </w:rPr>
        <w:t xml:space="preserve"> о н</w:t>
      </w:r>
      <w:r w:rsidRPr="00102781">
        <w:rPr>
          <w:sz w:val="26"/>
          <w:szCs w:val="26"/>
        </w:rPr>
        <w:t xml:space="preserve">арушении установленного порядка проведения </w:t>
      </w:r>
      <w:r w:rsidR="00715341">
        <w:rPr>
          <w:sz w:val="26"/>
          <w:szCs w:val="26"/>
        </w:rPr>
        <w:t>РТ</w:t>
      </w:r>
      <w:r w:rsidR="00A053A6" w:rsidRPr="00102781">
        <w:rPr>
          <w:sz w:val="26"/>
          <w:szCs w:val="26"/>
        </w:rPr>
        <w:t xml:space="preserve"> и о</w:t>
      </w:r>
      <w:r w:rsidRPr="00102781">
        <w:rPr>
          <w:sz w:val="26"/>
          <w:szCs w:val="26"/>
        </w:rPr>
        <w:t xml:space="preserve"> несогласии</w:t>
      </w:r>
      <w:r w:rsidR="00A053A6" w:rsidRPr="00102781">
        <w:rPr>
          <w:sz w:val="26"/>
          <w:szCs w:val="26"/>
        </w:rPr>
        <w:t xml:space="preserve"> с в</w:t>
      </w:r>
      <w:r w:rsidRPr="00102781">
        <w:rPr>
          <w:sz w:val="26"/>
          <w:szCs w:val="26"/>
        </w:rPr>
        <w:t>ыставленными баллами,</w:t>
      </w:r>
      <w:r w:rsidR="00A053A6" w:rsidRPr="00102781">
        <w:rPr>
          <w:sz w:val="26"/>
          <w:szCs w:val="26"/>
        </w:rPr>
        <w:t xml:space="preserve"> а т</w:t>
      </w:r>
      <w:r w:rsidRPr="00102781">
        <w:rPr>
          <w:sz w:val="26"/>
          <w:szCs w:val="26"/>
        </w:rPr>
        <w:t>акже</w:t>
      </w:r>
      <w:r w:rsidR="00A053A6" w:rsidRPr="00102781">
        <w:rPr>
          <w:sz w:val="26"/>
          <w:szCs w:val="26"/>
        </w:rPr>
        <w:t xml:space="preserve"> о в</w:t>
      </w:r>
      <w:r w:rsidRPr="00102781">
        <w:rPr>
          <w:sz w:val="26"/>
          <w:szCs w:val="26"/>
        </w:rPr>
        <w:t>ремени</w:t>
      </w:r>
      <w:r w:rsidR="00A053A6" w:rsidRPr="00102781">
        <w:rPr>
          <w:sz w:val="26"/>
          <w:szCs w:val="26"/>
        </w:rPr>
        <w:t xml:space="preserve"> и м</w:t>
      </w:r>
      <w:r w:rsidRPr="00102781">
        <w:rPr>
          <w:sz w:val="26"/>
          <w:szCs w:val="26"/>
        </w:rPr>
        <w:t>есте ознакомления</w:t>
      </w:r>
      <w:r w:rsidR="00A053A6" w:rsidRPr="00102781">
        <w:rPr>
          <w:sz w:val="26"/>
          <w:szCs w:val="26"/>
        </w:rPr>
        <w:t xml:space="preserve"> с р</w:t>
      </w:r>
      <w:r w:rsidRPr="00102781">
        <w:rPr>
          <w:sz w:val="26"/>
          <w:szCs w:val="26"/>
        </w:rPr>
        <w:t xml:space="preserve">езультатами </w:t>
      </w:r>
      <w:r w:rsidR="00715341">
        <w:rPr>
          <w:sz w:val="26"/>
          <w:szCs w:val="26"/>
        </w:rPr>
        <w:t>РТ</w:t>
      </w:r>
      <w:r w:rsidRPr="00102781">
        <w:rPr>
          <w:sz w:val="26"/>
          <w:szCs w:val="26"/>
        </w:rPr>
        <w:t>.</w:t>
      </w:r>
    </w:p>
    <w:p w14:paraId="3059DB98" w14:textId="4D7110E1" w:rsidR="00383EB1" w:rsidRPr="00102781" w:rsidRDefault="00FE4A4B" w:rsidP="00102781">
      <w:pPr>
        <w:ind w:firstLine="709"/>
        <w:jc w:val="both"/>
        <w:rPr>
          <w:sz w:val="26"/>
          <w:szCs w:val="26"/>
        </w:rPr>
      </w:pPr>
      <w:r w:rsidRPr="00102781">
        <w:rPr>
          <w:sz w:val="26"/>
          <w:szCs w:val="26"/>
        </w:rPr>
        <w:t xml:space="preserve">Организаторы информируют </w:t>
      </w:r>
      <w:r w:rsidR="0046580E" w:rsidRPr="00102781">
        <w:rPr>
          <w:sz w:val="26"/>
          <w:szCs w:val="26"/>
        </w:rPr>
        <w:t xml:space="preserve">участников </w:t>
      </w:r>
      <w:r w:rsidR="00715341">
        <w:rPr>
          <w:sz w:val="26"/>
          <w:szCs w:val="26"/>
        </w:rPr>
        <w:t>РТ</w:t>
      </w:r>
      <w:r w:rsidR="0046580E" w:rsidRPr="00102781">
        <w:rPr>
          <w:sz w:val="26"/>
          <w:szCs w:val="26"/>
        </w:rPr>
        <w:t xml:space="preserve"> </w:t>
      </w:r>
      <w:r w:rsidR="00A053A6" w:rsidRPr="00102781">
        <w:rPr>
          <w:sz w:val="26"/>
          <w:szCs w:val="26"/>
        </w:rPr>
        <w:t>о т</w:t>
      </w:r>
      <w:r w:rsidRPr="00102781">
        <w:rPr>
          <w:sz w:val="26"/>
          <w:szCs w:val="26"/>
        </w:rPr>
        <w:t>ом, что записи</w:t>
      </w:r>
      <w:r w:rsidR="00A053A6" w:rsidRPr="00102781">
        <w:rPr>
          <w:sz w:val="26"/>
          <w:szCs w:val="26"/>
        </w:rPr>
        <w:t xml:space="preserve"> на К</w:t>
      </w:r>
      <w:r w:rsidRPr="00102781">
        <w:rPr>
          <w:sz w:val="26"/>
          <w:szCs w:val="26"/>
        </w:rPr>
        <w:t xml:space="preserve">ИМ </w:t>
      </w:r>
      <w:r w:rsidR="00572930" w:rsidRPr="00102781">
        <w:rPr>
          <w:sz w:val="26"/>
          <w:szCs w:val="26"/>
        </w:rPr>
        <w:t xml:space="preserve">для проведения ОГЭ, текстах, темах, заданиях, билетах для проведения ГВЭ </w:t>
      </w:r>
      <w:r w:rsidR="00A053A6" w:rsidRPr="00102781">
        <w:rPr>
          <w:sz w:val="26"/>
          <w:szCs w:val="26"/>
        </w:rPr>
        <w:t>и </w:t>
      </w:r>
      <w:r w:rsidR="00A31C76" w:rsidRPr="00102781">
        <w:rPr>
          <w:sz w:val="26"/>
          <w:szCs w:val="26"/>
        </w:rPr>
        <w:t xml:space="preserve">листах бумаги для </w:t>
      </w:r>
      <w:r w:rsidR="00892695" w:rsidRPr="00102781">
        <w:rPr>
          <w:sz w:val="26"/>
          <w:szCs w:val="26"/>
        </w:rPr>
        <w:t>черновиков не</w:t>
      </w:r>
      <w:r w:rsidR="00A053A6" w:rsidRPr="00102781">
        <w:rPr>
          <w:sz w:val="26"/>
          <w:szCs w:val="26"/>
        </w:rPr>
        <w:t> о</w:t>
      </w:r>
      <w:r w:rsidRPr="00102781">
        <w:rPr>
          <w:sz w:val="26"/>
          <w:szCs w:val="26"/>
        </w:rPr>
        <w:t>брабатываются</w:t>
      </w:r>
      <w:r w:rsidR="00A053A6" w:rsidRPr="00102781">
        <w:rPr>
          <w:sz w:val="26"/>
          <w:szCs w:val="26"/>
        </w:rPr>
        <w:t xml:space="preserve"> и н</w:t>
      </w:r>
      <w:r w:rsidRPr="00102781">
        <w:rPr>
          <w:sz w:val="26"/>
          <w:szCs w:val="26"/>
        </w:rPr>
        <w:t>е проверяются.</w:t>
      </w:r>
    </w:p>
    <w:p w14:paraId="024A152A" w14:textId="1B71DE47" w:rsidR="00BA3A0E" w:rsidRPr="00102781" w:rsidRDefault="00FE4A4B" w:rsidP="00102781">
      <w:pPr>
        <w:ind w:firstLine="709"/>
        <w:jc w:val="both"/>
        <w:rPr>
          <w:sz w:val="26"/>
          <w:szCs w:val="26"/>
        </w:rPr>
      </w:pPr>
      <w:r w:rsidRPr="00102781">
        <w:rPr>
          <w:sz w:val="26"/>
          <w:szCs w:val="26"/>
        </w:rPr>
        <w:t xml:space="preserve">Организаторы выдают </w:t>
      </w:r>
      <w:r w:rsidR="0046580E" w:rsidRPr="00102781">
        <w:rPr>
          <w:sz w:val="26"/>
          <w:szCs w:val="26"/>
        </w:rPr>
        <w:t xml:space="preserve">участникам </w:t>
      </w:r>
      <w:r w:rsidR="00715341">
        <w:rPr>
          <w:sz w:val="26"/>
          <w:szCs w:val="26"/>
        </w:rPr>
        <w:t>РТ</w:t>
      </w:r>
      <w:r w:rsidR="0046580E" w:rsidRPr="00102781">
        <w:rPr>
          <w:sz w:val="26"/>
          <w:szCs w:val="26"/>
        </w:rPr>
        <w:t xml:space="preserve"> </w:t>
      </w:r>
      <w:r w:rsidR="00A01678" w:rsidRPr="00102781">
        <w:rPr>
          <w:sz w:val="26"/>
          <w:szCs w:val="26"/>
        </w:rPr>
        <w:t>ЭМ</w:t>
      </w:r>
      <w:r w:rsidR="00606328" w:rsidRPr="00102781">
        <w:rPr>
          <w:sz w:val="26"/>
          <w:szCs w:val="26"/>
        </w:rPr>
        <w:t xml:space="preserve">, </w:t>
      </w:r>
      <w:r w:rsidR="00F74768" w:rsidRPr="00102781">
        <w:rPr>
          <w:sz w:val="26"/>
          <w:szCs w:val="26"/>
        </w:rPr>
        <w:t>которые включают</w:t>
      </w:r>
      <w:r w:rsidR="00A053A6" w:rsidRPr="00102781">
        <w:rPr>
          <w:sz w:val="26"/>
          <w:szCs w:val="26"/>
        </w:rPr>
        <w:t xml:space="preserve"> в с</w:t>
      </w:r>
      <w:r w:rsidR="00F74768" w:rsidRPr="00102781">
        <w:rPr>
          <w:sz w:val="26"/>
          <w:szCs w:val="26"/>
        </w:rPr>
        <w:t>ебя</w:t>
      </w:r>
      <w:r w:rsidR="003A2349" w:rsidRPr="00102781">
        <w:rPr>
          <w:sz w:val="26"/>
          <w:szCs w:val="26"/>
        </w:rPr>
        <w:t xml:space="preserve"> </w:t>
      </w:r>
      <w:r w:rsidR="00A01678" w:rsidRPr="00102781">
        <w:rPr>
          <w:sz w:val="26"/>
          <w:szCs w:val="26"/>
        </w:rPr>
        <w:t>листы (бланки) для записи ответов, КИМ</w:t>
      </w:r>
      <w:r w:rsidR="00D105A7" w:rsidRPr="00102781">
        <w:rPr>
          <w:sz w:val="26"/>
          <w:szCs w:val="26"/>
        </w:rPr>
        <w:t xml:space="preserve"> для проведения ОГЭ, тексты, темы, задания, билеты для проведения ГВЭ</w:t>
      </w:r>
      <w:r w:rsidR="00A01678" w:rsidRPr="00102781">
        <w:rPr>
          <w:sz w:val="26"/>
          <w:szCs w:val="26"/>
        </w:rPr>
        <w:t>, а та</w:t>
      </w:r>
      <w:r w:rsidR="00892695">
        <w:rPr>
          <w:sz w:val="26"/>
          <w:szCs w:val="26"/>
        </w:rPr>
        <w:t>кже листы бумаги для черновиков.</w:t>
      </w:r>
    </w:p>
    <w:p w14:paraId="6901DCE7" w14:textId="3622D152" w:rsidR="00A01678" w:rsidRPr="00102781" w:rsidRDefault="00FE4A4B" w:rsidP="00102781">
      <w:pPr>
        <w:ind w:firstLine="709"/>
        <w:jc w:val="both"/>
        <w:rPr>
          <w:sz w:val="26"/>
          <w:szCs w:val="26"/>
        </w:rPr>
      </w:pPr>
      <w:r w:rsidRPr="00102781">
        <w:rPr>
          <w:sz w:val="26"/>
          <w:szCs w:val="26"/>
        </w:rPr>
        <w:t>В случае обнаружения брака или некомплектности</w:t>
      </w:r>
      <w:r w:rsidR="00A053A6" w:rsidRPr="00102781">
        <w:rPr>
          <w:sz w:val="26"/>
          <w:szCs w:val="26"/>
        </w:rPr>
        <w:t xml:space="preserve"> ЭМ </w:t>
      </w:r>
      <w:r w:rsidR="00A01678" w:rsidRPr="00102781">
        <w:rPr>
          <w:sz w:val="26"/>
          <w:szCs w:val="26"/>
        </w:rPr>
        <w:t xml:space="preserve">у участников </w:t>
      </w:r>
      <w:r w:rsidR="00715341">
        <w:rPr>
          <w:sz w:val="26"/>
          <w:szCs w:val="26"/>
        </w:rPr>
        <w:t>РТ</w:t>
      </w:r>
      <w:r w:rsidR="00A01678" w:rsidRPr="00102781">
        <w:rPr>
          <w:sz w:val="26"/>
          <w:szCs w:val="26"/>
        </w:rPr>
        <w:t xml:space="preserve"> </w:t>
      </w:r>
      <w:r w:rsidR="00A053A6" w:rsidRPr="00102781">
        <w:rPr>
          <w:sz w:val="26"/>
          <w:szCs w:val="26"/>
        </w:rPr>
        <w:t>о</w:t>
      </w:r>
      <w:r w:rsidRPr="00102781">
        <w:rPr>
          <w:sz w:val="26"/>
          <w:szCs w:val="26"/>
        </w:rPr>
        <w:t xml:space="preserve">рганизаторы выдают </w:t>
      </w:r>
      <w:r w:rsidR="00A01678" w:rsidRPr="00102781">
        <w:rPr>
          <w:sz w:val="26"/>
          <w:szCs w:val="26"/>
        </w:rPr>
        <w:t xml:space="preserve">такому участнику </w:t>
      </w:r>
      <w:r w:rsidR="00715341">
        <w:rPr>
          <w:sz w:val="26"/>
          <w:szCs w:val="26"/>
        </w:rPr>
        <w:t>РТ</w:t>
      </w:r>
      <w:r w:rsidR="00D76E8E" w:rsidRPr="00102781">
        <w:rPr>
          <w:sz w:val="26"/>
          <w:szCs w:val="26"/>
        </w:rPr>
        <w:t xml:space="preserve"> </w:t>
      </w:r>
      <w:r w:rsidRPr="00102781">
        <w:rPr>
          <w:sz w:val="26"/>
          <w:szCs w:val="26"/>
        </w:rPr>
        <w:t>новый комплект ЭМ.</w:t>
      </w:r>
      <w:r w:rsidR="00D83BA9" w:rsidRPr="00102781">
        <w:rPr>
          <w:sz w:val="26"/>
          <w:szCs w:val="26"/>
        </w:rPr>
        <w:t xml:space="preserve"> </w:t>
      </w:r>
    </w:p>
    <w:p w14:paraId="0784822F" w14:textId="28B001F0" w:rsidR="00914BC6" w:rsidRPr="00102781" w:rsidRDefault="00FE4A4B" w:rsidP="00102781">
      <w:pPr>
        <w:ind w:firstLine="709"/>
        <w:jc w:val="both"/>
        <w:rPr>
          <w:sz w:val="26"/>
          <w:szCs w:val="26"/>
        </w:rPr>
      </w:pPr>
      <w:r w:rsidRPr="00102781">
        <w:rPr>
          <w:sz w:val="26"/>
          <w:szCs w:val="26"/>
        </w:rPr>
        <w:t xml:space="preserve">По указанию организаторов </w:t>
      </w:r>
      <w:r w:rsidR="0046580E" w:rsidRPr="00102781">
        <w:rPr>
          <w:sz w:val="26"/>
          <w:szCs w:val="26"/>
        </w:rPr>
        <w:t xml:space="preserve">участники </w:t>
      </w:r>
      <w:r w:rsidR="00715341">
        <w:rPr>
          <w:sz w:val="26"/>
          <w:szCs w:val="26"/>
        </w:rPr>
        <w:t>РТ</w:t>
      </w:r>
      <w:r w:rsidR="0046580E" w:rsidRPr="00102781">
        <w:rPr>
          <w:sz w:val="26"/>
          <w:szCs w:val="26"/>
        </w:rPr>
        <w:t xml:space="preserve"> </w:t>
      </w:r>
      <w:r w:rsidRPr="00102781">
        <w:rPr>
          <w:sz w:val="26"/>
          <w:szCs w:val="26"/>
        </w:rPr>
        <w:t xml:space="preserve">заполняют регистрационные поля экзаменационной работы. Организаторы проверяют правильность заполнения </w:t>
      </w:r>
      <w:r w:rsidR="0046580E" w:rsidRPr="00102781">
        <w:rPr>
          <w:sz w:val="26"/>
          <w:szCs w:val="26"/>
        </w:rPr>
        <w:t>участник</w:t>
      </w:r>
      <w:r w:rsidR="00072A7C">
        <w:rPr>
          <w:sz w:val="26"/>
          <w:szCs w:val="26"/>
        </w:rPr>
        <w:t>ам</w:t>
      </w:r>
      <w:r w:rsidR="0046580E" w:rsidRPr="00102781">
        <w:rPr>
          <w:sz w:val="26"/>
          <w:szCs w:val="26"/>
        </w:rPr>
        <w:t xml:space="preserve">и </w:t>
      </w:r>
      <w:r w:rsidR="00715341">
        <w:rPr>
          <w:sz w:val="26"/>
          <w:szCs w:val="26"/>
        </w:rPr>
        <w:t>РТ</w:t>
      </w:r>
      <w:r w:rsidR="0046580E" w:rsidRPr="00102781">
        <w:rPr>
          <w:sz w:val="26"/>
          <w:szCs w:val="26"/>
        </w:rPr>
        <w:t xml:space="preserve"> </w:t>
      </w:r>
      <w:r w:rsidRPr="00102781">
        <w:rPr>
          <w:sz w:val="26"/>
          <w:szCs w:val="26"/>
        </w:rPr>
        <w:t>регистрационных полей экзаменационной работы</w:t>
      </w:r>
      <w:r w:rsidR="00BA3A0E" w:rsidRPr="00102781">
        <w:rPr>
          <w:sz w:val="26"/>
          <w:szCs w:val="26"/>
        </w:rPr>
        <w:t>.</w:t>
      </w:r>
      <w:r w:rsidR="00A01678" w:rsidRPr="00102781">
        <w:rPr>
          <w:sz w:val="26"/>
          <w:szCs w:val="26"/>
        </w:rPr>
        <w:t xml:space="preserve"> </w:t>
      </w:r>
      <w:r w:rsidRPr="00102781">
        <w:rPr>
          <w:sz w:val="26"/>
          <w:szCs w:val="26"/>
        </w:rPr>
        <w:t xml:space="preserve">По завершении заполнения регистрационных полей экзаменационной работы всеми </w:t>
      </w:r>
      <w:r w:rsidR="0046580E" w:rsidRPr="00102781">
        <w:rPr>
          <w:sz w:val="26"/>
          <w:szCs w:val="26"/>
        </w:rPr>
        <w:t xml:space="preserve">участниками </w:t>
      </w:r>
      <w:r w:rsidR="00715341">
        <w:rPr>
          <w:sz w:val="26"/>
          <w:szCs w:val="26"/>
        </w:rPr>
        <w:t>РТ</w:t>
      </w:r>
      <w:r w:rsidR="0046580E" w:rsidRPr="00102781">
        <w:rPr>
          <w:sz w:val="26"/>
          <w:szCs w:val="26"/>
        </w:rPr>
        <w:t xml:space="preserve"> </w:t>
      </w:r>
      <w:r w:rsidRPr="00102781">
        <w:rPr>
          <w:sz w:val="26"/>
          <w:szCs w:val="26"/>
        </w:rPr>
        <w:t>организаторы объявляют</w:t>
      </w:r>
      <w:r w:rsidR="0043213C" w:rsidRPr="00102781">
        <w:rPr>
          <w:sz w:val="26"/>
          <w:szCs w:val="26"/>
        </w:rPr>
        <w:t xml:space="preserve"> </w:t>
      </w:r>
      <w:r w:rsidR="00A01678" w:rsidRPr="00102781">
        <w:rPr>
          <w:sz w:val="26"/>
          <w:szCs w:val="26"/>
        </w:rPr>
        <w:t>начало экзамена и время его окончания</w:t>
      </w:r>
      <w:r w:rsidRPr="00102781">
        <w:rPr>
          <w:sz w:val="26"/>
          <w:szCs w:val="26"/>
        </w:rPr>
        <w:t>, фиксируют</w:t>
      </w:r>
      <w:r w:rsidR="00A053A6" w:rsidRPr="00102781">
        <w:rPr>
          <w:sz w:val="26"/>
          <w:szCs w:val="26"/>
        </w:rPr>
        <w:t xml:space="preserve"> </w:t>
      </w:r>
      <w:r w:rsidR="00A01678" w:rsidRPr="00102781">
        <w:rPr>
          <w:sz w:val="26"/>
          <w:szCs w:val="26"/>
        </w:rPr>
        <w:t xml:space="preserve">их </w:t>
      </w:r>
      <w:r w:rsidR="00A053A6" w:rsidRPr="00102781">
        <w:rPr>
          <w:sz w:val="26"/>
          <w:szCs w:val="26"/>
        </w:rPr>
        <w:t>н</w:t>
      </w:r>
      <w:r w:rsidRPr="00102781">
        <w:rPr>
          <w:sz w:val="26"/>
          <w:szCs w:val="26"/>
        </w:rPr>
        <w:t xml:space="preserve">а доске (информационном стенде), после чего </w:t>
      </w:r>
      <w:r w:rsidR="0046580E" w:rsidRPr="00102781">
        <w:rPr>
          <w:sz w:val="26"/>
          <w:szCs w:val="26"/>
        </w:rPr>
        <w:t xml:space="preserve">участники </w:t>
      </w:r>
      <w:r w:rsidR="00715341">
        <w:rPr>
          <w:sz w:val="26"/>
          <w:szCs w:val="26"/>
        </w:rPr>
        <w:t>РТ</w:t>
      </w:r>
      <w:r w:rsidR="0046580E" w:rsidRPr="00102781">
        <w:rPr>
          <w:sz w:val="26"/>
          <w:szCs w:val="26"/>
        </w:rPr>
        <w:t xml:space="preserve"> </w:t>
      </w:r>
      <w:r w:rsidRPr="00102781">
        <w:rPr>
          <w:sz w:val="26"/>
          <w:szCs w:val="26"/>
        </w:rPr>
        <w:t>приступают</w:t>
      </w:r>
      <w:r w:rsidR="00A053A6" w:rsidRPr="00102781">
        <w:rPr>
          <w:sz w:val="26"/>
          <w:szCs w:val="26"/>
        </w:rPr>
        <w:t xml:space="preserve"> к в</w:t>
      </w:r>
      <w:r w:rsidRPr="00102781">
        <w:rPr>
          <w:sz w:val="26"/>
          <w:szCs w:val="26"/>
        </w:rPr>
        <w:t>ыполнению экзаменационной работы.</w:t>
      </w:r>
    </w:p>
    <w:p w14:paraId="0182E6A5" w14:textId="5A229A54" w:rsidR="00044167" w:rsidRPr="00102781" w:rsidRDefault="00FE4A4B" w:rsidP="00102781">
      <w:pPr>
        <w:ind w:firstLine="709"/>
        <w:jc w:val="both"/>
        <w:rPr>
          <w:sz w:val="26"/>
          <w:szCs w:val="26"/>
        </w:rPr>
      </w:pPr>
      <w:r w:rsidRPr="00102781">
        <w:rPr>
          <w:sz w:val="26"/>
          <w:szCs w:val="26"/>
        </w:rPr>
        <w:t>В случае нехватки места</w:t>
      </w:r>
      <w:r w:rsidR="00A053A6" w:rsidRPr="00102781">
        <w:rPr>
          <w:sz w:val="26"/>
          <w:szCs w:val="26"/>
        </w:rPr>
        <w:t xml:space="preserve"> в </w:t>
      </w:r>
      <w:r w:rsidR="00CB5AA4" w:rsidRPr="00102781">
        <w:rPr>
          <w:sz w:val="26"/>
          <w:szCs w:val="26"/>
        </w:rPr>
        <w:t>листах (</w:t>
      </w:r>
      <w:r w:rsidR="00A053A6" w:rsidRPr="00102781">
        <w:rPr>
          <w:sz w:val="26"/>
          <w:szCs w:val="26"/>
        </w:rPr>
        <w:t>б</w:t>
      </w:r>
      <w:r w:rsidRPr="00102781">
        <w:rPr>
          <w:sz w:val="26"/>
          <w:szCs w:val="26"/>
        </w:rPr>
        <w:t>ланках</w:t>
      </w:r>
      <w:r w:rsidR="00CB5AA4" w:rsidRPr="00102781">
        <w:rPr>
          <w:sz w:val="26"/>
          <w:szCs w:val="26"/>
        </w:rPr>
        <w:t>)</w:t>
      </w:r>
      <w:r w:rsidRPr="00102781">
        <w:rPr>
          <w:sz w:val="26"/>
          <w:szCs w:val="26"/>
        </w:rPr>
        <w:t xml:space="preserve"> для </w:t>
      </w:r>
      <w:r w:rsidR="00CB5AA4" w:rsidRPr="00102781">
        <w:rPr>
          <w:sz w:val="26"/>
          <w:szCs w:val="26"/>
        </w:rPr>
        <w:t xml:space="preserve">записи </w:t>
      </w:r>
      <w:r w:rsidRPr="00102781">
        <w:rPr>
          <w:sz w:val="26"/>
          <w:szCs w:val="26"/>
        </w:rPr>
        <w:t>ответов</w:t>
      </w:r>
      <w:r w:rsidR="00A053A6" w:rsidRPr="00102781">
        <w:rPr>
          <w:sz w:val="26"/>
          <w:szCs w:val="26"/>
        </w:rPr>
        <w:t xml:space="preserve"> на з</w:t>
      </w:r>
      <w:r w:rsidRPr="00102781">
        <w:rPr>
          <w:sz w:val="26"/>
          <w:szCs w:val="26"/>
        </w:rPr>
        <w:t>адания</w:t>
      </w:r>
      <w:r w:rsidR="00A053A6" w:rsidRPr="00102781">
        <w:rPr>
          <w:sz w:val="26"/>
          <w:szCs w:val="26"/>
        </w:rPr>
        <w:t xml:space="preserve"> с р</w:t>
      </w:r>
      <w:r w:rsidRPr="00102781">
        <w:rPr>
          <w:sz w:val="26"/>
          <w:szCs w:val="26"/>
        </w:rPr>
        <w:t>азвернутым ответом</w:t>
      </w:r>
      <w:r w:rsidR="00A053A6" w:rsidRPr="00102781">
        <w:rPr>
          <w:sz w:val="26"/>
          <w:szCs w:val="26"/>
        </w:rPr>
        <w:t xml:space="preserve"> по п</w:t>
      </w:r>
      <w:r w:rsidRPr="00102781">
        <w:rPr>
          <w:sz w:val="26"/>
          <w:szCs w:val="26"/>
        </w:rPr>
        <w:t xml:space="preserve">росьбе </w:t>
      </w:r>
      <w:r w:rsidR="0046580E" w:rsidRPr="00102781">
        <w:rPr>
          <w:sz w:val="26"/>
          <w:szCs w:val="26"/>
        </w:rPr>
        <w:t xml:space="preserve">участников </w:t>
      </w:r>
      <w:r w:rsidR="00715341">
        <w:rPr>
          <w:sz w:val="26"/>
          <w:szCs w:val="26"/>
        </w:rPr>
        <w:t>РТ</w:t>
      </w:r>
      <w:r w:rsidR="0046580E" w:rsidRPr="00102781">
        <w:rPr>
          <w:sz w:val="26"/>
          <w:szCs w:val="26"/>
        </w:rPr>
        <w:t xml:space="preserve"> </w:t>
      </w:r>
      <w:r w:rsidRPr="00102781">
        <w:rPr>
          <w:sz w:val="26"/>
          <w:szCs w:val="26"/>
        </w:rPr>
        <w:t xml:space="preserve">организаторы выдают ему дополнительный </w:t>
      </w:r>
      <w:r w:rsidR="00CB5AA4" w:rsidRPr="00102781">
        <w:rPr>
          <w:sz w:val="26"/>
          <w:szCs w:val="26"/>
        </w:rPr>
        <w:t>лист (</w:t>
      </w:r>
      <w:r w:rsidRPr="00102781">
        <w:rPr>
          <w:sz w:val="26"/>
          <w:szCs w:val="26"/>
        </w:rPr>
        <w:t>бланк</w:t>
      </w:r>
      <w:r w:rsidR="00CB5AA4" w:rsidRPr="00102781">
        <w:rPr>
          <w:sz w:val="26"/>
          <w:szCs w:val="26"/>
        </w:rPr>
        <w:t>)</w:t>
      </w:r>
      <w:r w:rsidRPr="00102781">
        <w:rPr>
          <w:sz w:val="26"/>
          <w:szCs w:val="26"/>
        </w:rPr>
        <w:t>. При этом организаторы фиксируют связь номеров основного</w:t>
      </w:r>
      <w:r w:rsidR="00A053A6" w:rsidRPr="00102781">
        <w:rPr>
          <w:sz w:val="26"/>
          <w:szCs w:val="26"/>
        </w:rPr>
        <w:t xml:space="preserve"> и д</w:t>
      </w:r>
      <w:r w:rsidRPr="00102781">
        <w:rPr>
          <w:sz w:val="26"/>
          <w:szCs w:val="26"/>
        </w:rPr>
        <w:t xml:space="preserve">ополнительного </w:t>
      </w:r>
      <w:r w:rsidR="00CB5AA4" w:rsidRPr="00102781">
        <w:rPr>
          <w:sz w:val="26"/>
          <w:szCs w:val="26"/>
        </w:rPr>
        <w:t>листа (</w:t>
      </w:r>
      <w:r w:rsidRPr="00102781">
        <w:rPr>
          <w:sz w:val="26"/>
          <w:szCs w:val="26"/>
        </w:rPr>
        <w:t>бланка</w:t>
      </w:r>
      <w:r w:rsidR="00CB5AA4" w:rsidRPr="00102781">
        <w:rPr>
          <w:sz w:val="26"/>
          <w:szCs w:val="26"/>
        </w:rPr>
        <w:t>)</w:t>
      </w:r>
      <w:r w:rsidR="00A053A6" w:rsidRPr="00102781">
        <w:rPr>
          <w:sz w:val="26"/>
          <w:szCs w:val="26"/>
        </w:rPr>
        <w:t xml:space="preserve"> в с</w:t>
      </w:r>
      <w:r w:rsidRPr="00102781">
        <w:rPr>
          <w:sz w:val="26"/>
          <w:szCs w:val="26"/>
        </w:rPr>
        <w:t xml:space="preserve">пециальных полях </w:t>
      </w:r>
      <w:r w:rsidR="00CB5AA4" w:rsidRPr="00102781">
        <w:rPr>
          <w:sz w:val="26"/>
          <w:szCs w:val="26"/>
        </w:rPr>
        <w:t>листов (</w:t>
      </w:r>
      <w:r w:rsidRPr="00102781">
        <w:rPr>
          <w:sz w:val="26"/>
          <w:szCs w:val="26"/>
        </w:rPr>
        <w:t>бланков</w:t>
      </w:r>
      <w:r w:rsidR="00CB5AA4" w:rsidRPr="00102781">
        <w:rPr>
          <w:sz w:val="26"/>
          <w:szCs w:val="26"/>
        </w:rPr>
        <w:t>)</w:t>
      </w:r>
      <w:r w:rsidR="00C807C4" w:rsidRPr="00102781">
        <w:rPr>
          <w:sz w:val="26"/>
          <w:szCs w:val="26"/>
        </w:rPr>
        <w:t xml:space="preserve"> </w:t>
      </w:r>
      <w:r w:rsidR="00364FEF" w:rsidRPr="00102781">
        <w:rPr>
          <w:sz w:val="26"/>
          <w:szCs w:val="26"/>
        </w:rPr>
        <w:br/>
      </w:r>
      <w:r w:rsidR="00EB1AF0" w:rsidRPr="00102781">
        <w:rPr>
          <w:sz w:val="26"/>
          <w:szCs w:val="26"/>
        </w:rPr>
        <w:t xml:space="preserve">в соответствии с технологией проведения </w:t>
      </w:r>
      <w:r w:rsidR="00715341">
        <w:rPr>
          <w:sz w:val="26"/>
          <w:szCs w:val="26"/>
        </w:rPr>
        <w:t>РТ</w:t>
      </w:r>
      <w:r w:rsidR="00EB1AF0" w:rsidRPr="00102781">
        <w:rPr>
          <w:sz w:val="26"/>
          <w:szCs w:val="26"/>
        </w:rPr>
        <w:t>, принятой в субъекте Российской Федерации</w:t>
      </w:r>
      <w:r w:rsidR="008E4757" w:rsidRPr="00102781">
        <w:rPr>
          <w:sz w:val="26"/>
          <w:szCs w:val="26"/>
        </w:rPr>
        <w:t>.</w:t>
      </w:r>
      <w:r w:rsidR="00CB5AA4" w:rsidRPr="00102781">
        <w:rPr>
          <w:sz w:val="26"/>
          <w:szCs w:val="26"/>
        </w:rPr>
        <w:t xml:space="preserve"> </w:t>
      </w:r>
      <w:r w:rsidRPr="00102781">
        <w:rPr>
          <w:sz w:val="26"/>
          <w:szCs w:val="26"/>
        </w:rPr>
        <w:t xml:space="preserve">По мере необходимости </w:t>
      </w:r>
      <w:r w:rsidR="0046580E" w:rsidRPr="00102781">
        <w:rPr>
          <w:sz w:val="26"/>
          <w:szCs w:val="26"/>
        </w:rPr>
        <w:t xml:space="preserve">участникам </w:t>
      </w:r>
      <w:r w:rsidR="00715341">
        <w:rPr>
          <w:sz w:val="26"/>
          <w:szCs w:val="26"/>
        </w:rPr>
        <w:t>РТ</w:t>
      </w:r>
      <w:r w:rsidR="0046580E" w:rsidRPr="00102781">
        <w:rPr>
          <w:sz w:val="26"/>
          <w:szCs w:val="26"/>
        </w:rPr>
        <w:t xml:space="preserve"> </w:t>
      </w:r>
      <w:r w:rsidRPr="00102781">
        <w:rPr>
          <w:sz w:val="26"/>
          <w:szCs w:val="26"/>
        </w:rPr>
        <w:t xml:space="preserve">выдаются </w:t>
      </w:r>
      <w:r w:rsidR="00CB5AA4" w:rsidRPr="00102781">
        <w:rPr>
          <w:sz w:val="26"/>
          <w:szCs w:val="26"/>
        </w:rPr>
        <w:t xml:space="preserve">дополнительные листы бумаги для </w:t>
      </w:r>
      <w:r w:rsidRPr="00102781">
        <w:rPr>
          <w:sz w:val="26"/>
          <w:szCs w:val="26"/>
        </w:rPr>
        <w:t>черновик</w:t>
      </w:r>
      <w:r w:rsidR="00CB5AA4" w:rsidRPr="00102781">
        <w:rPr>
          <w:sz w:val="26"/>
          <w:szCs w:val="26"/>
        </w:rPr>
        <w:t>ов</w:t>
      </w:r>
      <w:r w:rsidRPr="00102781">
        <w:rPr>
          <w:sz w:val="26"/>
          <w:szCs w:val="26"/>
        </w:rPr>
        <w:t xml:space="preserve">. </w:t>
      </w:r>
    </w:p>
    <w:p w14:paraId="15D709CE" w14:textId="31E46340" w:rsidR="00914BC6" w:rsidRPr="00102781" w:rsidRDefault="00FE4A4B" w:rsidP="00102781">
      <w:pPr>
        <w:ind w:firstLine="709"/>
        <w:jc w:val="both"/>
        <w:rPr>
          <w:sz w:val="26"/>
          <w:szCs w:val="26"/>
        </w:rPr>
      </w:pPr>
      <w:r w:rsidRPr="00102781">
        <w:rPr>
          <w:sz w:val="26"/>
          <w:szCs w:val="26"/>
        </w:rPr>
        <w:t xml:space="preserve">Во время экзамена </w:t>
      </w:r>
      <w:r w:rsidR="0046580E" w:rsidRPr="00102781">
        <w:rPr>
          <w:sz w:val="26"/>
          <w:szCs w:val="26"/>
        </w:rPr>
        <w:t xml:space="preserve">участники </w:t>
      </w:r>
      <w:r w:rsidR="00715341">
        <w:rPr>
          <w:sz w:val="26"/>
          <w:szCs w:val="26"/>
        </w:rPr>
        <w:t>РТ</w:t>
      </w:r>
      <w:r w:rsidR="0046580E" w:rsidRPr="00102781">
        <w:rPr>
          <w:sz w:val="26"/>
          <w:szCs w:val="26"/>
        </w:rPr>
        <w:t xml:space="preserve"> </w:t>
      </w:r>
      <w:r w:rsidRPr="00102781">
        <w:rPr>
          <w:sz w:val="26"/>
          <w:szCs w:val="26"/>
        </w:rPr>
        <w:t xml:space="preserve">соблюдают </w:t>
      </w:r>
      <w:r w:rsidR="00162F92" w:rsidRPr="00102781">
        <w:rPr>
          <w:sz w:val="26"/>
          <w:szCs w:val="26"/>
        </w:rPr>
        <w:t>П</w:t>
      </w:r>
      <w:r w:rsidRPr="00102781">
        <w:rPr>
          <w:sz w:val="26"/>
          <w:szCs w:val="26"/>
        </w:rPr>
        <w:t xml:space="preserve">орядок </w:t>
      </w:r>
      <w:r w:rsidR="00A053A6" w:rsidRPr="00102781">
        <w:rPr>
          <w:sz w:val="26"/>
          <w:szCs w:val="26"/>
        </w:rPr>
        <w:t>и с</w:t>
      </w:r>
      <w:r w:rsidRPr="00102781">
        <w:rPr>
          <w:sz w:val="26"/>
          <w:szCs w:val="26"/>
        </w:rPr>
        <w:t>ледуют указаниям организаторов,</w:t>
      </w:r>
      <w:r w:rsidR="00A053A6" w:rsidRPr="00102781">
        <w:rPr>
          <w:sz w:val="26"/>
          <w:szCs w:val="26"/>
        </w:rPr>
        <w:t xml:space="preserve"> а о</w:t>
      </w:r>
      <w:r w:rsidRPr="00102781">
        <w:rPr>
          <w:sz w:val="26"/>
          <w:szCs w:val="26"/>
        </w:rPr>
        <w:t xml:space="preserve">рганизаторы обеспечивают </w:t>
      </w:r>
      <w:r w:rsidR="00E416CD" w:rsidRPr="00102781">
        <w:rPr>
          <w:sz w:val="26"/>
          <w:szCs w:val="26"/>
        </w:rPr>
        <w:t xml:space="preserve">соблюдение требований </w:t>
      </w:r>
      <w:r w:rsidR="00162F92" w:rsidRPr="00102781">
        <w:rPr>
          <w:sz w:val="26"/>
          <w:szCs w:val="26"/>
        </w:rPr>
        <w:t>П</w:t>
      </w:r>
      <w:r w:rsidRPr="00102781">
        <w:rPr>
          <w:sz w:val="26"/>
          <w:szCs w:val="26"/>
        </w:rPr>
        <w:t>оряд</w:t>
      </w:r>
      <w:r w:rsidR="00E416CD" w:rsidRPr="00102781">
        <w:rPr>
          <w:sz w:val="26"/>
          <w:szCs w:val="26"/>
        </w:rPr>
        <w:t>ка</w:t>
      </w:r>
      <w:r w:rsidRPr="00102781">
        <w:rPr>
          <w:sz w:val="26"/>
          <w:szCs w:val="26"/>
        </w:rPr>
        <w:t xml:space="preserve"> </w:t>
      </w:r>
      <w:r w:rsidR="00A053A6" w:rsidRPr="00102781">
        <w:rPr>
          <w:sz w:val="26"/>
          <w:szCs w:val="26"/>
        </w:rPr>
        <w:t>в а</w:t>
      </w:r>
      <w:r w:rsidRPr="00102781">
        <w:rPr>
          <w:sz w:val="26"/>
          <w:szCs w:val="26"/>
        </w:rPr>
        <w:t>удитории</w:t>
      </w:r>
      <w:r w:rsidR="0012168F" w:rsidRPr="00102781">
        <w:rPr>
          <w:sz w:val="26"/>
          <w:szCs w:val="26"/>
        </w:rPr>
        <w:t xml:space="preserve"> и ППЭ</w:t>
      </w:r>
      <w:r w:rsidR="00840155" w:rsidRPr="00102781">
        <w:rPr>
          <w:sz w:val="26"/>
          <w:szCs w:val="26"/>
        </w:rPr>
        <w:t>.</w:t>
      </w:r>
    </w:p>
    <w:p w14:paraId="759FF0B6" w14:textId="17754C31" w:rsidR="00572930" w:rsidRPr="00102781" w:rsidRDefault="005A4CF1" w:rsidP="00102781">
      <w:pPr>
        <w:ind w:firstLine="709"/>
        <w:jc w:val="both"/>
        <w:rPr>
          <w:sz w:val="26"/>
          <w:szCs w:val="26"/>
        </w:rPr>
      </w:pPr>
      <w:r w:rsidRPr="00102781">
        <w:rPr>
          <w:sz w:val="26"/>
          <w:szCs w:val="26"/>
        </w:rPr>
        <w:t xml:space="preserve">Во время экзамена участники </w:t>
      </w:r>
      <w:r w:rsidR="00715341">
        <w:rPr>
          <w:sz w:val="26"/>
          <w:szCs w:val="26"/>
        </w:rPr>
        <w:t>РТ</w:t>
      </w:r>
      <w:r w:rsidRPr="00102781">
        <w:rPr>
          <w:sz w:val="26"/>
          <w:szCs w:val="26"/>
        </w:rPr>
        <w:t xml:space="preserve"> не должны общаться друг с другом, не могут свободно перемещаться по аудитории и ППЭ. Во время экзамена участники </w:t>
      </w:r>
      <w:r w:rsidR="00715341">
        <w:rPr>
          <w:sz w:val="26"/>
          <w:szCs w:val="26"/>
        </w:rPr>
        <w:t>РТ</w:t>
      </w:r>
      <w:r w:rsidRPr="00102781">
        <w:rPr>
          <w:sz w:val="26"/>
          <w:szCs w:val="26"/>
        </w:rPr>
        <w:t xml:space="preserve"> могут выходить из аудитории и перемещаться по ППЭ в сопровождении организаторов</w:t>
      </w:r>
      <w:r w:rsidR="009A0CCC">
        <w:rPr>
          <w:sz w:val="26"/>
          <w:szCs w:val="26"/>
        </w:rPr>
        <w:t xml:space="preserve"> </w:t>
      </w:r>
      <w:r w:rsidR="002D6375">
        <w:rPr>
          <w:sz w:val="26"/>
          <w:szCs w:val="26"/>
        </w:rPr>
        <w:t>вне аудитории</w:t>
      </w:r>
      <w:r w:rsidR="009A0CCC">
        <w:rPr>
          <w:sz w:val="26"/>
          <w:szCs w:val="26"/>
        </w:rPr>
        <w:t>.</w:t>
      </w:r>
      <w:r w:rsidRPr="00102781">
        <w:rPr>
          <w:sz w:val="26"/>
          <w:szCs w:val="26"/>
        </w:rPr>
        <w:t xml:space="preserve"> При выходе из аудитории участники </w:t>
      </w:r>
      <w:r w:rsidR="00715341">
        <w:rPr>
          <w:sz w:val="26"/>
          <w:szCs w:val="26"/>
        </w:rPr>
        <w:t>РТ</w:t>
      </w:r>
      <w:r w:rsidRPr="00102781">
        <w:rPr>
          <w:sz w:val="26"/>
          <w:szCs w:val="26"/>
        </w:rPr>
        <w:t xml:space="preserve"> оставляют </w:t>
      </w:r>
      <w:r w:rsidR="009F791E" w:rsidRPr="00102781">
        <w:rPr>
          <w:sz w:val="26"/>
          <w:szCs w:val="26"/>
        </w:rPr>
        <w:t>ЭМ</w:t>
      </w:r>
      <w:r w:rsidRPr="00102781">
        <w:rPr>
          <w:sz w:val="26"/>
          <w:szCs w:val="26"/>
        </w:rPr>
        <w:t xml:space="preserve"> и листы бумаги для черновиков на рабочем столе. Организатор проверяет комплектность оставленных участником </w:t>
      </w:r>
      <w:r w:rsidR="00715341">
        <w:rPr>
          <w:sz w:val="26"/>
          <w:szCs w:val="26"/>
        </w:rPr>
        <w:t>РТ</w:t>
      </w:r>
      <w:r w:rsidRPr="00102781">
        <w:rPr>
          <w:sz w:val="26"/>
          <w:szCs w:val="26"/>
        </w:rPr>
        <w:t xml:space="preserve"> </w:t>
      </w:r>
      <w:r w:rsidR="009F791E" w:rsidRPr="00102781">
        <w:rPr>
          <w:sz w:val="26"/>
          <w:szCs w:val="26"/>
        </w:rPr>
        <w:t>ЭМ</w:t>
      </w:r>
      <w:r w:rsidRPr="00102781">
        <w:rPr>
          <w:sz w:val="26"/>
          <w:szCs w:val="26"/>
        </w:rPr>
        <w:t xml:space="preserve"> и листов бумаги для черновиков.</w:t>
      </w:r>
    </w:p>
    <w:p w14:paraId="13E26966" w14:textId="2712F3FB" w:rsidR="00044167" w:rsidRPr="00102781" w:rsidRDefault="00FE4A4B" w:rsidP="00102781">
      <w:pPr>
        <w:ind w:firstLine="709"/>
        <w:jc w:val="both"/>
        <w:rPr>
          <w:sz w:val="26"/>
          <w:szCs w:val="26"/>
        </w:rPr>
      </w:pPr>
      <w:r w:rsidRPr="00102781">
        <w:rPr>
          <w:sz w:val="26"/>
          <w:szCs w:val="26"/>
        </w:rPr>
        <w:t xml:space="preserve">Лица, допустившие нарушение </w:t>
      </w:r>
      <w:r w:rsidR="00162F92" w:rsidRPr="00102781">
        <w:rPr>
          <w:sz w:val="26"/>
          <w:szCs w:val="26"/>
        </w:rPr>
        <w:t>П</w:t>
      </w:r>
      <w:r w:rsidRPr="00102781">
        <w:rPr>
          <w:sz w:val="26"/>
          <w:szCs w:val="26"/>
        </w:rPr>
        <w:t>орядка, удаляются</w:t>
      </w:r>
      <w:r w:rsidR="00A053A6" w:rsidRPr="00102781">
        <w:rPr>
          <w:sz w:val="26"/>
          <w:szCs w:val="26"/>
        </w:rPr>
        <w:t xml:space="preserve"> с э</w:t>
      </w:r>
      <w:r w:rsidRPr="00102781">
        <w:rPr>
          <w:sz w:val="26"/>
          <w:szCs w:val="26"/>
        </w:rPr>
        <w:t xml:space="preserve">кзамена. </w:t>
      </w:r>
      <w:r w:rsidR="00DF4BE5" w:rsidRPr="00102781">
        <w:rPr>
          <w:sz w:val="26"/>
          <w:szCs w:val="26"/>
        </w:rPr>
        <w:t xml:space="preserve">Для этого организаторы, руководитель ППЭ или общественные наблюдатели </w:t>
      </w:r>
      <w:r w:rsidR="009F791E" w:rsidRPr="00102781">
        <w:rPr>
          <w:sz w:val="26"/>
          <w:szCs w:val="26"/>
        </w:rPr>
        <w:t xml:space="preserve">(при наличии) </w:t>
      </w:r>
      <w:r w:rsidR="00DF4BE5" w:rsidRPr="00102781">
        <w:rPr>
          <w:sz w:val="26"/>
          <w:szCs w:val="26"/>
        </w:rPr>
        <w:t xml:space="preserve">приглашают члена ГЭК, который составляет акт об удалении с экзамена и удаляет лиц, нарушивших Порядок, из ППЭ. Организатор ставит в соответствующем поле бланка участника </w:t>
      </w:r>
      <w:r w:rsidR="00715341">
        <w:rPr>
          <w:sz w:val="26"/>
          <w:szCs w:val="26"/>
        </w:rPr>
        <w:t>РТ</w:t>
      </w:r>
      <w:r w:rsidR="00DF4BE5" w:rsidRPr="00102781">
        <w:rPr>
          <w:sz w:val="26"/>
          <w:szCs w:val="26"/>
        </w:rPr>
        <w:t xml:space="preserve"> необходимую отметку. Акт об удалении с экзамена составляется в</w:t>
      </w:r>
      <w:r w:rsidR="008E4757" w:rsidRPr="00102781">
        <w:rPr>
          <w:sz w:val="26"/>
          <w:szCs w:val="26"/>
        </w:rPr>
        <w:t xml:space="preserve"> Штабе ППЭ</w:t>
      </w:r>
      <w:r w:rsidR="00DF4BE5" w:rsidRPr="00102781">
        <w:rPr>
          <w:sz w:val="26"/>
          <w:szCs w:val="26"/>
        </w:rPr>
        <w:t xml:space="preserve"> в присутствии члена ГЭК, руководителя ППЭ, организатора, общественного наблюдателя (при наличии). </w:t>
      </w:r>
    </w:p>
    <w:p w14:paraId="6FF21FE1" w14:textId="6EAC2C1B" w:rsidR="00073057" w:rsidRPr="00102781" w:rsidRDefault="006E4B63" w:rsidP="00102781">
      <w:pPr>
        <w:ind w:firstLine="709"/>
        <w:jc w:val="both"/>
        <w:rPr>
          <w:sz w:val="26"/>
          <w:szCs w:val="26"/>
        </w:rPr>
      </w:pPr>
      <w:r w:rsidRPr="00102781">
        <w:rPr>
          <w:sz w:val="26"/>
          <w:szCs w:val="26"/>
        </w:rPr>
        <w:lastRenderedPageBreak/>
        <w:t xml:space="preserve">В случае если участник </w:t>
      </w:r>
      <w:r w:rsidR="00715341">
        <w:rPr>
          <w:sz w:val="26"/>
          <w:szCs w:val="26"/>
        </w:rPr>
        <w:t>РТ</w:t>
      </w:r>
      <w:r w:rsidR="007061EC" w:rsidRPr="00102781">
        <w:rPr>
          <w:sz w:val="26"/>
          <w:szCs w:val="26"/>
        </w:rPr>
        <w:t xml:space="preserve"> </w:t>
      </w:r>
      <w:r w:rsidR="00A053A6" w:rsidRPr="00102781">
        <w:rPr>
          <w:sz w:val="26"/>
          <w:szCs w:val="26"/>
        </w:rPr>
        <w:t>по с</w:t>
      </w:r>
      <w:r w:rsidRPr="00102781">
        <w:rPr>
          <w:sz w:val="26"/>
          <w:szCs w:val="26"/>
        </w:rPr>
        <w:t>остоянию здоровья или другим объективным причинам</w:t>
      </w:r>
      <w:r w:rsidR="00A053A6" w:rsidRPr="00102781">
        <w:rPr>
          <w:sz w:val="26"/>
          <w:szCs w:val="26"/>
        </w:rPr>
        <w:t xml:space="preserve"> не</w:t>
      </w:r>
      <w:r w:rsidR="007B7460" w:rsidRPr="00102781">
        <w:rPr>
          <w:sz w:val="26"/>
          <w:szCs w:val="26"/>
        </w:rPr>
        <w:t xml:space="preserve"> </w:t>
      </w:r>
      <w:r w:rsidR="00A053A6" w:rsidRPr="00102781">
        <w:rPr>
          <w:sz w:val="26"/>
          <w:szCs w:val="26"/>
        </w:rPr>
        <w:t>м</w:t>
      </w:r>
      <w:r w:rsidRPr="00102781">
        <w:rPr>
          <w:sz w:val="26"/>
          <w:szCs w:val="26"/>
        </w:rPr>
        <w:t>ожет завершить выполнение экзаменационной работы,</w:t>
      </w:r>
      <w:r w:rsidR="007B7460" w:rsidRPr="00102781">
        <w:rPr>
          <w:sz w:val="26"/>
          <w:szCs w:val="26"/>
        </w:rPr>
        <w:t xml:space="preserve"> он </w:t>
      </w:r>
      <w:r w:rsidR="00A053A6" w:rsidRPr="00102781">
        <w:rPr>
          <w:sz w:val="26"/>
          <w:szCs w:val="26"/>
        </w:rPr>
        <w:t>д</w:t>
      </w:r>
      <w:r w:rsidR="008D67BE" w:rsidRPr="00102781">
        <w:rPr>
          <w:sz w:val="26"/>
          <w:szCs w:val="26"/>
        </w:rPr>
        <w:t xml:space="preserve">осрочно </w:t>
      </w:r>
      <w:r w:rsidRPr="00102781">
        <w:rPr>
          <w:sz w:val="26"/>
          <w:szCs w:val="26"/>
        </w:rPr>
        <w:t xml:space="preserve">покидает аудиторию. </w:t>
      </w:r>
      <w:r w:rsidR="009A0CCC">
        <w:rPr>
          <w:sz w:val="26"/>
          <w:szCs w:val="26"/>
        </w:rPr>
        <w:t>О</w:t>
      </w:r>
      <w:r w:rsidRPr="00102781">
        <w:rPr>
          <w:sz w:val="26"/>
          <w:szCs w:val="26"/>
        </w:rPr>
        <w:t>рганизатор</w:t>
      </w:r>
      <w:r w:rsidR="009A0CCC">
        <w:rPr>
          <w:sz w:val="26"/>
          <w:szCs w:val="26"/>
        </w:rPr>
        <w:t xml:space="preserve"> в аудитории</w:t>
      </w:r>
      <w:r w:rsidRPr="00102781">
        <w:rPr>
          <w:sz w:val="26"/>
          <w:szCs w:val="26"/>
        </w:rPr>
        <w:t xml:space="preserve"> </w:t>
      </w:r>
      <w:r w:rsidR="007B7460" w:rsidRPr="00102781">
        <w:rPr>
          <w:sz w:val="26"/>
          <w:szCs w:val="26"/>
        </w:rPr>
        <w:t xml:space="preserve">приглашает </w:t>
      </w:r>
      <w:r w:rsidRPr="00102781">
        <w:rPr>
          <w:sz w:val="26"/>
          <w:szCs w:val="26"/>
        </w:rPr>
        <w:t xml:space="preserve">организатора вне аудитории, который </w:t>
      </w:r>
      <w:r w:rsidR="007B7460" w:rsidRPr="00102781">
        <w:rPr>
          <w:sz w:val="26"/>
          <w:szCs w:val="26"/>
        </w:rPr>
        <w:t>сопровождает</w:t>
      </w:r>
      <w:r w:rsidR="00364FEF" w:rsidRPr="00102781">
        <w:rPr>
          <w:sz w:val="26"/>
          <w:szCs w:val="26"/>
        </w:rPr>
        <w:t xml:space="preserve"> </w:t>
      </w:r>
      <w:r w:rsidRPr="00102781">
        <w:rPr>
          <w:sz w:val="26"/>
          <w:szCs w:val="26"/>
        </w:rPr>
        <w:t xml:space="preserve">такого участника </w:t>
      </w:r>
      <w:r w:rsidR="00715341">
        <w:rPr>
          <w:sz w:val="26"/>
          <w:szCs w:val="26"/>
        </w:rPr>
        <w:t>РТ</w:t>
      </w:r>
      <w:r w:rsidR="007061EC" w:rsidRPr="00102781">
        <w:rPr>
          <w:sz w:val="26"/>
          <w:szCs w:val="26"/>
        </w:rPr>
        <w:t xml:space="preserve"> </w:t>
      </w:r>
      <w:r w:rsidR="007B7460" w:rsidRPr="00102781">
        <w:rPr>
          <w:sz w:val="26"/>
          <w:szCs w:val="26"/>
        </w:rPr>
        <w:t xml:space="preserve">к </w:t>
      </w:r>
      <w:r w:rsidR="00A053A6" w:rsidRPr="00102781">
        <w:rPr>
          <w:sz w:val="26"/>
          <w:szCs w:val="26"/>
        </w:rPr>
        <w:t>м</w:t>
      </w:r>
      <w:r w:rsidRPr="00102781">
        <w:rPr>
          <w:sz w:val="26"/>
          <w:szCs w:val="26"/>
        </w:rPr>
        <w:t>едицинскому работнику</w:t>
      </w:r>
      <w:r w:rsidR="007B7460" w:rsidRPr="00102781">
        <w:rPr>
          <w:sz w:val="26"/>
          <w:szCs w:val="26"/>
        </w:rPr>
        <w:t xml:space="preserve"> и </w:t>
      </w:r>
      <w:r w:rsidR="00867E0F" w:rsidRPr="00102781">
        <w:rPr>
          <w:sz w:val="26"/>
          <w:szCs w:val="26"/>
        </w:rPr>
        <w:t>приглаша</w:t>
      </w:r>
      <w:r w:rsidR="00867E0F">
        <w:rPr>
          <w:sz w:val="26"/>
          <w:szCs w:val="26"/>
        </w:rPr>
        <w:t>е</w:t>
      </w:r>
      <w:r w:rsidR="00867E0F" w:rsidRPr="00102781">
        <w:rPr>
          <w:sz w:val="26"/>
          <w:szCs w:val="26"/>
        </w:rPr>
        <w:t xml:space="preserve">т </w:t>
      </w:r>
      <w:r w:rsidR="00073057" w:rsidRPr="00102781">
        <w:rPr>
          <w:sz w:val="26"/>
          <w:szCs w:val="26"/>
        </w:rPr>
        <w:t>члена ГЭК</w:t>
      </w:r>
      <w:r w:rsidRPr="00102781">
        <w:rPr>
          <w:sz w:val="26"/>
          <w:szCs w:val="26"/>
        </w:rPr>
        <w:t>.</w:t>
      </w:r>
      <w:r w:rsidR="007B7460" w:rsidRPr="00102781">
        <w:rPr>
          <w:sz w:val="26"/>
          <w:szCs w:val="26"/>
        </w:rPr>
        <w:t xml:space="preserve"> </w:t>
      </w:r>
      <w:r w:rsidR="009A69DE" w:rsidRPr="00102781">
        <w:rPr>
          <w:sz w:val="26"/>
          <w:szCs w:val="26"/>
        </w:rPr>
        <w:t>П</w:t>
      </w:r>
      <w:r w:rsidRPr="00102781">
        <w:rPr>
          <w:sz w:val="26"/>
          <w:szCs w:val="26"/>
        </w:rPr>
        <w:t xml:space="preserve">ри согласии участника </w:t>
      </w:r>
      <w:r w:rsidR="00715341">
        <w:rPr>
          <w:sz w:val="26"/>
          <w:szCs w:val="26"/>
        </w:rPr>
        <w:t>РТ</w:t>
      </w:r>
      <w:r w:rsidR="007061EC" w:rsidRPr="00102781">
        <w:rPr>
          <w:sz w:val="26"/>
          <w:szCs w:val="26"/>
        </w:rPr>
        <w:t xml:space="preserve"> </w:t>
      </w:r>
      <w:r w:rsidRPr="00102781">
        <w:rPr>
          <w:sz w:val="26"/>
          <w:szCs w:val="26"/>
        </w:rPr>
        <w:t>досрочно завершить экзамен</w:t>
      </w:r>
      <w:r w:rsidR="008D67BE" w:rsidRPr="00102781">
        <w:rPr>
          <w:sz w:val="26"/>
          <w:szCs w:val="26"/>
        </w:rPr>
        <w:t xml:space="preserve"> </w:t>
      </w:r>
      <w:r w:rsidR="00073057" w:rsidRPr="00102781">
        <w:rPr>
          <w:sz w:val="26"/>
          <w:szCs w:val="26"/>
        </w:rPr>
        <w:t xml:space="preserve">член ГЭК и медицинский работник составляют </w:t>
      </w:r>
      <w:r w:rsidR="008D67BE" w:rsidRPr="00102781">
        <w:rPr>
          <w:sz w:val="26"/>
          <w:szCs w:val="26"/>
        </w:rPr>
        <w:t>акт</w:t>
      </w:r>
      <w:r w:rsidR="007B7460" w:rsidRPr="00102781">
        <w:rPr>
          <w:sz w:val="26"/>
          <w:szCs w:val="26"/>
        </w:rPr>
        <w:t xml:space="preserve"> о </w:t>
      </w:r>
      <w:r w:rsidR="00A053A6" w:rsidRPr="00102781">
        <w:rPr>
          <w:sz w:val="26"/>
          <w:szCs w:val="26"/>
        </w:rPr>
        <w:t>д</w:t>
      </w:r>
      <w:r w:rsidR="008D67BE" w:rsidRPr="00102781">
        <w:rPr>
          <w:sz w:val="26"/>
          <w:szCs w:val="26"/>
        </w:rPr>
        <w:t>осрочном завершении экзамена</w:t>
      </w:r>
      <w:r w:rsidR="00E87141">
        <w:rPr>
          <w:sz w:val="26"/>
          <w:szCs w:val="26"/>
        </w:rPr>
        <w:t xml:space="preserve"> </w:t>
      </w:r>
      <w:r w:rsidR="00A053A6" w:rsidRPr="00102781">
        <w:rPr>
          <w:sz w:val="26"/>
          <w:szCs w:val="26"/>
        </w:rPr>
        <w:t>по</w:t>
      </w:r>
      <w:r w:rsidR="007B7460" w:rsidRPr="00102781">
        <w:rPr>
          <w:sz w:val="26"/>
          <w:szCs w:val="26"/>
        </w:rPr>
        <w:t xml:space="preserve"> </w:t>
      </w:r>
      <w:r w:rsidR="00A053A6" w:rsidRPr="00102781">
        <w:rPr>
          <w:sz w:val="26"/>
          <w:szCs w:val="26"/>
        </w:rPr>
        <w:t>о</w:t>
      </w:r>
      <w:r w:rsidR="008D67BE" w:rsidRPr="00102781">
        <w:rPr>
          <w:sz w:val="26"/>
          <w:szCs w:val="26"/>
        </w:rPr>
        <w:t>бъективным причинам.</w:t>
      </w:r>
      <w:r w:rsidRPr="00102781">
        <w:rPr>
          <w:sz w:val="26"/>
          <w:szCs w:val="26"/>
        </w:rPr>
        <w:t xml:space="preserve"> </w:t>
      </w:r>
      <w:r w:rsidR="00073057" w:rsidRPr="00102781">
        <w:rPr>
          <w:sz w:val="26"/>
          <w:szCs w:val="26"/>
        </w:rPr>
        <w:t xml:space="preserve">Организатор ставит в соответствующем поле бланка участника </w:t>
      </w:r>
      <w:r w:rsidR="00715341">
        <w:rPr>
          <w:sz w:val="26"/>
          <w:szCs w:val="26"/>
        </w:rPr>
        <w:t>РТ</w:t>
      </w:r>
      <w:r w:rsidR="00073057" w:rsidRPr="00102781">
        <w:rPr>
          <w:sz w:val="26"/>
          <w:szCs w:val="26"/>
        </w:rPr>
        <w:t xml:space="preserve"> необходимую отметку.</w:t>
      </w:r>
      <w:r w:rsidR="00AB7366" w:rsidRPr="00102781">
        <w:rPr>
          <w:sz w:val="26"/>
          <w:szCs w:val="26"/>
        </w:rPr>
        <w:t xml:space="preserve"> </w:t>
      </w:r>
    </w:p>
    <w:p w14:paraId="36BDF2ED" w14:textId="77777777" w:rsidR="00073057" w:rsidRPr="00102781" w:rsidRDefault="00073057" w:rsidP="00102781">
      <w:pPr>
        <w:ind w:firstLine="709"/>
        <w:jc w:val="both"/>
        <w:rPr>
          <w:sz w:val="26"/>
          <w:szCs w:val="26"/>
        </w:rPr>
      </w:pPr>
      <w:r w:rsidRPr="00102781">
        <w:rPr>
          <w:sz w:val="26"/>
          <w:szCs w:val="26"/>
        </w:rPr>
        <w:t xml:space="preserve">Акты об удалении с экзамена и о досрочном завершении экзамена по объективным причинам составляются в двух экземплярах. Первый экземпляр акта выдается лицу, нарушившему Порядок, или лицу, досрочно завершившему экзамен по объективным причинам, второй экземпляр в тот же день направляется в ГЭК для рассмотрения </w:t>
      </w:r>
      <w:r w:rsidR="00364FEF" w:rsidRPr="00102781">
        <w:rPr>
          <w:sz w:val="26"/>
          <w:szCs w:val="26"/>
        </w:rPr>
        <w:br/>
      </w:r>
      <w:r w:rsidRPr="00102781">
        <w:rPr>
          <w:sz w:val="26"/>
          <w:szCs w:val="26"/>
        </w:rPr>
        <w:t>и последующего направления в РЦОИ для учета при обработке экзаменационных работ.</w:t>
      </w:r>
    </w:p>
    <w:p w14:paraId="301D2F10" w14:textId="5E24FD5F" w:rsidR="006444E0" w:rsidRDefault="006444E0" w:rsidP="00102781">
      <w:pPr>
        <w:ind w:firstLine="709"/>
        <w:jc w:val="both"/>
        <w:rPr>
          <w:sz w:val="26"/>
          <w:szCs w:val="26"/>
        </w:rPr>
      </w:pPr>
      <w:r w:rsidRPr="00102781">
        <w:rPr>
          <w:sz w:val="26"/>
          <w:szCs w:val="26"/>
        </w:rPr>
        <w:t>Дополнительно представлять медицинскую справку или иные медицинские документы к указанному акту не требуется.</w:t>
      </w:r>
    </w:p>
    <w:p w14:paraId="6AA33ECB" w14:textId="77777777" w:rsidR="00102781" w:rsidRPr="00102781" w:rsidRDefault="00102781" w:rsidP="00102781">
      <w:pPr>
        <w:ind w:firstLine="709"/>
        <w:jc w:val="both"/>
        <w:rPr>
          <w:sz w:val="26"/>
          <w:szCs w:val="26"/>
        </w:rPr>
      </w:pPr>
    </w:p>
    <w:p w14:paraId="53562C89" w14:textId="7603319F" w:rsidR="00DF03E0" w:rsidRDefault="00523D5A" w:rsidP="00E316A1">
      <w:pPr>
        <w:pStyle w:val="21"/>
      </w:pPr>
      <w:bookmarkStart w:id="72" w:name="_Toc512529751"/>
      <w:bookmarkStart w:id="73" w:name="_Toc64713719"/>
      <w:r w:rsidRPr="00AB75D0">
        <w:t>5.</w:t>
      </w:r>
      <w:r w:rsidR="00E87141">
        <w:t>2</w:t>
      </w:r>
      <w:r w:rsidRPr="00AB75D0">
        <w:t xml:space="preserve"> </w:t>
      </w:r>
      <w:r w:rsidR="00FE4A4B" w:rsidRPr="00AB75D0">
        <w:t xml:space="preserve">Завершение </w:t>
      </w:r>
      <w:r w:rsidR="00715341">
        <w:t>РТ</w:t>
      </w:r>
      <w:bookmarkEnd w:id="72"/>
      <w:bookmarkEnd w:id="73"/>
    </w:p>
    <w:p w14:paraId="2BF756F1" w14:textId="77777777" w:rsidR="00D94872" w:rsidRPr="00D94872" w:rsidRDefault="00D94872" w:rsidP="00D94872"/>
    <w:p w14:paraId="4ACF26DA" w14:textId="51927B29" w:rsidR="008D67BE" w:rsidRPr="00FA5577" w:rsidRDefault="008D67BE" w:rsidP="00FA5577">
      <w:pPr>
        <w:pStyle w:val="ConsPlusNormal"/>
        <w:ind w:firstLine="709"/>
        <w:jc w:val="both"/>
        <w:rPr>
          <w:rFonts w:ascii="Times New Roman" w:hAnsi="Times New Roman" w:cs="Times New Roman"/>
          <w:sz w:val="26"/>
          <w:szCs w:val="26"/>
        </w:rPr>
      </w:pPr>
      <w:r w:rsidRPr="00FA5577">
        <w:rPr>
          <w:rFonts w:ascii="Times New Roman" w:hAnsi="Times New Roman" w:cs="Times New Roman"/>
          <w:sz w:val="26"/>
          <w:szCs w:val="26"/>
        </w:rPr>
        <w:t>За 30 минут</w:t>
      </w:r>
      <w:r w:rsidR="00A053A6" w:rsidRPr="00FA5577">
        <w:rPr>
          <w:rFonts w:ascii="Times New Roman" w:hAnsi="Times New Roman" w:cs="Times New Roman"/>
          <w:sz w:val="26"/>
          <w:szCs w:val="26"/>
        </w:rPr>
        <w:t xml:space="preserve"> и з</w:t>
      </w:r>
      <w:r w:rsidRPr="00FA5577">
        <w:rPr>
          <w:rFonts w:ascii="Times New Roman" w:hAnsi="Times New Roman" w:cs="Times New Roman"/>
          <w:sz w:val="26"/>
          <w:szCs w:val="26"/>
        </w:rPr>
        <w:t>а 5 минут</w:t>
      </w:r>
      <w:r w:rsidR="00A053A6" w:rsidRPr="00FA5577">
        <w:rPr>
          <w:rFonts w:ascii="Times New Roman" w:hAnsi="Times New Roman" w:cs="Times New Roman"/>
          <w:sz w:val="26"/>
          <w:szCs w:val="26"/>
        </w:rPr>
        <w:t xml:space="preserve"> до о</w:t>
      </w:r>
      <w:r w:rsidRPr="00FA5577">
        <w:rPr>
          <w:rFonts w:ascii="Times New Roman" w:hAnsi="Times New Roman" w:cs="Times New Roman"/>
          <w:sz w:val="26"/>
          <w:szCs w:val="26"/>
        </w:rPr>
        <w:t xml:space="preserve">кончания </w:t>
      </w:r>
      <w:r w:rsidR="00C80B69" w:rsidRPr="00FA5577">
        <w:rPr>
          <w:rFonts w:ascii="Times New Roman" w:hAnsi="Times New Roman" w:cs="Times New Roman"/>
          <w:sz w:val="26"/>
          <w:szCs w:val="26"/>
        </w:rPr>
        <w:t xml:space="preserve">экзамена </w:t>
      </w:r>
      <w:r w:rsidRPr="00FA5577">
        <w:rPr>
          <w:rFonts w:ascii="Times New Roman" w:hAnsi="Times New Roman" w:cs="Times New Roman"/>
          <w:sz w:val="26"/>
          <w:szCs w:val="26"/>
        </w:rPr>
        <w:t xml:space="preserve">организаторы сообщают </w:t>
      </w:r>
      <w:r w:rsidR="0046580E" w:rsidRPr="00FA5577">
        <w:rPr>
          <w:rFonts w:ascii="Times New Roman" w:hAnsi="Times New Roman" w:cs="Times New Roman"/>
          <w:sz w:val="26"/>
          <w:szCs w:val="26"/>
        </w:rPr>
        <w:t xml:space="preserve">участникам </w:t>
      </w:r>
      <w:r w:rsidR="00715341">
        <w:rPr>
          <w:rFonts w:ascii="Times New Roman" w:hAnsi="Times New Roman" w:cs="Times New Roman"/>
          <w:sz w:val="26"/>
          <w:szCs w:val="26"/>
        </w:rPr>
        <w:t>РТ</w:t>
      </w:r>
      <w:r w:rsidR="0046580E" w:rsidRPr="00FA5577">
        <w:rPr>
          <w:rFonts w:ascii="Times New Roman" w:hAnsi="Times New Roman" w:cs="Times New Roman"/>
          <w:sz w:val="26"/>
          <w:szCs w:val="26"/>
        </w:rPr>
        <w:t xml:space="preserve"> </w:t>
      </w:r>
      <w:r w:rsidR="00A053A6" w:rsidRPr="00FA5577">
        <w:rPr>
          <w:rFonts w:ascii="Times New Roman" w:hAnsi="Times New Roman" w:cs="Times New Roman"/>
          <w:sz w:val="26"/>
          <w:szCs w:val="26"/>
        </w:rPr>
        <w:t>о с</w:t>
      </w:r>
      <w:r w:rsidRPr="00FA5577">
        <w:rPr>
          <w:rFonts w:ascii="Times New Roman" w:hAnsi="Times New Roman" w:cs="Times New Roman"/>
          <w:sz w:val="26"/>
          <w:szCs w:val="26"/>
        </w:rPr>
        <w:t>кором завершении экзамена</w:t>
      </w:r>
      <w:r w:rsidR="00A053A6" w:rsidRPr="00FA5577">
        <w:rPr>
          <w:rFonts w:ascii="Times New Roman" w:hAnsi="Times New Roman" w:cs="Times New Roman"/>
          <w:sz w:val="26"/>
          <w:szCs w:val="26"/>
        </w:rPr>
        <w:t xml:space="preserve"> и н</w:t>
      </w:r>
      <w:r w:rsidRPr="00FA5577">
        <w:rPr>
          <w:rFonts w:ascii="Times New Roman" w:hAnsi="Times New Roman" w:cs="Times New Roman"/>
          <w:sz w:val="26"/>
          <w:szCs w:val="26"/>
        </w:rPr>
        <w:t>апоминают</w:t>
      </w:r>
      <w:r w:rsidR="00A053A6" w:rsidRPr="00FA5577">
        <w:rPr>
          <w:rFonts w:ascii="Times New Roman" w:hAnsi="Times New Roman" w:cs="Times New Roman"/>
          <w:sz w:val="26"/>
          <w:szCs w:val="26"/>
        </w:rPr>
        <w:t xml:space="preserve"> о н</w:t>
      </w:r>
      <w:r w:rsidRPr="00FA5577">
        <w:rPr>
          <w:rFonts w:ascii="Times New Roman" w:hAnsi="Times New Roman" w:cs="Times New Roman"/>
          <w:sz w:val="26"/>
          <w:szCs w:val="26"/>
        </w:rPr>
        <w:t>еобходимости перенести ответы</w:t>
      </w:r>
      <w:r w:rsidR="00A053A6" w:rsidRPr="00FA5577">
        <w:rPr>
          <w:rFonts w:ascii="Times New Roman" w:hAnsi="Times New Roman" w:cs="Times New Roman"/>
          <w:sz w:val="26"/>
          <w:szCs w:val="26"/>
        </w:rPr>
        <w:t xml:space="preserve"> из </w:t>
      </w:r>
      <w:r w:rsidR="002A1FEC" w:rsidRPr="00FA5577">
        <w:rPr>
          <w:rFonts w:ascii="Times New Roman" w:hAnsi="Times New Roman" w:cs="Times New Roman"/>
          <w:sz w:val="26"/>
          <w:szCs w:val="26"/>
        </w:rPr>
        <w:t>листов бумаги для черновиков</w:t>
      </w:r>
      <w:r w:rsidR="000E4131" w:rsidRPr="00FA5577">
        <w:rPr>
          <w:rFonts w:ascii="Times New Roman" w:hAnsi="Times New Roman" w:cs="Times New Roman"/>
          <w:sz w:val="26"/>
          <w:szCs w:val="26"/>
        </w:rPr>
        <w:t>, КИМ для проведения ОГЭ</w:t>
      </w:r>
      <w:r w:rsidR="00FA5577" w:rsidRPr="00FA5577">
        <w:rPr>
          <w:rFonts w:ascii="Times New Roman" w:hAnsi="Times New Roman" w:cs="Times New Roman"/>
          <w:sz w:val="26"/>
          <w:szCs w:val="26"/>
        </w:rPr>
        <w:t>, текстов, тем, заданий и билетов для проведения ГВЭ в листы (бланки) для записи ответов</w:t>
      </w:r>
      <w:r w:rsidR="00D94872">
        <w:rPr>
          <w:rFonts w:ascii="Times New Roman" w:hAnsi="Times New Roman" w:cs="Times New Roman"/>
          <w:sz w:val="26"/>
          <w:szCs w:val="26"/>
        </w:rPr>
        <w:t>.</w:t>
      </w:r>
    </w:p>
    <w:p w14:paraId="08126818" w14:textId="378F42BD" w:rsidR="00E75A43" w:rsidRPr="00AB75D0" w:rsidRDefault="0046580E" w:rsidP="000E0384">
      <w:pPr>
        <w:widowControl w:val="0"/>
        <w:ind w:firstLine="567"/>
        <w:jc w:val="both"/>
        <w:rPr>
          <w:sz w:val="26"/>
          <w:szCs w:val="26"/>
        </w:rPr>
      </w:pPr>
      <w:r w:rsidRPr="0046580E">
        <w:rPr>
          <w:sz w:val="26"/>
          <w:szCs w:val="26"/>
        </w:rPr>
        <w:t xml:space="preserve">Участники </w:t>
      </w:r>
      <w:r w:rsidR="00715341">
        <w:rPr>
          <w:sz w:val="26"/>
          <w:szCs w:val="26"/>
        </w:rPr>
        <w:t>РТ</w:t>
      </w:r>
      <w:r w:rsidR="00E75A43" w:rsidRPr="0046580E">
        <w:rPr>
          <w:sz w:val="26"/>
          <w:szCs w:val="26"/>
        </w:rPr>
        <w:t>,</w:t>
      </w:r>
      <w:r w:rsidR="00E75A43" w:rsidRPr="00AB75D0">
        <w:rPr>
          <w:sz w:val="26"/>
          <w:szCs w:val="26"/>
        </w:rPr>
        <w:t xml:space="preserve"> досрочно завершившие выполнение экзаменационной работы, сдают </w:t>
      </w:r>
      <w:r w:rsidR="00E75A43">
        <w:rPr>
          <w:sz w:val="26"/>
          <w:szCs w:val="26"/>
        </w:rPr>
        <w:t xml:space="preserve">ЭМ и листы бумаги для черновиков </w:t>
      </w:r>
      <w:r w:rsidR="00E75A43" w:rsidRPr="00AB75D0">
        <w:rPr>
          <w:sz w:val="26"/>
          <w:szCs w:val="26"/>
        </w:rPr>
        <w:t>организаторам и покидают аудиторию</w:t>
      </w:r>
      <w:r w:rsidR="00E75A43">
        <w:rPr>
          <w:sz w:val="26"/>
          <w:szCs w:val="26"/>
        </w:rPr>
        <w:t xml:space="preserve"> и ППЭ</w:t>
      </w:r>
      <w:r w:rsidR="00E75A43" w:rsidRPr="00AB75D0">
        <w:rPr>
          <w:sz w:val="26"/>
          <w:szCs w:val="26"/>
        </w:rPr>
        <w:t>, не дожидаясь завершения экзамена.</w:t>
      </w:r>
    </w:p>
    <w:p w14:paraId="45300D9A" w14:textId="3578DDB1" w:rsidR="007637B8" w:rsidRPr="00AB75D0" w:rsidRDefault="00FE4A4B" w:rsidP="000E0384">
      <w:pPr>
        <w:widowControl w:val="0"/>
        <w:ind w:firstLine="567"/>
        <w:jc w:val="both"/>
        <w:rPr>
          <w:sz w:val="26"/>
          <w:szCs w:val="26"/>
        </w:rPr>
      </w:pPr>
      <w:r w:rsidRPr="00AB75D0">
        <w:rPr>
          <w:sz w:val="26"/>
          <w:szCs w:val="26"/>
        </w:rPr>
        <w:t xml:space="preserve">По истечении </w:t>
      </w:r>
      <w:r w:rsidR="00C80B69">
        <w:rPr>
          <w:sz w:val="26"/>
          <w:szCs w:val="26"/>
        </w:rPr>
        <w:t xml:space="preserve">времени экзамена </w:t>
      </w:r>
      <w:r w:rsidRPr="00AB75D0">
        <w:rPr>
          <w:sz w:val="26"/>
          <w:szCs w:val="26"/>
        </w:rPr>
        <w:t xml:space="preserve">организаторы объявляют </w:t>
      </w:r>
      <w:r w:rsidR="00C80B69">
        <w:rPr>
          <w:sz w:val="26"/>
          <w:szCs w:val="26"/>
        </w:rPr>
        <w:t xml:space="preserve">об </w:t>
      </w:r>
      <w:r w:rsidRPr="00AB75D0">
        <w:rPr>
          <w:sz w:val="26"/>
          <w:szCs w:val="26"/>
        </w:rPr>
        <w:t>окончани</w:t>
      </w:r>
      <w:r w:rsidR="00C80B69">
        <w:rPr>
          <w:sz w:val="26"/>
          <w:szCs w:val="26"/>
        </w:rPr>
        <w:t>и</w:t>
      </w:r>
      <w:r w:rsidR="00E75A43">
        <w:rPr>
          <w:sz w:val="26"/>
          <w:szCs w:val="26"/>
        </w:rPr>
        <w:t xml:space="preserve"> </w:t>
      </w:r>
      <w:r w:rsidR="008D67BE" w:rsidRPr="00AB75D0">
        <w:rPr>
          <w:sz w:val="26"/>
          <w:szCs w:val="26"/>
        </w:rPr>
        <w:t>экзамена</w:t>
      </w:r>
      <w:r w:rsidR="00A053A6" w:rsidRPr="00AB75D0">
        <w:rPr>
          <w:sz w:val="26"/>
          <w:szCs w:val="26"/>
        </w:rPr>
        <w:t xml:space="preserve"> и с</w:t>
      </w:r>
      <w:r w:rsidRPr="00AB75D0">
        <w:rPr>
          <w:sz w:val="26"/>
          <w:szCs w:val="26"/>
        </w:rPr>
        <w:t>обирают</w:t>
      </w:r>
      <w:r w:rsidR="00A053A6" w:rsidRPr="00AB75D0">
        <w:rPr>
          <w:sz w:val="26"/>
          <w:szCs w:val="26"/>
        </w:rPr>
        <w:t xml:space="preserve"> ЭМ</w:t>
      </w:r>
      <w:r w:rsidR="002A1FEC">
        <w:rPr>
          <w:sz w:val="26"/>
          <w:szCs w:val="26"/>
        </w:rPr>
        <w:t>,</w:t>
      </w:r>
      <w:r w:rsidR="00E75A43">
        <w:rPr>
          <w:sz w:val="26"/>
          <w:szCs w:val="26"/>
        </w:rPr>
        <w:t xml:space="preserve"> </w:t>
      </w:r>
      <w:r w:rsidR="002A1FEC">
        <w:rPr>
          <w:sz w:val="26"/>
          <w:szCs w:val="26"/>
        </w:rPr>
        <w:t>листы бумаги для черновиков</w:t>
      </w:r>
      <w:r w:rsidR="002A1FEC" w:rsidRPr="00AB75D0">
        <w:rPr>
          <w:sz w:val="26"/>
          <w:szCs w:val="26"/>
        </w:rPr>
        <w:t> </w:t>
      </w:r>
      <w:r w:rsidR="00A053A6" w:rsidRPr="00AB75D0">
        <w:rPr>
          <w:sz w:val="26"/>
          <w:szCs w:val="26"/>
        </w:rPr>
        <w:t>у</w:t>
      </w:r>
      <w:r w:rsidR="005258E6">
        <w:rPr>
          <w:sz w:val="26"/>
          <w:szCs w:val="26"/>
        </w:rPr>
        <w:t xml:space="preserve"> </w:t>
      </w:r>
      <w:r w:rsidR="0046580E">
        <w:rPr>
          <w:sz w:val="26"/>
          <w:szCs w:val="26"/>
        </w:rPr>
        <w:t xml:space="preserve">участников </w:t>
      </w:r>
      <w:r w:rsidR="00715341">
        <w:rPr>
          <w:sz w:val="26"/>
          <w:szCs w:val="26"/>
        </w:rPr>
        <w:t>РТ</w:t>
      </w:r>
      <w:r w:rsidRPr="00AB75D0">
        <w:rPr>
          <w:sz w:val="26"/>
          <w:szCs w:val="26"/>
        </w:rPr>
        <w:t>.</w:t>
      </w:r>
      <w:r w:rsidR="00805820" w:rsidRPr="00AB75D0">
        <w:rPr>
          <w:sz w:val="26"/>
          <w:szCs w:val="26"/>
        </w:rPr>
        <w:t xml:space="preserve"> Если листы (</w:t>
      </w:r>
      <w:proofErr w:type="gramStart"/>
      <w:r w:rsidR="00805820" w:rsidRPr="00AB75D0">
        <w:rPr>
          <w:sz w:val="26"/>
          <w:szCs w:val="26"/>
        </w:rPr>
        <w:t>бланки)</w:t>
      </w:r>
      <w:r w:rsidR="00E75A43">
        <w:rPr>
          <w:sz w:val="26"/>
          <w:szCs w:val="26"/>
        </w:rPr>
        <w:t xml:space="preserve"> </w:t>
      </w:r>
      <w:r w:rsidR="002A1FEC">
        <w:rPr>
          <w:sz w:val="26"/>
          <w:szCs w:val="26"/>
        </w:rPr>
        <w:t xml:space="preserve"> </w:t>
      </w:r>
      <w:r w:rsidR="00C80B69">
        <w:rPr>
          <w:sz w:val="26"/>
          <w:szCs w:val="26"/>
        </w:rPr>
        <w:t>для</w:t>
      </w:r>
      <w:proofErr w:type="gramEnd"/>
      <w:r w:rsidR="002A1FEC">
        <w:rPr>
          <w:sz w:val="26"/>
          <w:szCs w:val="26"/>
        </w:rPr>
        <w:t xml:space="preserve"> записи ответов и дополнительные листы (бланки) для записи ответов содержат</w:t>
      </w:r>
      <w:r w:rsidR="00C80B69">
        <w:rPr>
          <w:sz w:val="26"/>
          <w:szCs w:val="26"/>
        </w:rPr>
        <w:t xml:space="preserve"> </w:t>
      </w:r>
      <w:r w:rsidR="00805820" w:rsidRPr="00AB75D0">
        <w:rPr>
          <w:sz w:val="26"/>
          <w:szCs w:val="26"/>
        </w:rPr>
        <w:t>незаполненные</w:t>
      </w:r>
      <w:r w:rsidR="002A1FEC">
        <w:rPr>
          <w:sz w:val="26"/>
          <w:szCs w:val="26"/>
        </w:rPr>
        <w:t xml:space="preserve"> области (за исключением регистрационных полей), то организаторы погашают их следующим образом: «</w:t>
      </w:r>
      <w:r w:rsidR="002A1FEC">
        <w:rPr>
          <w:sz w:val="26"/>
          <w:szCs w:val="26"/>
          <w:lang w:val="en-US"/>
        </w:rPr>
        <w:t>Z</w:t>
      </w:r>
      <w:r w:rsidR="002A1FEC">
        <w:rPr>
          <w:sz w:val="26"/>
          <w:szCs w:val="26"/>
        </w:rPr>
        <w:t>»</w:t>
      </w:r>
      <w:r w:rsidR="003A5023">
        <w:rPr>
          <w:rStyle w:val="afd"/>
          <w:szCs w:val="26"/>
        </w:rPr>
        <w:footnoteReference w:id="5"/>
      </w:r>
      <w:r w:rsidR="002A1FEC">
        <w:rPr>
          <w:sz w:val="26"/>
          <w:szCs w:val="26"/>
        </w:rPr>
        <w:t>.</w:t>
      </w:r>
    </w:p>
    <w:p w14:paraId="5F869F37" w14:textId="77777777" w:rsidR="00E75A43" w:rsidRDefault="00B267AC" w:rsidP="000E0384">
      <w:pPr>
        <w:widowControl w:val="0"/>
        <w:ind w:firstLine="567"/>
        <w:jc w:val="both"/>
        <w:rPr>
          <w:sz w:val="26"/>
          <w:szCs w:val="26"/>
        </w:rPr>
      </w:pPr>
      <w:r w:rsidRPr="00AB75D0">
        <w:rPr>
          <w:sz w:val="26"/>
          <w:szCs w:val="26"/>
        </w:rPr>
        <w:t xml:space="preserve">Собранные </w:t>
      </w:r>
      <w:r w:rsidR="001170FF" w:rsidRPr="00AB75D0">
        <w:rPr>
          <w:sz w:val="26"/>
          <w:szCs w:val="26"/>
        </w:rPr>
        <w:t>ЭМ</w:t>
      </w:r>
      <w:r w:rsidRPr="00AB75D0">
        <w:rPr>
          <w:sz w:val="26"/>
          <w:szCs w:val="26"/>
        </w:rPr>
        <w:t xml:space="preserve"> </w:t>
      </w:r>
      <w:r w:rsidR="00162F92">
        <w:rPr>
          <w:sz w:val="26"/>
          <w:szCs w:val="26"/>
        </w:rPr>
        <w:t xml:space="preserve">и </w:t>
      </w:r>
      <w:r w:rsidR="002A1FEC">
        <w:rPr>
          <w:sz w:val="26"/>
          <w:szCs w:val="26"/>
        </w:rPr>
        <w:t xml:space="preserve">листы бумаги для черновиков </w:t>
      </w:r>
      <w:r w:rsidRPr="00AB75D0">
        <w:rPr>
          <w:sz w:val="26"/>
          <w:szCs w:val="26"/>
        </w:rPr>
        <w:t>организаторы упаковывают</w:t>
      </w:r>
      <w:r w:rsidR="00A053A6" w:rsidRPr="00AB75D0">
        <w:rPr>
          <w:sz w:val="26"/>
          <w:szCs w:val="26"/>
        </w:rPr>
        <w:t xml:space="preserve"> в о</w:t>
      </w:r>
      <w:r w:rsidRPr="00AB75D0">
        <w:rPr>
          <w:sz w:val="26"/>
          <w:szCs w:val="26"/>
        </w:rPr>
        <w:t>тдельные пакеты.</w:t>
      </w:r>
      <w:r w:rsidR="00A053A6" w:rsidRPr="00AB75D0">
        <w:rPr>
          <w:sz w:val="26"/>
          <w:szCs w:val="26"/>
        </w:rPr>
        <w:t xml:space="preserve"> </w:t>
      </w:r>
    </w:p>
    <w:p w14:paraId="4A96EBC1" w14:textId="5D0B21F2" w:rsidR="00DF03E0" w:rsidRPr="00AB75D0" w:rsidRDefault="00A053A6" w:rsidP="000E0384">
      <w:pPr>
        <w:widowControl w:val="0"/>
        <w:ind w:firstLine="567"/>
        <w:jc w:val="both"/>
        <w:rPr>
          <w:sz w:val="26"/>
          <w:szCs w:val="26"/>
        </w:rPr>
      </w:pPr>
      <w:r w:rsidRPr="00AB75D0">
        <w:rPr>
          <w:sz w:val="26"/>
          <w:szCs w:val="26"/>
        </w:rPr>
        <w:t>На к</w:t>
      </w:r>
      <w:r w:rsidR="00B267AC" w:rsidRPr="00AB75D0">
        <w:rPr>
          <w:sz w:val="26"/>
          <w:szCs w:val="26"/>
        </w:rPr>
        <w:t>аждом пакете организаторы отмечают наименование, адрес</w:t>
      </w:r>
      <w:r w:rsidRPr="00AB75D0">
        <w:rPr>
          <w:sz w:val="26"/>
          <w:szCs w:val="26"/>
        </w:rPr>
        <w:t xml:space="preserve"> и н</w:t>
      </w:r>
      <w:r w:rsidR="00B267AC" w:rsidRPr="00AB75D0">
        <w:rPr>
          <w:sz w:val="26"/>
          <w:szCs w:val="26"/>
        </w:rPr>
        <w:t>омер ППЭ, номер аудитории, наименование учебного предмета,</w:t>
      </w:r>
      <w:r w:rsidRPr="00AB75D0">
        <w:rPr>
          <w:sz w:val="26"/>
          <w:szCs w:val="26"/>
        </w:rPr>
        <w:t xml:space="preserve"> по к</w:t>
      </w:r>
      <w:r w:rsidR="00B267AC" w:rsidRPr="00AB75D0">
        <w:rPr>
          <w:sz w:val="26"/>
          <w:szCs w:val="26"/>
        </w:rPr>
        <w:t>оторому проводился экзамен,</w:t>
      </w:r>
      <w:r w:rsidRPr="00AB75D0">
        <w:rPr>
          <w:sz w:val="26"/>
          <w:szCs w:val="26"/>
        </w:rPr>
        <w:t xml:space="preserve"> и к</w:t>
      </w:r>
      <w:r w:rsidR="00B267AC" w:rsidRPr="00AB75D0">
        <w:rPr>
          <w:sz w:val="26"/>
          <w:szCs w:val="26"/>
        </w:rPr>
        <w:t>оличество материалов</w:t>
      </w:r>
      <w:r w:rsidRPr="00AB75D0">
        <w:rPr>
          <w:sz w:val="26"/>
          <w:szCs w:val="26"/>
        </w:rPr>
        <w:t xml:space="preserve"> в п</w:t>
      </w:r>
      <w:r w:rsidR="00B267AC" w:rsidRPr="00AB75D0">
        <w:rPr>
          <w:sz w:val="26"/>
          <w:szCs w:val="26"/>
        </w:rPr>
        <w:t>акете, фамилию, имя, отчество (при наличии) организаторов.</w:t>
      </w:r>
      <w:r w:rsidR="007B3D5D" w:rsidRPr="00AB75D0">
        <w:rPr>
          <w:sz w:val="26"/>
          <w:szCs w:val="26"/>
        </w:rPr>
        <w:t xml:space="preserve"> </w:t>
      </w:r>
      <w:r w:rsidR="00FE4A4B" w:rsidRPr="00AB75D0">
        <w:rPr>
          <w:sz w:val="26"/>
          <w:szCs w:val="26"/>
        </w:rPr>
        <w:t xml:space="preserve">По завершении экзамена </w:t>
      </w:r>
      <w:r w:rsidR="00E75A43">
        <w:rPr>
          <w:sz w:val="26"/>
          <w:szCs w:val="26"/>
        </w:rPr>
        <w:t>член</w:t>
      </w:r>
      <w:r w:rsidR="00FE4A4B" w:rsidRPr="00AB75D0">
        <w:rPr>
          <w:sz w:val="26"/>
          <w:szCs w:val="26"/>
        </w:rPr>
        <w:t xml:space="preserve"> ГЭК составля</w:t>
      </w:r>
      <w:r w:rsidR="00E75A43">
        <w:rPr>
          <w:sz w:val="26"/>
          <w:szCs w:val="26"/>
        </w:rPr>
        <w:t>е</w:t>
      </w:r>
      <w:r w:rsidR="00FE4A4B" w:rsidRPr="00AB75D0">
        <w:rPr>
          <w:sz w:val="26"/>
          <w:szCs w:val="26"/>
        </w:rPr>
        <w:t>т отчет</w:t>
      </w:r>
      <w:r w:rsidRPr="00AB75D0">
        <w:rPr>
          <w:sz w:val="26"/>
          <w:szCs w:val="26"/>
        </w:rPr>
        <w:t xml:space="preserve"> о п</w:t>
      </w:r>
      <w:r w:rsidR="00FE4A4B" w:rsidRPr="00AB75D0">
        <w:rPr>
          <w:sz w:val="26"/>
          <w:szCs w:val="26"/>
        </w:rPr>
        <w:t>роведении экзамена</w:t>
      </w:r>
      <w:r w:rsidRPr="00AB75D0">
        <w:rPr>
          <w:sz w:val="26"/>
          <w:szCs w:val="26"/>
        </w:rPr>
        <w:t xml:space="preserve"> в П</w:t>
      </w:r>
      <w:r w:rsidR="00FE4A4B" w:rsidRPr="00AB75D0">
        <w:rPr>
          <w:sz w:val="26"/>
          <w:szCs w:val="26"/>
        </w:rPr>
        <w:t>ПЭ, который</w:t>
      </w:r>
      <w:r w:rsidRPr="00AB75D0">
        <w:rPr>
          <w:sz w:val="26"/>
          <w:szCs w:val="26"/>
        </w:rPr>
        <w:t xml:space="preserve"> в т</w:t>
      </w:r>
      <w:r w:rsidR="00FE4A4B" w:rsidRPr="00AB75D0">
        <w:rPr>
          <w:sz w:val="26"/>
          <w:szCs w:val="26"/>
        </w:rPr>
        <w:t>от</w:t>
      </w:r>
      <w:r w:rsidRPr="00AB75D0">
        <w:rPr>
          <w:sz w:val="26"/>
          <w:szCs w:val="26"/>
        </w:rPr>
        <w:t xml:space="preserve"> же д</w:t>
      </w:r>
      <w:r w:rsidR="00FE4A4B" w:rsidRPr="00AB75D0">
        <w:rPr>
          <w:sz w:val="26"/>
          <w:szCs w:val="26"/>
        </w:rPr>
        <w:t>ень передается</w:t>
      </w:r>
      <w:r w:rsidRPr="00AB75D0">
        <w:rPr>
          <w:sz w:val="26"/>
          <w:szCs w:val="26"/>
        </w:rPr>
        <w:t xml:space="preserve"> </w:t>
      </w:r>
      <w:r w:rsidR="00E87141">
        <w:rPr>
          <w:sz w:val="26"/>
          <w:szCs w:val="26"/>
        </w:rPr>
        <w:t xml:space="preserve">в мониторинг на </w:t>
      </w:r>
      <w:hyperlink r:id="rId17" w:history="1">
        <w:r w:rsidR="00E87141" w:rsidRPr="008E706D">
          <w:rPr>
            <w:rStyle w:val="ad"/>
            <w:sz w:val="26"/>
            <w:szCs w:val="26"/>
            <w:lang w:val="en-US"/>
          </w:rPr>
          <w:t>https</w:t>
        </w:r>
        <w:r w:rsidR="00E87141" w:rsidRPr="008E706D">
          <w:rPr>
            <w:rStyle w:val="ad"/>
            <w:sz w:val="26"/>
            <w:szCs w:val="26"/>
          </w:rPr>
          <w:t>://</w:t>
        </w:r>
        <w:r w:rsidR="00E87141" w:rsidRPr="008E706D">
          <w:rPr>
            <w:rStyle w:val="ad"/>
            <w:sz w:val="26"/>
            <w:szCs w:val="26"/>
            <w:lang w:val="en-US"/>
          </w:rPr>
          <w:t>support</w:t>
        </w:r>
        <w:r w:rsidR="00E87141" w:rsidRPr="008E706D">
          <w:rPr>
            <w:rStyle w:val="ad"/>
            <w:sz w:val="26"/>
            <w:szCs w:val="26"/>
          </w:rPr>
          <w:t>.</w:t>
        </w:r>
        <w:proofErr w:type="spellStart"/>
        <w:r w:rsidR="00E87141" w:rsidRPr="008E706D">
          <w:rPr>
            <w:rStyle w:val="ad"/>
            <w:sz w:val="26"/>
            <w:szCs w:val="26"/>
            <w:lang w:val="en-US"/>
          </w:rPr>
          <w:t>gia</w:t>
        </w:r>
        <w:proofErr w:type="spellEnd"/>
        <w:r w:rsidR="00E87141" w:rsidRPr="008E706D">
          <w:rPr>
            <w:rStyle w:val="ad"/>
            <w:sz w:val="26"/>
            <w:szCs w:val="26"/>
          </w:rPr>
          <w:t>66.</w:t>
        </w:r>
        <w:proofErr w:type="spellStart"/>
        <w:r w:rsidR="00E87141" w:rsidRPr="008E706D">
          <w:rPr>
            <w:rStyle w:val="ad"/>
            <w:sz w:val="26"/>
            <w:szCs w:val="26"/>
            <w:lang w:val="en-US"/>
          </w:rPr>
          <w:t>ru</w:t>
        </w:r>
        <w:proofErr w:type="spellEnd"/>
      </w:hyperlink>
      <w:r w:rsidR="00FE4A4B" w:rsidRPr="00AB75D0">
        <w:rPr>
          <w:sz w:val="26"/>
          <w:szCs w:val="26"/>
        </w:rPr>
        <w:t>.</w:t>
      </w:r>
    </w:p>
    <w:p w14:paraId="7CAAE10B" w14:textId="4E5D4F1F" w:rsidR="00E75A43" w:rsidRPr="00AB75D0" w:rsidRDefault="00E87141" w:rsidP="000E0384">
      <w:pPr>
        <w:widowControl w:val="0"/>
        <w:ind w:firstLine="567"/>
        <w:jc w:val="both"/>
        <w:rPr>
          <w:sz w:val="26"/>
          <w:szCs w:val="26"/>
        </w:rPr>
      </w:pPr>
      <w:r>
        <w:rPr>
          <w:sz w:val="26"/>
          <w:szCs w:val="26"/>
        </w:rPr>
        <w:t>П</w:t>
      </w:r>
      <w:r w:rsidR="00E75A43">
        <w:rPr>
          <w:sz w:val="26"/>
          <w:szCs w:val="26"/>
        </w:rPr>
        <w:t>о завершении экзамена техническим специалистом производится сканирование</w:t>
      </w:r>
      <w:r w:rsidR="00D94872">
        <w:rPr>
          <w:sz w:val="26"/>
          <w:szCs w:val="26"/>
        </w:rPr>
        <w:t xml:space="preserve"> </w:t>
      </w:r>
      <w:r w:rsidR="005160F8">
        <w:rPr>
          <w:sz w:val="26"/>
          <w:szCs w:val="26"/>
        </w:rPr>
        <w:t>экзаменационных работ</w:t>
      </w:r>
      <w:r w:rsidR="00D94872">
        <w:rPr>
          <w:sz w:val="26"/>
          <w:szCs w:val="26"/>
        </w:rPr>
        <w:t xml:space="preserve"> </w:t>
      </w:r>
      <w:r w:rsidR="00E75A43">
        <w:rPr>
          <w:sz w:val="26"/>
          <w:szCs w:val="26"/>
        </w:rPr>
        <w:t>в присутствии члена ГЭК, руководителя ППЭ, общественных наблюдателей (при наличии).</w:t>
      </w:r>
    </w:p>
    <w:p w14:paraId="42885F87" w14:textId="00F40C7A" w:rsidR="00DF03E0" w:rsidRPr="00AB75D0" w:rsidRDefault="00E87141" w:rsidP="000E0384">
      <w:pPr>
        <w:widowControl w:val="0"/>
        <w:ind w:firstLine="567"/>
        <w:jc w:val="both"/>
        <w:rPr>
          <w:sz w:val="26"/>
          <w:szCs w:val="26"/>
        </w:rPr>
      </w:pPr>
      <w:r w:rsidRPr="00AB75D0">
        <w:rPr>
          <w:sz w:val="26"/>
          <w:szCs w:val="26"/>
        </w:rPr>
        <w:lastRenderedPageBreak/>
        <w:t>Запечатанные пакеты с экзаменационными работами</w:t>
      </w:r>
      <w:r>
        <w:rPr>
          <w:sz w:val="26"/>
          <w:szCs w:val="26"/>
        </w:rPr>
        <w:t xml:space="preserve">, </w:t>
      </w:r>
      <w:r w:rsidR="00FE4A4B" w:rsidRPr="00AB75D0">
        <w:rPr>
          <w:sz w:val="26"/>
          <w:szCs w:val="26"/>
        </w:rPr>
        <w:t xml:space="preserve">Неиспользованные ЭМ </w:t>
      </w:r>
      <w:r w:rsidR="00A053A6" w:rsidRPr="00AB75D0">
        <w:rPr>
          <w:sz w:val="26"/>
          <w:szCs w:val="26"/>
        </w:rPr>
        <w:t>и и</w:t>
      </w:r>
      <w:r w:rsidR="00FE4A4B" w:rsidRPr="00AB75D0">
        <w:rPr>
          <w:sz w:val="26"/>
          <w:szCs w:val="26"/>
        </w:rPr>
        <w:t xml:space="preserve">спользованные КИМ для проведения </w:t>
      </w:r>
      <w:r w:rsidR="004962BA">
        <w:rPr>
          <w:sz w:val="26"/>
          <w:szCs w:val="26"/>
        </w:rPr>
        <w:t>ОГЭ</w:t>
      </w:r>
      <w:r w:rsidR="00FA5577">
        <w:rPr>
          <w:sz w:val="26"/>
          <w:szCs w:val="26"/>
        </w:rPr>
        <w:t xml:space="preserve"> и тексты, темы, задания, билеты для проведения ГВЭ</w:t>
      </w:r>
      <w:r w:rsidR="000E4131">
        <w:rPr>
          <w:sz w:val="26"/>
          <w:szCs w:val="26"/>
        </w:rPr>
        <w:t>,</w:t>
      </w:r>
      <w:r w:rsidR="00A053A6" w:rsidRPr="00AB75D0">
        <w:rPr>
          <w:sz w:val="26"/>
          <w:szCs w:val="26"/>
        </w:rPr>
        <w:t xml:space="preserve"> а т</w:t>
      </w:r>
      <w:r w:rsidR="00FE4A4B" w:rsidRPr="00AB75D0">
        <w:rPr>
          <w:sz w:val="26"/>
          <w:szCs w:val="26"/>
        </w:rPr>
        <w:t xml:space="preserve">акже использованные </w:t>
      </w:r>
      <w:r>
        <w:rPr>
          <w:sz w:val="26"/>
          <w:szCs w:val="26"/>
        </w:rPr>
        <w:t xml:space="preserve">листы бумаги для </w:t>
      </w:r>
      <w:r w:rsidR="00D1508F">
        <w:rPr>
          <w:sz w:val="26"/>
          <w:szCs w:val="26"/>
        </w:rPr>
        <w:t>черновиков остаются на хранении в пункте проведения РТ</w:t>
      </w:r>
      <w:r w:rsidR="00FE4A4B" w:rsidRPr="00AB75D0">
        <w:rPr>
          <w:sz w:val="26"/>
          <w:szCs w:val="26"/>
        </w:rPr>
        <w:t>.</w:t>
      </w:r>
    </w:p>
    <w:p w14:paraId="2ABF9204" w14:textId="77777777" w:rsidR="00B33B9B" w:rsidRDefault="00B33B9B" w:rsidP="000E0384">
      <w:pPr>
        <w:ind w:firstLine="567"/>
        <w:jc w:val="both"/>
      </w:pPr>
      <w:bookmarkStart w:id="74" w:name="_Toc512529752"/>
      <w:bookmarkStart w:id="75" w:name="_Toc410235032"/>
      <w:bookmarkStart w:id="76" w:name="_Toc410235138"/>
    </w:p>
    <w:p w14:paraId="12517D72" w14:textId="77777777" w:rsidR="005A552D" w:rsidRDefault="00E71108" w:rsidP="009D3EBD">
      <w:pPr>
        <w:pStyle w:val="12"/>
        <w:spacing w:before="0" w:after="0"/>
      </w:pPr>
      <w:bookmarkStart w:id="77" w:name="_Toc64713720"/>
      <w:r w:rsidRPr="00B33B9B">
        <w:t>6</w:t>
      </w:r>
      <w:r w:rsidR="005A552D" w:rsidRPr="00B33B9B">
        <w:t>. Обработка ЭМ</w:t>
      </w:r>
      <w:bookmarkEnd w:id="74"/>
      <w:bookmarkEnd w:id="77"/>
    </w:p>
    <w:p w14:paraId="5B4637A8" w14:textId="77777777" w:rsidR="00674102" w:rsidRPr="00B33B9B" w:rsidRDefault="00674102" w:rsidP="00C543F5">
      <w:pPr>
        <w:jc w:val="both"/>
        <w:rPr>
          <w:b/>
          <w:sz w:val="28"/>
          <w:szCs w:val="28"/>
        </w:rPr>
      </w:pPr>
    </w:p>
    <w:p w14:paraId="2FD21F8B" w14:textId="07949040" w:rsidR="00DD0176" w:rsidRPr="00AB75D0" w:rsidRDefault="00DD0176" w:rsidP="00C543F5">
      <w:pPr>
        <w:autoSpaceDE w:val="0"/>
        <w:autoSpaceDN w:val="0"/>
        <w:adjustRightInd w:val="0"/>
        <w:ind w:firstLine="567"/>
        <w:jc w:val="both"/>
        <w:rPr>
          <w:rFonts w:eastAsia="Calibri"/>
          <w:sz w:val="26"/>
          <w:szCs w:val="26"/>
        </w:rPr>
      </w:pPr>
      <w:r w:rsidRPr="00AB75D0">
        <w:rPr>
          <w:rFonts w:eastAsia="Calibri"/>
          <w:sz w:val="26"/>
          <w:szCs w:val="26"/>
        </w:rPr>
        <w:t xml:space="preserve">Обработка экзаменационных работ (сканирование, верификация, распознавание) и их проверка </w:t>
      </w:r>
      <w:r w:rsidR="00CF717E" w:rsidRPr="00AB75D0">
        <w:rPr>
          <w:rFonts w:eastAsia="Calibri"/>
          <w:sz w:val="26"/>
          <w:szCs w:val="26"/>
        </w:rPr>
        <w:t xml:space="preserve">осуществляется </w:t>
      </w:r>
      <w:r w:rsidR="00D1508F">
        <w:rPr>
          <w:rFonts w:eastAsia="Calibri"/>
          <w:sz w:val="26"/>
          <w:szCs w:val="26"/>
        </w:rPr>
        <w:t>РЦОИ и предметной комиссией.</w:t>
      </w:r>
    </w:p>
    <w:p w14:paraId="426674AB" w14:textId="59CAD2AC" w:rsidR="00DD0176" w:rsidRPr="00AB75D0" w:rsidRDefault="00DD0176" w:rsidP="000E0384">
      <w:pPr>
        <w:autoSpaceDE w:val="0"/>
        <w:autoSpaceDN w:val="0"/>
        <w:adjustRightInd w:val="0"/>
        <w:ind w:firstLine="567"/>
        <w:jc w:val="both"/>
        <w:rPr>
          <w:rFonts w:eastAsia="Calibri"/>
          <w:sz w:val="26"/>
          <w:szCs w:val="26"/>
        </w:rPr>
      </w:pPr>
      <w:r w:rsidRPr="00AB75D0">
        <w:rPr>
          <w:rFonts w:eastAsia="Calibri"/>
          <w:sz w:val="26"/>
          <w:szCs w:val="26"/>
        </w:rPr>
        <w:t xml:space="preserve">В состав ПК по каждому учебному предмету привлекаются лица, отвечающие требованиям Порядка </w:t>
      </w:r>
      <w:r w:rsidR="00D1508F">
        <w:rPr>
          <w:rFonts w:eastAsia="Calibri"/>
          <w:sz w:val="26"/>
          <w:szCs w:val="26"/>
        </w:rPr>
        <w:t xml:space="preserve">и являющиеся кандидатами в эксперты предметной комиссии ГИА-9 </w:t>
      </w:r>
      <w:r w:rsidRPr="00AB75D0">
        <w:rPr>
          <w:rFonts w:eastAsia="Calibri"/>
          <w:sz w:val="26"/>
          <w:szCs w:val="26"/>
        </w:rPr>
        <w:t xml:space="preserve">(далее </w:t>
      </w:r>
      <w:r w:rsidR="005C401E">
        <w:rPr>
          <w:rFonts w:eastAsia="Calibri"/>
          <w:sz w:val="26"/>
          <w:szCs w:val="26"/>
        </w:rPr>
        <w:t>–</w:t>
      </w:r>
      <w:r w:rsidR="00D1508F">
        <w:rPr>
          <w:rFonts w:eastAsia="Calibri"/>
          <w:sz w:val="26"/>
          <w:szCs w:val="26"/>
        </w:rPr>
        <w:t xml:space="preserve"> </w:t>
      </w:r>
      <w:r w:rsidRPr="00AB75D0">
        <w:rPr>
          <w:rFonts w:eastAsia="Calibri"/>
          <w:sz w:val="26"/>
          <w:szCs w:val="26"/>
        </w:rPr>
        <w:t>эксперты).</w:t>
      </w:r>
    </w:p>
    <w:p w14:paraId="7B7F4BB3" w14:textId="1AB1A9B0" w:rsidR="00DE1B62" w:rsidRDefault="00D1508F" w:rsidP="00D1508F">
      <w:pPr>
        <w:autoSpaceDE w:val="0"/>
        <w:autoSpaceDN w:val="0"/>
        <w:adjustRightInd w:val="0"/>
        <w:ind w:firstLine="567"/>
        <w:jc w:val="both"/>
        <w:rPr>
          <w:rFonts w:eastAsia="Calibri"/>
          <w:sz w:val="26"/>
          <w:szCs w:val="26"/>
        </w:rPr>
      </w:pPr>
      <w:r>
        <w:rPr>
          <w:rFonts w:eastAsia="Calibri"/>
          <w:sz w:val="26"/>
          <w:szCs w:val="26"/>
        </w:rPr>
        <w:t xml:space="preserve">Эксперты работают в онлайн-среде, при этом им запрещается делать какие-либо </w:t>
      </w:r>
      <w:r w:rsidR="00805820" w:rsidRPr="00AB75D0">
        <w:rPr>
          <w:rFonts w:eastAsia="Calibri"/>
          <w:sz w:val="26"/>
          <w:szCs w:val="26"/>
        </w:rPr>
        <w:t>фото-, аудио-</w:t>
      </w:r>
      <w:r>
        <w:rPr>
          <w:rFonts w:eastAsia="Calibri"/>
          <w:sz w:val="26"/>
          <w:szCs w:val="26"/>
        </w:rPr>
        <w:t xml:space="preserve"> </w:t>
      </w:r>
      <w:r w:rsidR="00805820" w:rsidRPr="00AB75D0">
        <w:rPr>
          <w:rFonts w:eastAsia="Calibri"/>
          <w:sz w:val="26"/>
          <w:szCs w:val="26"/>
        </w:rPr>
        <w:t>и видео</w:t>
      </w:r>
      <w:r>
        <w:rPr>
          <w:rFonts w:eastAsia="Calibri"/>
          <w:sz w:val="26"/>
          <w:szCs w:val="26"/>
        </w:rPr>
        <w:t>- заметки</w:t>
      </w:r>
      <w:r w:rsidR="00805820" w:rsidRPr="00AB75D0">
        <w:rPr>
          <w:rFonts w:eastAsia="Calibri"/>
          <w:sz w:val="26"/>
          <w:szCs w:val="26"/>
        </w:rPr>
        <w:t xml:space="preserve">, </w:t>
      </w:r>
      <w:r w:rsidR="00DD0176" w:rsidRPr="00AB75D0">
        <w:rPr>
          <w:rFonts w:eastAsia="Calibri"/>
          <w:sz w:val="26"/>
          <w:szCs w:val="26"/>
        </w:rPr>
        <w:t xml:space="preserve">копировать и </w:t>
      </w:r>
      <w:r>
        <w:rPr>
          <w:rFonts w:eastAsia="Calibri"/>
          <w:sz w:val="26"/>
          <w:szCs w:val="26"/>
        </w:rPr>
        <w:t xml:space="preserve">распространять </w:t>
      </w:r>
      <w:r w:rsidR="00DD0176" w:rsidRPr="00AB75D0">
        <w:rPr>
          <w:rFonts w:eastAsia="Calibri"/>
          <w:sz w:val="26"/>
          <w:szCs w:val="26"/>
        </w:rPr>
        <w:t>экзаменационные работы, критерии оценивания, протоколы проверки экзаменационных работ, а также разглашать информацию, содержащуюся в указанных материалах.</w:t>
      </w:r>
    </w:p>
    <w:p w14:paraId="6C61CC21" w14:textId="77777777" w:rsidR="00D1508F" w:rsidRDefault="00DD0176" w:rsidP="00402943">
      <w:pPr>
        <w:pStyle w:val="ConsPlusNormal"/>
        <w:ind w:firstLine="709"/>
        <w:jc w:val="both"/>
        <w:rPr>
          <w:rFonts w:ascii="Times New Roman" w:eastAsia="Calibri" w:hAnsi="Times New Roman" w:cs="Times New Roman"/>
          <w:sz w:val="26"/>
          <w:szCs w:val="26"/>
        </w:rPr>
      </w:pPr>
      <w:r w:rsidRPr="00DE093E">
        <w:rPr>
          <w:rFonts w:ascii="Times New Roman" w:eastAsia="Calibri" w:hAnsi="Times New Roman" w:cs="Times New Roman"/>
          <w:sz w:val="26"/>
          <w:szCs w:val="26"/>
        </w:rPr>
        <w:t xml:space="preserve">При работе с экзаменационными </w:t>
      </w:r>
      <w:r w:rsidR="00CF717E" w:rsidRPr="00DE093E">
        <w:rPr>
          <w:rFonts w:ascii="Times New Roman" w:eastAsia="Calibri" w:hAnsi="Times New Roman" w:cs="Times New Roman"/>
          <w:sz w:val="26"/>
          <w:szCs w:val="26"/>
        </w:rPr>
        <w:t xml:space="preserve">работами и </w:t>
      </w:r>
      <w:r w:rsidR="005D41B4" w:rsidRPr="00DE093E">
        <w:rPr>
          <w:rFonts w:ascii="Times New Roman" w:eastAsia="Calibri" w:hAnsi="Times New Roman" w:cs="Times New Roman"/>
          <w:sz w:val="26"/>
          <w:szCs w:val="26"/>
        </w:rPr>
        <w:t xml:space="preserve">ЭМ </w:t>
      </w:r>
      <w:r w:rsidR="00CF717E" w:rsidRPr="00DE093E">
        <w:rPr>
          <w:rFonts w:ascii="Times New Roman" w:eastAsia="Calibri" w:hAnsi="Times New Roman" w:cs="Times New Roman"/>
          <w:sz w:val="26"/>
          <w:szCs w:val="26"/>
        </w:rPr>
        <w:t>соблюдается</w:t>
      </w:r>
      <w:r w:rsidRPr="00DE093E">
        <w:rPr>
          <w:rFonts w:ascii="Times New Roman" w:eastAsia="Calibri" w:hAnsi="Times New Roman" w:cs="Times New Roman"/>
          <w:sz w:val="26"/>
          <w:szCs w:val="26"/>
        </w:rPr>
        <w:t xml:space="preserve"> </w:t>
      </w:r>
      <w:r w:rsidR="00CF717E" w:rsidRPr="00DE093E">
        <w:rPr>
          <w:rFonts w:ascii="Times New Roman" w:eastAsia="Calibri" w:hAnsi="Times New Roman" w:cs="Times New Roman"/>
          <w:sz w:val="26"/>
          <w:szCs w:val="26"/>
        </w:rPr>
        <w:t>режим информационной безопасности</w:t>
      </w:r>
      <w:r w:rsidRPr="00DE093E">
        <w:rPr>
          <w:rFonts w:ascii="Times New Roman" w:eastAsia="Calibri" w:hAnsi="Times New Roman" w:cs="Times New Roman"/>
          <w:sz w:val="26"/>
          <w:szCs w:val="26"/>
        </w:rPr>
        <w:t xml:space="preserve">, а также </w:t>
      </w:r>
      <w:r w:rsidR="00CF717E" w:rsidRPr="00DE093E">
        <w:rPr>
          <w:rFonts w:ascii="Times New Roman" w:eastAsia="Calibri" w:hAnsi="Times New Roman" w:cs="Times New Roman"/>
          <w:sz w:val="26"/>
          <w:szCs w:val="26"/>
        </w:rPr>
        <w:t>принимаются</w:t>
      </w:r>
      <w:r w:rsidRPr="00DE093E">
        <w:rPr>
          <w:rFonts w:ascii="Times New Roman" w:eastAsia="Calibri" w:hAnsi="Times New Roman" w:cs="Times New Roman"/>
          <w:sz w:val="26"/>
          <w:szCs w:val="26"/>
        </w:rPr>
        <w:t xml:space="preserve"> меры по защите от разглашения содержащейся в них информации</w:t>
      </w:r>
      <w:r w:rsidR="00CF717E" w:rsidRPr="00DE093E">
        <w:rPr>
          <w:rFonts w:ascii="Times New Roman" w:eastAsia="Calibri" w:hAnsi="Times New Roman" w:cs="Times New Roman"/>
          <w:sz w:val="26"/>
          <w:szCs w:val="26"/>
        </w:rPr>
        <w:t>.</w:t>
      </w:r>
    </w:p>
    <w:p w14:paraId="2A32D4DB" w14:textId="7EE10964" w:rsidR="00810D45" w:rsidRPr="00DE093E" w:rsidRDefault="00810D45" w:rsidP="00402943">
      <w:pPr>
        <w:pStyle w:val="ConsPlusNormal"/>
        <w:ind w:firstLine="709"/>
        <w:jc w:val="both"/>
        <w:rPr>
          <w:rFonts w:ascii="Times New Roman" w:hAnsi="Times New Roman" w:cs="Times New Roman"/>
          <w:sz w:val="26"/>
          <w:szCs w:val="26"/>
        </w:rPr>
      </w:pPr>
      <w:r w:rsidRPr="00DE093E">
        <w:rPr>
          <w:rFonts w:ascii="Times New Roman" w:hAnsi="Times New Roman" w:cs="Times New Roman"/>
          <w:sz w:val="26"/>
          <w:szCs w:val="26"/>
        </w:rPr>
        <w:t>Полученные результаты в первичных баллах (сумма баллов за правильно выполненные задания экзаменационной работы) РЦОИ переводит в пятибалльную систему оценивания.</w:t>
      </w:r>
    </w:p>
    <w:p w14:paraId="0D32D212" w14:textId="4655C6B9" w:rsidR="00CF717E" w:rsidRPr="00AB75D0" w:rsidRDefault="00D1508F" w:rsidP="00402943">
      <w:pPr>
        <w:ind w:firstLine="709"/>
        <w:jc w:val="both"/>
        <w:rPr>
          <w:sz w:val="26"/>
          <w:szCs w:val="26"/>
        </w:rPr>
      </w:pPr>
      <w:r>
        <w:rPr>
          <w:rFonts w:eastAsia="Calibri"/>
          <w:sz w:val="26"/>
          <w:szCs w:val="26"/>
        </w:rPr>
        <w:t>Расчёт результатов и публикация бланков участников осуществляется в течение 2 дней после окончания проверки работ</w:t>
      </w:r>
      <w:r w:rsidR="00F56143">
        <w:rPr>
          <w:sz w:val="26"/>
          <w:szCs w:val="26"/>
        </w:rPr>
        <w:t>.</w:t>
      </w:r>
    </w:p>
    <w:p w14:paraId="71B1B2DC" w14:textId="77777777" w:rsidR="0086653A" w:rsidRPr="00AB75D0" w:rsidRDefault="0086653A" w:rsidP="000E0384">
      <w:pPr>
        <w:widowControl w:val="0"/>
        <w:ind w:firstLine="567"/>
        <w:jc w:val="both"/>
        <w:rPr>
          <w:bCs/>
          <w:sz w:val="26"/>
          <w:szCs w:val="26"/>
        </w:rPr>
      </w:pPr>
    </w:p>
    <w:p w14:paraId="49279636" w14:textId="4317C5C7" w:rsidR="00FE4A4B" w:rsidRDefault="00E71108" w:rsidP="009D3EBD">
      <w:pPr>
        <w:pStyle w:val="12"/>
        <w:spacing w:before="0" w:after="0"/>
      </w:pPr>
      <w:bookmarkStart w:id="78" w:name="_Toc512529753"/>
      <w:bookmarkStart w:id="79" w:name="_Toc64713721"/>
      <w:r w:rsidRPr="00AB75D0">
        <w:t>7</w:t>
      </w:r>
      <w:r w:rsidR="006804CA" w:rsidRPr="00AB75D0">
        <w:t xml:space="preserve">. </w:t>
      </w:r>
      <w:r w:rsidR="00FE4A4B" w:rsidRPr="00AB75D0">
        <w:t xml:space="preserve">Ознакомление </w:t>
      </w:r>
      <w:r w:rsidR="00A053A6" w:rsidRPr="00AB75D0">
        <w:t>с р</w:t>
      </w:r>
      <w:r w:rsidR="00FE4A4B" w:rsidRPr="00AB75D0">
        <w:t xml:space="preserve">езультатами </w:t>
      </w:r>
      <w:r w:rsidR="00715341">
        <w:t>РТ</w:t>
      </w:r>
      <w:bookmarkEnd w:id="79"/>
      <w:r w:rsidR="00492006" w:rsidRPr="00AB75D0">
        <w:t xml:space="preserve"> </w:t>
      </w:r>
      <w:bookmarkEnd w:id="75"/>
      <w:bookmarkEnd w:id="76"/>
      <w:bookmarkEnd w:id="78"/>
    </w:p>
    <w:p w14:paraId="0EBA6BDD" w14:textId="77777777" w:rsidR="00495E96" w:rsidRPr="00495E96" w:rsidRDefault="00495E96" w:rsidP="00495E96"/>
    <w:p w14:paraId="0204C728" w14:textId="662E6E32" w:rsidR="00FF71CE" w:rsidRPr="00D1508F" w:rsidRDefault="00FE4A4B" w:rsidP="000E0384">
      <w:pPr>
        <w:autoSpaceDE w:val="0"/>
        <w:autoSpaceDN w:val="0"/>
        <w:adjustRightInd w:val="0"/>
        <w:ind w:firstLine="567"/>
        <w:jc w:val="both"/>
        <w:rPr>
          <w:sz w:val="26"/>
          <w:szCs w:val="26"/>
        </w:rPr>
      </w:pPr>
      <w:r w:rsidRPr="00AB75D0">
        <w:rPr>
          <w:sz w:val="26"/>
          <w:szCs w:val="26"/>
        </w:rPr>
        <w:t xml:space="preserve">Ознакомление </w:t>
      </w:r>
      <w:r w:rsidR="0046580E">
        <w:rPr>
          <w:sz w:val="26"/>
          <w:szCs w:val="26"/>
        </w:rPr>
        <w:t xml:space="preserve">участников </w:t>
      </w:r>
      <w:r w:rsidR="00715341">
        <w:rPr>
          <w:sz w:val="26"/>
          <w:szCs w:val="26"/>
        </w:rPr>
        <w:t>РТ</w:t>
      </w:r>
      <w:r w:rsidR="0046580E">
        <w:rPr>
          <w:sz w:val="26"/>
          <w:szCs w:val="26"/>
        </w:rPr>
        <w:t xml:space="preserve"> </w:t>
      </w:r>
      <w:r w:rsidR="00A053A6" w:rsidRPr="00AB75D0">
        <w:rPr>
          <w:sz w:val="26"/>
          <w:szCs w:val="26"/>
        </w:rPr>
        <w:t>с</w:t>
      </w:r>
      <w:r w:rsidRPr="00AB75D0">
        <w:rPr>
          <w:sz w:val="26"/>
          <w:szCs w:val="26"/>
        </w:rPr>
        <w:t xml:space="preserve"> результатами </w:t>
      </w:r>
      <w:r w:rsidR="00715341">
        <w:rPr>
          <w:sz w:val="26"/>
          <w:szCs w:val="26"/>
        </w:rPr>
        <w:t>РТ</w:t>
      </w:r>
      <w:r w:rsidR="00602387" w:rsidRPr="00AB75D0">
        <w:rPr>
          <w:sz w:val="26"/>
          <w:szCs w:val="26"/>
        </w:rPr>
        <w:t xml:space="preserve"> </w:t>
      </w:r>
      <w:r w:rsidR="00A053A6" w:rsidRPr="00AB75D0">
        <w:rPr>
          <w:sz w:val="26"/>
          <w:szCs w:val="26"/>
        </w:rPr>
        <w:t>по у</w:t>
      </w:r>
      <w:r w:rsidRPr="00AB75D0">
        <w:rPr>
          <w:sz w:val="26"/>
          <w:szCs w:val="26"/>
        </w:rPr>
        <w:t>чебному предмету осуществляется</w:t>
      </w:r>
      <w:r w:rsidR="00A053A6" w:rsidRPr="00AB75D0">
        <w:rPr>
          <w:sz w:val="26"/>
          <w:szCs w:val="26"/>
        </w:rPr>
        <w:t xml:space="preserve"> </w:t>
      </w:r>
      <w:r w:rsidR="00D1508F">
        <w:rPr>
          <w:sz w:val="26"/>
          <w:szCs w:val="26"/>
        </w:rPr>
        <w:t xml:space="preserve">школами </w:t>
      </w:r>
      <w:r w:rsidR="00A053A6" w:rsidRPr="00AB75D0">
        <w:rPr>
          <w:sz w:val="26"/>
          <w:szCs w:val="26"/>
        </w:rPr>
        <w:t>в т</w:t>
      </w:r>
      <w:r w:rsidR="00B267AC" w:rsidRPr="00AB75D0">
        <w:rPr>
          <w:sz w:val="26"/>
          <w:szCs w:val="26"/>
        </w:rPr>
        <w:t xml:space="preserve">ечение </w:t>
      </w:r>
      <w:r w:rsidR="00D1508F">
        <w:rPr>
          <w:sz w:val="26"/>
          <w:szCs w:val="26"/>
        </w:rPr>
        <w:t xml:space="preserve">трёх </w:t>
      </w:r>
      <w:r w:rsidR="00B267AC" w:rsidRPr="00AB75D0">
        <w:rPr>
          <w:sz w:val="26"/>
          <w:szCs w:val="26"/>
        </w:rPr>
        <w:t>рабоч</w:t>
      </w:r>
      <w:r w:rsidR="00D1508F">
        <w:rPr>
          <w:sz w:val="26"/>
          <w:szCs w:val="26"/>
        </w:rPr>
        <w:t>их</w:t>
      </w:r>
      <w:r w:rsidR="00B267AC" w:rsidRPr="00AB75D0">
        <w:rPr>
          <w:sz w:val="26"/>
          <w:szCs w:val="26"/>
        </w:rPr>
        <w:t xml:space="preserve"> дн</w:t>
      </w:r>
      <w:r w:rsidR="00D1508F">
        <w:rPr>
          <w:sz w:val="26"/>
          <w:szCs w:val="26"/>
        </w:rPr>
        <w:t>ей</w:t>
      </w:r>
      <w:r w:rsidR="00A053A6" w:rsidRPr="00AB75D0">
        <w:rPr>
          <w:sz w:val="26"/>
          <w:szCs w:val="26"/>
        </w:rPr>
        <w:t xml:space="preserve"> со д</w:t>
      </w:r>
      <w:r w:rsidR="00B267AC" w:rsidRPr="00AB75D0">
        <w:rPr>
          <w:sz w:val="26"/>
          <w:szCs w:val="26"/>
        </w:rPr>
        <w:t>ня</w:t>
      </w:r>
      <w:r w:rsidR="00A053A6" w:rsidRPr="00AB75D0">
        <w:rPr>
          <w:sz w:val="26"/>
          <w:szCs w:val="26"/>
        </w:rPr>
        <w:t xml:space="preserve"> их п</w:t>
      </w:r>
      <w:r w:rsidR="00B267AC" w:rsidRPr="00AB75D0">
        <w:rPr>
          <w:sz w:val="26"/>
          <w:szCs w:val="26"/>
        </w:rPr>
        <w:t>ередачи</w:t>
      </w:r>
      <w:r w:rsidR="00A053A6" w:rsidRPr="00AB75D0">
        <w:rPr>
          <w:sz w:val="26"/>
          <w:szCs w:val="26"/>
        </w:rPr>
        <w:t xml:space="preserve"> в о</w:t>
      </w:r>
      <w:r w:rsidR="00B267AC" w:rsidRPr="00AB75D0">
        <w:rPr>
          <w:sz w:val="26"/>
          <w:szCs w:val="26"/>
        </w:rPr>
        <w:t>бразовательные организации</w:t>
      </w:r>
      <w:r w:rsidR="00D1508F">
        <w:rPr>
          <w:sz w:val="26"/>
          <w:szCs w:val="26"/>
        </w:rPr>
        <w:t xml:space="preserve">. На второй день после передачи результатов в школы осуществляется публикация их на сервисе просмотра бланков </w:t>
      </w:r>
      <w:hyperlink r:id="rId18" w:history="1">
        <w:proofErr w:type="spellStart"/>
        <w:r w:rsidR="00D1508F" w:rsidRPr="00F3747E">
          <w:rPr>
            <w:rStyle w:val="ad"/>
            <w:sz w:val="26"/>
            <w:szCs w:val="26"/>
            <w:lang w:val="en-US"/>
          </w:rPr>
          <w:t>gia</w:t>
        </w:r>
        <w:proofErr w:type="spellEnd"/>
        <w:r w:rsidR="00D1508F" w:rsidRPr="00F3747E">
          <w:rPr>
            <w:rStyle w:val="ad"/>
            <w:sz w:val="26"/>
            <w:szCs w:val="26"/>
          </w:rPr>
          <w:t>66.</w:t>
        </w:r>
        <w:proofErr w:type="spellStart"/>
        <w:r w:rsidR="00D1508F" w:rsidRPr="00F3747E">
          <w:rPr>
            <w:rStyle w:val="ad"/>
            <w:sz w:val="26"/>
            <w:szCs w:val="26"/>
            <w:lang w:val="en-US"/>
          </w:rPr>
          <w:t>ru</w:t>
        </w:r>
        <w:proofErr w:type="spellEnd"/>
      </w:hyperlink>
      <w:r w:rsidR="00D1508F" w:rsidRPr="00D1508F">
        <w:rPr>
          <w:sz w:val="26"/>
          <w:szCs w:val="26"/>
        </w:rPr>
        <w:t>.</w:t>
      </w:r>
    </w:p>
    <w:p w14:paraId="267C0A41" w14:textId="1E465ABE" w:rsidR="005C7580" w:rsidRPr="00AB75D0" w:rsidRDefault="005C7580" w:rsidP="000E0384">
      <w:pPr>
        <w:ind w:firstLine="567"/>
        <w:jc w:val="both"/>
        <w:rPr>
          <w:sz w:val="26"/>
          <w:szCs w:val="26"/>
        </w:rPr>
      </w:pPr>
    </w:p>
    <w:p w14:paraId="7FA21CFA" w14:textId="77777777" w:rsidR="00FE4A4B" w:rsidRDefault="00E71108" w:rsidP="009D3EBD">
      <w:pPr>
        <w:pStyle w:val="12"/>
        <w:spacing w:before="0" w:after="0"/>
      </w:pPr>
      <w:bookmarkStart w:id="80" w:name="_Toc410235033"/>
      <w:bookmarkStart w:id="81" w:name="_Toc410235139"/>
      <w:bookmarkStart w:id="82" w:name="_Toc512529754"/>
      <w:bookmarkStart w:id="83" w:name="_Toc64713722"/>
      <w:r w:rsidRPr="00AB75D0">
        <w:t>8</w:t>
      </w:r>
      <w:r w:rsidR="006804CA" w:rsidRPr="00AB75D0">
        <w:t xml:space="preserve">. </w:t>
      </w:r>
      <w:r w:rsidR="00FE4A4B" w:rsidRPr="00AB75D0">
        <w:t>Прием</w:t>
      </w:r>
      <w:r w:rsidR="00A053A6" w:rsidRPr="00AB75D0">
        <w:t xml:space="preserve"> и р</w:t>
      </w:r>
      <w:r w:rsidR="00FE4A4B" w:rsidRPr="00AB75D0">
        <w:t>ассмотрение апелляций</w:t>
      </w:r>
      <w:bookmarkEnd w:id="80"/>
      <w:bookmarkEnd w:id="81"/>
      <w:bookmarkEnd w:id="82"/>
      <w:bookmarkEnd w:id="83"/>
    </w:p>
    <w:p w14:paraId="093E99F6" w14:textId="77777777" w:rsidR="00495E96" w:rsidRPr="00495E96" w:rsidRDefault="00495E96" w:rsidP="00495E96"/>
    <w:p w14:paraId="510F5966" w14:textId="608B6964" w:rsidR="000B0AB6" w:rsidRPr="00F3747E" w:rsidRDefault="00F3747E" w:rsidP="001C2F39">
      <w:pPr>
        <w:autoSpaceDE w:val="0"/>
        <w:autoSpaceDN w:val="0"/>
        <w:adjustRightInd w:val="0"/>
        <w:ind w:firstLine="709"/>
        <w:jc w:val="both"/>
        <w:rPr>
          <w:sz w:val="26"/>
          <w:szCs w:val="26"/>
        </w:rPr>
      </w:pPr>
      <w:bookmarkStart w:id="84" w:name="_Toc379881171"/>
      <w:bookmarkStart w:id="85" w:name="_Toc404598540"/>
      <w:bookmarkStart w:id="86" w:name="_Toc410235034"/>
      <w:bookmarkStart w:id="87" w:name="_Toc410235140"/>
      <w:bookmarkStart w:id="88" w:name="_Toc512529755"/>
      <w:r>
        <w:rPr>
          <w:sz w:val="26"/>
          <w:szCs w:val="26"/>
        </w:rPr>
        <w:t>Приём и рассмотрение апелляций не предусмотрены.</w:t>
      </w:r>
    </w:p>
    <w:p w14:paraId="54E58681" w14:textId="77777777" w:rsidR="001C2F39" w:rsidRDefault="001C2F39" w:rsidP="009D3EBD">
      <w:pPr>
        <w:autoSpaceDE w:val="0"/>
        <w:autoSpaceDN w:val="0"/>
        <w:adjustRightInd w:val="0"/>
        <w:ind w:firstLine="709"/>
        <w:jc w:val="both"/>
        <w:rPr>
          <w:sz w:val="26"/>
          <w:szCs w:val="26"/>
        </w:rPr>
      </w:pPr>
    </w:p>
    <w:p w14:paraId="0465E4A6" w14:textId="2AF4669D" w:rsidR="00FE4A4B" w:rsidRDefault="00E71108" w:rsidP="009D3EBD">
      <w:pPr>
        <w:pStyle w:val="12"/>
        <w:spacing w:before="0" w:after="0"/>
      </w:pPr>
      <w:bookmarkStart w:id="89" w:name="_Toc64713723"/>
      <w:r w:rsidRPr="00AB75D0">
        <w:t>9</w:t>
      </w:r>
      <w:r w:rsidR="006804CA" w:rsidRPr="00AB75D0">
        <w:t xml:space="preserve">. </w:t>
      </w:r>
      <w:r w:rsidR="00256B22">
        <w:t>Листы (б</w:t>
      </w:r>
      <w:r w:rsidR="00826171" w:rsidRPr="00AB75D0">
        <w:t>ланки</w:t>
      </w:r>
      <w:r w:rsidR="00256B22">
        <w:t>)</w:t>
      </w:r>
      <w:r w:rsidR="00826171" w:rsidRPr="00AB75D0">
        <w:t xml:space="preserve"> </w:t>
      </w:r>
      <w:r w:rsidR="00256B22">
        <w:t xml:space="preserve">для записи </w:t>
      </w:r>
      <w:r w:rsidR="00FE4A4B" w:rsidRPr="00AB75D0">
        <w:t xml:space="preserve">ответов участников </w:t>
      </w:r>
      <w:bookmarkEnd w:id="84"/>
      <w:bookmarkEnd w:id="85"/>
      <w:bookmarkEnd w:id="86"/>
      <w:bookmarkEnd w:id="87"/>
      <w:bookmarkEnd w:id="88"/>
      <w:r w:rsidR="00715341">
        <w:t>РТ</w:t>
      </w:r>
      <w:bookmarkEnd w:id="89"/>
    </w:p>
    <w:p w14:paraId="5401695A" w14:textId="77777777" w:rsidR="001C2F39" w:rsidRPr="001C2F39" w:rsidRDefault="001C2F39" w:rsidP="001C2F39"/>
    <w:p w14:paraId="5533929C" w14:textId="77777777" w:rsidR="00ED24C0" w:rsidRDefault="005A552D" w:rsidP="00E316A1">
      <w:pPr>
        <w:pStyle w:val="21"/>
      </w:pPr>
      <w:bookmarkStart w:id="90" w:name="_Toc512529756"/>
      <w:bookmarkStart w:id="91" w:name="_Toc64713724"/>
      <w:r w:rsidRPr="00AB75D0">
        <w:t>9</w:t>
      </w:r>
      <w:r w:rsidR="00ED24C0" w:rsidRPr="00AB75D0">
        <w:t>.1. Общая часть</w:t>
      </w:r>
      <w:bookmarkEnd w:id="90"/>
      <w:bookmarkEnd w:id="91"/>
    </w:p>
    <w:p w14:paraId="368C609C" w14:textId="77777777" w:rsidR="005C6657" w:rsidRPr="005C6657" w:rsidRDefault="005C6657" w:rsidP="005C6657"/>
    <w:p w14:paraId="426316C4" w14:textId="6F105027" w:rsidR="007967FD" w:rsidRPr="003474C6" w:rsidRDefault="005A552D" w:rsidP="003474C6">
      <w:pPr>
        <w:ind w:firstLine="709"/>
        <w:jc w:val="both"/>
        <w:rPr>
          <w:sz w:val="26"/>
          <w:szCs w:val="26"/>
        </w:rPr>
      </w:pPr>
      <w:r w:rsidRPr="003474C6">
        <w:rPr>
          <w:sz w:val="26"/>
          <w:szCs w:val="26"/>
        </w:rPr>
        <w:t>9</w:t>
      </w:r>
      <w:r w:rsidR="00ED24C0" w:rsidRPr="003474C6">
        <w:rPr>
          <w:sz w:val="26"/>
          <w:szCs w:val="26"/>
        </w:rPr>
        <w:t xml:space="preserve">.1.1. </w:t>
      </w:r>
      <w:r w:rsidR="00826171" w:rsidRPr="003474C6">
        <w:rPr>
          <w:sz w:val="26"/>
          <w:szCs w:val="26"/>
        </w:rPr>
        <w:t xml:space="preserve">Участники </w:t>
      </w:r>
      <w:r w:rsidR="00715341">
        <w:rPr>
          <w:sz w:val="26"/>
          <w:szCs w:val="26"/>
        </w:rPr>
        <w:t>РТ</w:t>
      </w:r>
      <w:r w:rsidR="00CC5767" w:rsidRPr="003474C6">
        <w:rPr>
          <w:sz w:val="26"/>
          <w:szCs w:val="26"/>
        </w:rPr>
        <w:t xml:space="preserve"> </w:t>
      </w:r>
      <w:r w:rsidR="00826171" w:rsidRPr="003474C6">
        <w:rPr>
          <w:sz w:val="26"/>
          <w:szCs w:val="26"/>
        </w:rPr>
        <w:t>выполняют экзаменационные работы на </w:t>
      </w:r>
      <w:r w:rsidR="00AA1120" w:rsidRPr="003474C6">
        <w:rPr>
          <w:sz w:val="26"/>
          <w:szCs w:val="26"/>
        </w:rPr>
        <w:t>листах (</w:t>
      </w:r>
      <w:r w:rsidR="00826171" w:rsidRPr="003474C6">
        <w:rPr>
          <w:sz w:val="26"/>
          <w:szCs w:val="26"/>
        </w:rPr>
        <w:t>бланках</w:t>
      </w:r>
      <w:r w:rsidR="00AA1120" w:rsidRPr="003474C6">
        <w:rPr>
          <w:sz w:val="26"/>
          <w:szCs w:val="26"/>
        </w:rPr>
        <w:t>)</w:t>
      </w:r>
      <w:r w:rsidR="00826171" w:rsidRPr="003474C6">
        <w:rPr>
          <w:sz w:val="26"/>
          <w:szCs w:val="26"/>
        </w:rPr>
        <w:t xml:space="preserve"> </w:t>
      </w:r>
      <w:r w:rsidR="00CC5767" w:rsidRPr="003474C6">
        <w:rPr>
          <w:sz w:val="26"/>
          <w:szCs w:val="26"/>
        </w:rPr>
        <w:t>для записи ответов</w:t>
      </w:r>
      <w:r w:rsidR="00E96B96" w:rsidRPr="003474C6">
        <w:rPr>
          <w:sz w:val="26"/>
          <w:szCs w:val="26"/>
        </w:rPr>
        <w:t>, включающих в себя</w:t>
      </w:r>
      <w:r w:rsidR="00826171" w:rsidRPr="003474C6">
        <w:rPr>
          <w:sz w:val="26"/>
          <w:szCs w:val="26"/>
        </w:rPr>
        <w:t xml:space="preserve">: </w:t>
      </w:r>
    </w:p>
    <w:p w14:paraId="6E6D2BBA" w14:textId="77777777" w:rsidR="00A02D6E" w:rsidRPr="003474C6" w:rsidRDefault="00FC6D8C" w:rsidP="003474C6">
      <w:pPr>
        <w:ind w:firstLine="709"/>
        <w:jc w:val="both"/>
        <w:rPr>
          <w:sz w:val="26"/>
          <w:szCs w:val="26"/>
        </w:rPr>
      </w:pPr>
      <w:proofErr w:type="gramStart"/>
      <w:r w:rsidRPr="003474C6">
        <w:rPr>
          <w:sz w:val="26"/>
          <w:szCs w:val="26"/>
        </w:rPr>
        <w:t>лист</w:t>
      </w:r>
      <w:proofErr w:type="gramEnd"/>
      <w:r w:rsidRPr="003474C6">
        <w:rPr>
          <w:sz w:val="26"/>
          <w:szCs w:val="26"/>
        </w:rPr>
        <w:t xml:space="preserve"> (</w:t>
      </w:r>
      <w:r w:rsidR="007A1B04" w:rsidRPr="003474C6">
        <w:rPr>
          <w:sz w:val="26"/>
          <w:szCs w:val="26"/>
        </w:rPr>
        <w:t>бланк</w:t>
      </w:r>
      <w:r w:rsidRPr="003474C6">
        <w:rPr>
          <w:sz w:val="26"/>
          <w:szCs w:val="26"/>
        </w:rPr>
        <w:t>)</w:t>
      </w:r>
      <w:r w:rsidR="002466B0" w:rsidRPr="003474C6">
        <w:rPr>
          <w:sz w:val="26"/>
          <w:szCs w:val="26"/>
        </w:rPr>
        <w:t xml:space="preserve"> для записи</w:t>
      </w:r>
      <w:r w:rsidR="007A1B04" w:rsidRPr="003474C6">
        <w:rPr>
          <w:sz w:val="26"/>
          <w:szCs w:val="26"/>
        </w:rPr>
        <w:t xml:space="preserve"> </w:t>
      </w:r>
      <w:r w:rsidR="00826171" w:rsidRPr="003474C6">
        <w:rPr>
          <w:sz w:val="26"/>
          <w:szCs w:val="26"/>
        </w:rPr>
        <w:t>ответов</w:t>
      </w:r>
      <w:r w:rsidR="00E96B96" w:rsidRPr="003474C6">
        <w:rPr>
          <w:sz w:val="26"/>
          <w:szCs w:val="26"/>
        </w:rPr>
        <w:t xml:space="preserve"> № 1</w:t>
      </w:r>
      <w:r w:rsidR="00826171" w:rsidRPr="003474C6">
        <w:rPr>
          <w:sz w:val="26"/>
          <w:szCs w:val="26"/>
        </w:rPr>
        <w:t xml:space="preserve"> </w:t>
      </w:r>
      <w:r w:rsidR="00795DEC" w:rsidRPr="003474C6">
        <w:rPr>
          <w:sz w:val="26"/>
          <w:szCs w:val="26"/>
        </w:rPr>
        <w:t xml:space="preserve">на задания </w:t>
      </w:r>
      <w:r w:rsidR="00ED24C0" w:rsidRPr="003474C6">
        <w:rPr>
          <w:sz w:val="26"/>
          <w:szCs w:val="26"/>
        </w:rPr>
        <w:t>с кратким ответом</w:t>
      </w:r>
      <w:r w:rsidR="00A02D6E" w:rsidRPr="003474C6">
        <w:rPr>
          <w:sz w:val="26"/>
          <w:szCs w:val="26"/>
        </w:rPr>
        <w:t>;</w:t>
      </w:r>
      <w:r w:rsidR="00826171" w:rsidRPr="003474C6">
        <w:rPr>
          <w:sz w:val="26"/>
          <w:szCs w:val="26"/>
        </w:rPr>
        <w:t xml:space="preserve"> </w:t>
      </w:r>
    </w:p>
    <w:p w14:paraId="6D336632" w14:textId="77777777" w:rsidR="00A02D6E" w:rsidRPr="003474C6" w:rsidRDefault="00FC6D8C" w:rsidP="003474C6">
      <w:pPr>
        <w:ind w:firstLine="709"/>
        <w:jc w:val="both"/>
        <w:rPr>
          <w:sz w:val="26"/>
          <w:szCs w:val="26"/>
        </w:rPr>
      </w:pPr>
      <w:proofErr w:type="gramStart"/>
      <w:r w:rsidRPr="003474C6">
        <w:rPr>
          <w:sz w:val="26"/>
          <w:szCs w:val="26"/>
        </w:rPr>
        <w:t>лист</w:t>
      </w:r>
      <w:proofErr w:type="gramEnd"/>
      <w:r w:rsidRPr="003474C6">
        <w:rPr>
          <w:sz w:val="26"/>
          <w:szCs w:val="26"/>
        </w:rPr>
        <w:t xml:space="preserve"> (</w:t>
      </w:r>
      <w:r w:rsidR="007A1B04" w:rsidRPr="003474C6">
        <w:rPr>
          <w:sz w:val="26"/>
          <w:szCs w:val="26"/>
        </w:rPr>
        <w:t>бланк</w:t>
      </w:r>
      <w:r w:rsidRPr="003474C6">
        <w:rPr>
          <w:sz w:val="26"/>
          <w:szCs w:val="26"/>
        </w:rPr>
        <w:t>)</w:t>
      </w:r>
      <w:r w:rsidR="002466B0" w:rsidRPr="003474C6">
        <w:rPr>
          <w:sz w:val="26"/>
          <w:szCs w:val="26"/>
        </w:rPr>
        <w:t xml:space="preserve"> для записи </w:t>
      </w:r>
      <w:r w:rsidR="00826171" w:rsidRPr="003474C6">
        <w:rPr>
          <w:sz w:val="26"/>
          <w:szCs w:val="26"/>
        </w:rPr>
        <w:t xml:space="preserve">ответов </w:t>
      </w:r>
      <w:r w:rsidR="00E96B96" w:rsidRPr="003474C6">
        <w:rPr>
          <w:sz w:val="26"/>
          <w:szCs w:val="26"/>
        </w:rPr>
        <w:t xml:space="preserve">№ 2 </w:t>
      </w:r>
      <w:r w:rsidR="00795DEC" w:rsidRPr="003474C6">
        <w:rPr>
          <w:sz w:val="26"/>
          <w:szCs w:val="26"/>
        </w:rPr>
        <w:t xml:space="preserve">на задания </w:t>
      </w:r>
      <w:r w:rsidR="00ED24C0" w:rsidRPr="003474C6">
        <w:rPr>
          <w:sz w:val="26"/>
          <w:szCs w:val="26"/>
        </w:rPr>
        <w:t>с развернутым ответом</w:t>
      </w:r>
      <w:r w:rsidR="00A02D6E" w:rsidRPr="003474C6">
        <w:rPr>
          <w:sz w:val="26"/>
          <w:szCs w:val="26"/>
        </w:rPr>
        <w:t>;</w:t>
      </w:r>
    </w:p>
    <w:p w14:paraId="67E46E18" w14:textId="77777777" w:rsidR="00D807CF" w:rsidRPr="003474C6" w:rsidRDefault="00826171" w:rsidP="003474C6">
      <w:pPr>
        <w:ind w:firstLine="709"/>
        <w:jc w:val="both"/>
        <w:rPr>
          <w:sz w:val="26"/>
          <w:szCs w:val="26"/>
        </w:rPr>
      </w:pPr>
      <w:proofErr w:type="gramStart"/>
      <w:r w:rsidRPr="003474C6">
        <w:rPr>
          <w:sz w:val="26"/>
          <w:szCs w:val="26"/>
        </w:rPr>
        <w:t>дополнительный</w:t>
      </w:r>
      <w:proofErr w:type="gramEnd"/>
      <w:r w:rsidRPr="003474C6">
        <w:rPr>
          <w:sz w:val="26"/>
          <w:szCs w:val="26"/>
        </w:rPr>
        <w:t xml:space="preserve"> </w:t>
      </w:r>
      <w:r w:rsidR="00FC6D8C" w:rsidRPr="003474C6">
        <w:rPr>
          <w:sz w:val="26"/>
          <w:szCs w:val="26"/>
        </w:rPr>
        <w:t>лист (</w:t>
      </w:r>
      <w:r w:rsidR="007A1B04" w:rsidRPr="003474C6">
        <w:rPr>
          <w:sz w:val="26"/>
          <w:szCs w:val="26"/>
        </w:rPr>
        <w:t>бланк</w:t>
      </w:r>
      <w:r w:rsidR="00FC6D8C" w:rsidRPr="003474C6">
        <w:rPr>
          <w:sz w:val="26"/>
          <w:szCs w:val="26"/>
        </w:rPr>
        <w:t>)</w:t>
      </w:r>
      <w:r w:rsidR="007A1B04" w:rsidRPr="003474C6">
        <w:rPr>
          <w:sz w:val="26"/>
          <w:szCs w:val="26"/>
        </w:rPr>
        <w:t xml:space="preserve"> </w:t>
      </w:r>
      <w:r w:rsidR="002466B0" w:rsidRPr="003474C6">
        <w:rPr>
          <w:sz w:val="26"/>
          <w:szCs w:val="26"/>
        </w:rPr>
        <w:t xml:space="preserve">для записи </w:t>
      </w:r>
      <w:r w:rsidRPr="003474C6">
        <w:rPr>
          <w:sz w:val="26"/>
          <w:szCs w:val="26"/>
        </w:rPr>
        <w:t xml:space="preserve">ответов </w:t>
      </w:r>
      <w:r w:rsidR="00E96B96" w:rsidRPr="003474C6">
        <w:rPr>
          <w:sz w:val="26"/>
          <w:szCs w:val="26"/>
        </w:rPr>
        <w:t xml:space="preserve">№ 2 </w:t>
      </w:r>
      <w:r w:rsidR="00795DEC" w:rsidRPr="003474C6">
        <w:rPr>
          <w:sz w:val="26"/>
          <w:szCs w:val="26"/>
        </w:rPr>
        <w:t xml:space="preserve">на задания </w:t>
      </w:r>
      <w:r w:rsidR="00ED24C0" w:rsidRPr="003474C6">
        <w:rPr>
          <w:sz w:val="26"/>
          <w:szCs w:val="26"/>
        </w:rPr>
        <w:t>с развернутым ответом</w:t>
      </w:r>
      <w:r w:rsidR="00D807CF" w:rsidRPr="003474C6">
        <w:rPr>
          <w:sz w:val="26"/>
          <w:szCs w:val="26"/>
        </w:rPr>
        <w:t>;</w:t>
      </w:r>
    </w:p>
    <w:p w14:paraId="41607825" w14:textId="77777777" w:rsidR="00826171" w:rsidRPr="003474C6" w:rsidRDefault="00D807CF" w:rsidP="003474C6">
      <w:pPr>
        <w:ind w:firstLine="709"/>
        <w:jc w:val="both"/>
        <w:rPr>
          <w:sz w:val="26"/>
          <w:szCs w:val="26"/>
        </w:rPr>
      </w:pPr>
      <w:proofErr w:type="gramStart"/>
      <w:r w:rsidRPr="003474C6">
        <w:rPr>
          <w:sz w:val="26"/>
          <w:szCs w:val="26"/>
        </w:rPr>
        <w:t>лист</w:t>
      </w:r>
      <w:proofErr w:type="gramEnd"/>
      <w:r w:rsidRPr="003474C6">
        <w:rPr>
          <w:sz w:val="26"/>
          <w:szCs w:val="26"/>
        </w:rPr>
        <w:t xml:space="preserve"> (бланк) устного экзамена</w:t>
      </w:r>
    </w:p>
    <w:p w14:paraId="2CEDECB9" w14:textId="77777777" w:rsidR="00B97454" w:rsidRPr="003474C6" w:rsidRDefault="00826171" w:rsidP="003474C6">
      <w:pPr>
        <w:ind w:firstLine="709"/>
        <w:jc w:val="both"/>
        <w:rPr>
          <w:sz w:val="26"/>
          <w:szCs w:val="26"/>
        </w:rPr>
      </w:pPr>
      <w:r w:rsidRPr="003474C6">
        <w:rPr>
          <w:sz w:val="26"/>
          <w:szCs w:val="26"/>
        </w:rPr>
        <w:lastRenderedPageBreak/>
        <w:t xml:space="preserve"> </w:t>
      </w:r>
      <w:r w:rsidR="007A1B04" w:rsidRPr="003474C6">
        <w:rPr>
          <w:sz w:val="26"/>
          <w:szCs w:val="26"/>
        </w:rPr>
        <w:t xml:space="preserve">9.1.2. </w:t>
      </w:r>
      <w:r w:rsidRPr="003474C6">
        <w:rPr>
          <w:sz w:val="26"/>
          <w:szCs w:val="26"/>
        </w:rPr>
        <w:t xml:space="preserve">В </w:t>
      </w:r>
      <w:r w:rsidR="00FC6D8C" w:rsidRPr="003474C6">
        <w:rPr>
          <w:sz w:val="26"/>
          <w:szCs w:val="26"/>
        </w:rPr>
        <w:t>листе (</w:t>
      </w:r>
      <w:r w:rsidR="007A1B04" w:rsidRPr="003474C6">
        <w:rPr>
          <w:sz w:val="26"/>
          <w:szCs w:val="26"/>
        </w:rPr>
        <w:t>бланке</w:t>
      </w:r>
      <w:r w:rsidR="00FC6D8C" w:rsidRPr="003474C6">
        <w:rPr>
          <w:sz w:val="26"/>
          <w:szCs w:val="26"/>
        </w:rPr>
        <w:t>)</w:t>
      </w:r>
      <w:r w:rsidR="007A1B04" w:rsidRPr="003474C6">
        <w:rPr>
          <w:sz w:val="26"/>
          <w:szCs w:val="26"/>
        </w:rPr>
        <w:t xml:space="preserve"> </w:t>
      </w:r>
      <w:r w:rsidR="002466B0" w:rsidRPr="003474C6">
        <w:rPr>
          <w:sz w:val="26"/>
          <w:szCs w:val="26"/>
        </w:rPr>
        <w:t xml:space="preserve">для записи </w:t>
      </w:r>
      <w:r w:rsidRPr="003474C6">
        <w:rPr>
          <w:sz w:val="26"/>
          <w:szCs w:val="26"/>
        </w:rPr>
        <w:t xml:space="preserve">ответов </w:t>
      </w:r>
      <w:r w:rsidR="00FC6D8C" w:rsidRPr="003474C6">
        <w:rPr>
          <w:sz w:val="26"/>
          <w:szCs w:val="26"/>
        </w:rPr>
        <w:t xml:space="preserve">№ 1 </w:t>
      </w:r>
      <w:r w:rsidR="00795DEC" w:rsidRPr="003474C6">
        <w:rPr>
          <w:sz w:val="26"/>
          <w:szCs w:val="26"/>
        </w:rPr>
        <w:t>на</w:t>
      </w:r>
      <w:r w:rsidR="007A1B04" w:rsidRPr="003474C6">
        <w:rPr>
          <w:sz w:val="26"/>
          <w:szCs w:val="26"/>
        </w:rPr>
        <w:t xml:space="preserve"> задани</w:t>
      </w:r>
      <w:r w:rsidR="00795DEC" w:rsidRPr="003474C6">
        <w:rPr>
          <w:sz w:val="26"/>
          <w:szCs w:val="26"/>
        </w:rPr>
        <w:t>я</w:t>
      </w:r>
      <w:r w:rsidR="007A1B04" w:rsidRPr="003474C6">
        <w:rPr>
          <w:sz w:val="26"/>
          <w:szCs w:val="26"/>
        </w:rPr>
        <w:t xml:space="preserve"> с кратким ответом</w:t>
      </w:r>
      <w:r w:rsidRPr="003474C6">
        <w:rPr>
          <w:sz w:val="26"/>
          <w:szCs w:val="26"/>
        </w:rPr>
        <w:t xml:space="preserve"> рекомендуется предусмотреть </w:t>
      </w:r>
      <w:r w:rsidR="00A32BAD" w:rsidRPr="003474C6">
        <w:rPr>
          <w:sz w:val="26"/>
          <w:szCs w:val="26"/>
        </w:rPr>
        <w:t>три части – верхн</w:t>
      </w:r>
      <w:r w:rsidR="0042793C" w:rsidRPr="003474C6">
        <w:rPr>
          <w:sz w:val="26"/>
          <w:szCs w:val="26"/>
        </w:rPr>
        <w:t>юю</w:t>
      </w:r>
      <w:r w:rsidR="00A32BAD" w:rsidRPr="003474C6">
        <w:rPr>
          <w:sz w:val="26"/>
          <w:szCs w:val="26"/>
        </w:rPr>
        <w:t>,</w:t>
      </w:r>
      <w:r w:rsidR="0042793C" w:rsidRPr="003474C6">
        <w:rPr>
          <w:sz w:val="26"/>
          <w:szCs w:val="26"/>
        </w:rPr>
        <w:t xml:space="preserve"> сред</w:t>
      </w:r>
      <w:r w:rsidR="00B97454" w:rsidRPr="003474C6">
        <w:rPr>
          <w:sz w:val="26"/>
          <w:szCs w:val="26"/>
        </w:rPr>
        <w:t>н</w:t>
      </w:r>
      <w:r w:rsidR="0042793C" w:rsidRPr="003474C6">
        <w:rPr>
          <w:sz w:val="26"/>
          <w:szCs w:val="26"/>
        </w:rPr>
        <w:t>юю</w:t>
      </w:r>
      <w:r w:rsidR="00A32BAD" w:rsidRPr="003474C6">
        <w:rPr>
          <w:sz w:val="26"/>
          <w:szCs w:val="26"/>
        </w:rPr>
        <w:t xml:space="preserve"> и нижн</w:t>
      </w:r>
      <w:r w:rsidR="0042793C" w:rsidRPr="003474C6">
        <w:rPr>
          <w:sz w:val="26"/>
          <w:szCs w:val="26"/>
        </w:rPr>
        <w:t>юю</w:t>
      </w:r>
      <w:r w:rsidR="00A32BAD" w:rsidRPr="003474C6">
        <w:rPr>
          <w:sz w:val="26"/>
          <w:szCs w:val="26"/>
        </w:rPr>
        <w:t xml:space="preserve">. </w:t>
      </w:r>
    </w:p>
    <w:p w14:paraId="3E9F4169" w14:textId="77777777" w:rsidR="00DE093E" w:rsidRPr="003474C6" w:rsidRDefault="00A32BAD" w:rsidP="003474C6">
      <w:pPr>
        <w:ind w:firstLine="709"/>
        <w:jc w:val="both"/>
        <w:rPr>
          <w:sz w:val="26"/>
          <w:szCs w:val="26"/>
        </w:rPr>
      </w:pPr>
      <w:r w:rsidRPr="003474C6">
        <w:rPr>
          <w:sz w:val="26"/>
          <w:szCs w:val="26"/>
        </w:rPr>
        <w:t xml:space="preserve">В верхней части листа (бланка) ответов № 1 </w:t>
      </w:r>
      <w:r w:rsidR="00B97454" w:rsidRPr="003474C6">
        <w:rPr>
          <w:sz w:val="26"/>
          <w:szCs w:val="26"/>
        </w:rPr>
        <w:t xml:space="preserve">(регистрационная часть) </w:t>
      </w:r>
      <w:r w:rsidR="0042793C" w:rsidRPr="003474C6">
        <w:rPr>
          <w:sz w:val="26"/>
          <w:szCs w:val="26"/>
        </w:rPr>
        <w:t>предлагается расположить</w:t>
      </w:r>
      <w:r w:rsidRPr="003474C6">
        <w:rPr>
          <w:sz w:val="26"/>
          <w:szCs w:val="26"/>
        </w:rPr>
        <w:t xml:space="preserve"> </w:t>
      </w:r>
      <w:r w:rsidR="00826171" w:rsidRPr="003474C6">
        <w:rPr>
          <w:sz w:val="26"/>
          <w:szCs w:val="26"/>
        </w:rPr>
        <w:t>следующие поля</w:t>
      </w:r>
      <w:r w:rsidR="00986CE5" w:rsidRPr="003474C6">
        <w:rPr>
          <w:sz w:val="26"/>
          <w:szCs w:val="26"/>
        </w:rPr>
        <w:t>:</w:t>
      </w:r>
    </w:p>
    <w:p w14:paraId="7E9D2891" w14:textId="77777777" w:rsidR="006A78C5" w:rsidRPr="003474C6" w:rsidRDefault="00DE093E" w:rsidP="003474C6">
      <w:pPr>
        <w:ind w:firstLine="709"/>
        <w:jc w:val="both"/>
        <w:rPr>
          <w:sz w:val="26"/>
          <w:szCs w:val="26"/>
        </w:rPr>
      </w:pPr>
      <w:r w:rsidRPr="003474C6">
        <w:rPr>
          <w:sz w:val="26"/>
          <w:szCs w:val="26"/>
        </w:rPr>
        <w:t xml:space="preserve"> </w:t>
      </w:r>
      <w:r w:rsidR="006A78C5" w:rsidRPr="003474C6">
        <w:rPr>
          <w:sz w:val="26"/>
          <w:szCs w:val="26"/>
        </w:rPr>
        <w:t>«Код региона»;</w:t>
      </w:r>
    </w:p>
    <w:p w14:paraId="6E2A3131" w14:textId="77777777" w:rsidR="006A78C5" w:rsidRPr="003474C6" w:rsidRDefault="006A78C5" w:rsidP="003474C6">
      <w:pPr>
        <w:ind w:firstLine="709"/>
        <w:jc w:val="both"/>
        <w:rPr>
          <w:sz w:val="26"/>
          <w:szCs w:val="26"/>
        </w:rPr>
      </w:pPr>
      <w:r w:rsidRPr="003474C6">
        <w:rPr>
          <w:sz w:val="26"/>
          <w:szCs w:val="26"/>
        </w:rPr>
        <w:t>«Код образовательной организации»;</w:t>
      </w:r>
    </w:p>
    <w:p w14:paraId="63AE2201" w14:textId="77777777" w:rsidR="006A78C5" w:rsidRPr="003474C6" w:rsidRDefault="006A78C5" w:rsidP="003474C6">
      <w:pPr>
        <w:ind w:firstLine="709"/>
        <w:jc w:val="both"/>
        <w:rPr>
          <w:sz w:val="26"/>
          <w:szCs w:val="26"/>
        </w:rPr>
      </w:pPr>
      <w:r w:rsidRPr="003474C6">
        <w:rPr>
          <w:sz w:val="26"/>
          <w:szCs w:val="26"/>
        </w:rPr>
        <w:t>«</w:t>
      </w:r>
      <w:r w:rsidR="000D66B6" w:rsidRPr="003474C6">
        <w:rPr>
          <w:sz w:val="26"/>
          <w:szCs w:val="26"/>
        </w:rPr>
        <w:t>Н</w:t>
      </w:r>
      <w:r w:rsidRPr="003474C6">
        <w:rPr>
          <w:sz w:val="26"/>
          <w:szCs w:val="26"/>
        </w:rPr>
        <w:t>омер и буква</w:t>
      </w:r>
      <w:r w:rsidR="000D66B6" w:rsidRPr="003474C6">
        <w:rPr>
          <w:sz w:val="26"/>
          <w:szCs w:val="26"/>
        </w:rPr>
        <w:t xml:space="preserve"> класса</w:t>
      </w:r>
      <w:r w:rsidRPr="003474C6">
        <w:rPr>
          <w:sz w:val="26"/>
          <w:szCs w:val="26"/>
        </w:rPr>
        <w:t>»;</w:t>
      </w:r>
    </w:p>
    <w:p w14:paraId="2A5B6E49" w14:textId="77777777" w:rsidR="006A78C5" w:rsidRPr="003474C6" w:rsidRDefault="006A78C5" w:rsidP="003474C6">
      <w:pPr>
        <w:ind w:firstLine="709"/>
        <w:jc w:val="both"/>
        <w:rPr>
          <w:sz w:val="26"/>
          <w:szCs w:val="26"/>
        </w:rPr>
      </w:pPr>
      <w:r w:rsidRPr="003474C6">
        <w:rPr>
          <w:sz w:val="26"/>
          <w:szCs w:val="26"/>
        </w:rPr>
        <w:t>«Код пункта проведения экзамена»;</w:t>
      </w:r>
    </w:p>
    <w:p w14:paraId="10A2ABE8" w14:textId="77777777" w:rsidR="006A78C5" w:rsidRPr="003474C6" w:rsidRDefault="006A78C5" w:rsidP="003474C6">
      <w:pPr>
        <w:ind w:firstLine="709"/>
        <w:jc w:val="both"/>
        <w:rPr>
          <w:sz w:val="26"/>
          <w:szCs w:val="26"/>
        </w:rPr>
      </w:pPr>
      <w:r w:rsidRPr="003474C6">
        <w:rPr>
          <w:sz w:val="26"/>
          <w:szCs w:val="26"/>
        </w:rPr>
        <w:t>«Номер аудитории»;</w:t>
      </w:r>
    </w:p>
    <w:p w14:paraId="4BA99E66" w14:textId="77777777" w:rsidR="006A78C5" w:rsidRPr="003474C6" w:rsidRDefault="006A78C5" w:rsidP="003474C6">
      <w:pPr>
        <w:ind w:firstLine="709"/>
        <w:jc w:val="both"/>
        <w:rPr>
          <w:sz w:val="26"/>
          <w:szCs w:val="26"/>
        </w:rPr>
      </w:pPr>
      <w:r w:rsidRPr="003474C6">
        <w:rPr>
          <w:sz w:val="26"/>
          <w:szCs w:val="26"/>
        </w:rPr>
        <w:t>«Код предмета»;</w:t>
      </w:r>
    </w:p>
    <w:p w14:paraId="452E94F5" w14:textId="77777777" w:rsidR="006A78C5" w:rsidRPr="003474C6" w:rsidRDefault="006A78C5" w:rsidP="003474C6">
      <w:pPr>
        <w:ind w:firstLine="709"/>
        <w:jc w:val="both"/>
        <w:rPr>
          <w:sz w:val="26"/>
          <w:szCs w:val="26"/>
        </w:rPr>
      </w:pPr>
      <w:r w:rsidRPr="003474C6">
        <w:rPr>
          <w:sz w:val="26"/>
          <w:szCs w:val="26"/>
        </w:rPr>
        <w:t>«Название предмета»;</w:t>
      </w:r>
    </w:p>
    <w:p w14:paraId="2715560B" w14:textId="77777777" w:rsidR="006A78C5" w:rsidRPr="003474C6" w:rsidRDefault="006A78C5" w:rsidP="003474C6">
      <w:pPr>
        <w:ind w:firstLine="709"/>
        <w:jc w:val="both"/>
        <w:rPr>
          <w:sz w:val="26"/>
          <w:szCs w:val="26"/>
        </w:rPr>
      </w:pPr>
      <w:r w:rsidRPr="003474C6">
        <w:rPr>
          <w:sz w:val="26"/>
          <w:szCs w:val="26"/>
        </w:rPr>
        <w:t>«Дата проведения экзамена»;</w:t>
      </w:r>
    </w:p>
    <w:p w14:paraId="7892B211" w14:textId="1BE6AE80" w:rsidR="006A78C5" w:rsidRPr="003474C6" w:rsidRDefault="006A78C5" w:rsidP="003474C6">
      <w:pPr>
        <w:ind w:firstLine="709"/>
        <w:jc w:val="both"/>
        <w:rPr>
          <w:sz w:val="26"/>
          <w:szCs w:val="26"/>
        </w:rPr>
      </w:pPr>
      <w:r w:rsidRPr="003474C6">
        <w:rPr>
          <w:sz w:val="26"/>
          <w:szCs w:val="26"/>
        </w:rPr>
        <w:t>«Сведения об участнике государственной итоговой аттестации»</w:t>
      </w:r>
      <w:r w:rsidR="00FD0107" w:rsidRPr="003474C6">
        <w:rPr>
          <w:sz w:val="26"/>
          <w:szCs w:val="26"/>
        </w:rPr>
        <w:t>, включающ</w:t>
      </w:r>
      <w:r w:rsidR="00361119">
        <w:rPr>
          <w:sz w:val="26"/>
          <w:szCs w:val="26"/>
        </w:rPr>
        <w:t>и</w:t>
      </w:r>
      <w:r w:rsidR="00FD0107" w:rsidRPr="003474C6">
        <w:rPr>
          <w:sz w:val="26"/>
          <w:szCs w:val="26"/>
        </w:rPr>
        <w:t>е</w:t>
      </w:r>
      <w:r w:rsidRPr="003474C6">
        <w:rPr>
          <w:sz w:val="26"/>
          <w:szCs w:val="26"/>
        </w:rPr>
        <w:t xml:space="preserve"> в себя:</w:t>
      </w:r>
    </w:p>
    <w:p w14:paraId="2EC640B8" w14:textId="77777777" w:rsidR="006A78C5" w:rsidRPr="003474C6" w:rsidRDefault="00FD0107" w:rsidP="003474C6">
      <w:pPr>
        <w:ind w:firstLine="709"/>
        <w:jc w:val="both"/>
        <w:rPr>
          <w:sz w:val="26"/>
          <w:szCs w:val="26"/>
        </w:rPr>
      </w:pPr>
      <w:proofErr w:type="gramStart"/>
      <w:r w:rsidRPr="003474C6">
        <w:rPr>
          <w:sz w:val="26"/>
          <w:szCs w:val="26"/>
        </w:rPr>
        <w:t>ф</w:t>
      </w:r>
      <w:r w:rsidR="006A78C5" w:rsidRPr="003474C6">
        <w:rPr>
          <w:sz w:val="26"/>
          <w:szCs w:val="26"/>
        </w:rPr>
        <w:t>амилия</w:t>
      </w:r>
      <w:proofErr w:type="gramEnd"/>
      <w:r w:rsidR="006A78C5" w:rsidRPr="003474C6">
        <w:rPr>
          <w:sz w:val="26"/>
          <w:szCs w:val="26"/>
        </w:rPr>
        <w:t>;</w:t>
      </w:r>
    </w:p>
    <w:p w14:paraId="06ADA724" w14:textId="77777777" w:rsidR="006A78C5" w:rsidRPr="003474C6" w:rsidRDefault="00FD0107" w:rsidP="003474C6">
      <w:pPr>
        <w:ind w:firstLine="709"/>
        <w:jc w:val="both"/>
        <w:rPr>
          <w:sz w:val="26"/>
          <w:szCs w:val="26"/>
        </w:rPr>
      </w:pPr>
      <w:proofErr w:type="gramStart"/>
      <w:r w:rsidRPr="003474C6">
        <w:rPr>
          <w:sz w:val="26"/>
          <w:szCs w:val="26"/>
        </w:rPr>
        <w:t>и</w:t>
      </w:r>
      <w:r w:rsidR="006A78C5" w:rsidRPr="003474C6">
        <w:rPr>
          <w:sz w:val="26"/>
          <w:szCs w:val="26"/>
        </w:rPr>
        <w:t>мя</w:t>
      </w:r>
      <w:proofErr w:type="gramEnd"/>
      <w:r w:rsidR="006A78C5" w:rsidRPr="003474C6">
        <w:rPr>
          <w:sz w:val="26"/>
          <w:szCs w:val="26"/>
        </w:rPr>
        <w:t>:</w:t>
      </w:r>
    </w:p>
    <w:p w14:paraId="4EF1D0D1" w14:textId="77777777" w:rsidR="006A78C5" w:rsidRPr="003474C6" w:rsidRDefault="00FD0107" w:rsidP="003474C6">
      <w:pPr>
        <w:ind w:firstLine="709"/>
        <w:jc w:val="both"/>
        <w:rPr>
          <w:sz w:val="26"/>
          <w:szCs w:val="26"/>
        </w:rPr>
      </w:pPr>
      <w:proofErr w:type="gramStart"/>
      <w:r w:rsidRPr="003474C6">
        <w:rPr>
          <w:sz w:val="26"/>
          <w:szCs w:val="26"/>
        </w:rPr>
        <w:t>о</w:t>
      </w:r>
      <w:r w:rsidR="006A78C5" w:rsidRPr="003474C6">
        <w:rPr>
          <w:sz w:val="26"/>
          <w:szCs w:val="26"/>
        </w:rPr>
        <w:t>тчество</w:t>
      </w:r>
      <w:proofErr w:type="gramEnd"/>
      <w:r w:rsidR="006A78C5" w:rsidRPr="003474C6">
        <w:rPr>
          <w:sz w:val="26"/>
          <w:szCs w:val="26"/>
        </w:rPr>
        <w:t xml:space="preserve"> (при наличии);</w:t>
      </w:r>
    </w:p>
    <w:p w14:paraId="2DE4B95E" w14:textId="77777777" w:rsidR="006A78C5" w:rsidRPr="003474C6" w:rsidRDefault="00FD0107" w:rsidP="003474C6">
      <w:pPr>
        <w:ind w:firstLine="709"/>
        <w:jc w:val="both"/>
        <w:rPr>
          <w:sz w:val="26"/>
          <w:szCs w:val="26"/>
        </w:rPr>
      </w:pPr>
      <w:proofErr w:type="gramStart"/>
      <w:r w:rsidRPr="003474C6">
        <w:rPr>
          <w:sz w:val="26"/>
          <w:szCs w:val="26"/>
        </w:rPr>
        <w:t>с</w:t>
      </w:r>
      <w:r w:rsidR="006A78C5" w:rsidRPr="003474C6">
        <w:rPr>
          <w:sz w:val="26"/>
          <w:szCs w:val="26"/>
        </w:rPr>
        <w:t>ерия</w:t>
      </w:r>
      <w:proofErr w:type="gramEnd"/>
      <w:r w:rsidR="006A78C5" w:rsidRPr="003474C6">
        <w:rPr>
          <w:sz w:val="26"/>
          <w:szCs w:val="26"/>
        </w:rPr>
        <w:t xml:space="preserve"> и номер документа, удостоверяющего личность</w:t>
      </w:r>
      <w:r w:rsidR="00954A11" w:rsidRPr="003474C6">
        <w:rPr>
          <w:rStyle w:val="afd"/>
          <w:sz w:val="26"/>
          <w:szCs w:val="26"/>
        </w:rPr>
        <w:footnoteReference w:id="6"/>
      </w:r>
      <w:r w:rsidR="00DB7758" w:rsidRPr="003474C6">
        <w:rPr>
          <w:sz w:val="26"/>
          <w:szCs w:val="26"/>
        </w:rPr>
        <w:t>;</w:t>
      </w:r>
    </w:p>
    <w:p w14:paraId="3AA82404" w14:textId="77777777" w:rsidR="00DB7758" w:rsidRPr="003474C6" w:rsidRDefault="00DB7758" w:rsidP="003474C6">
      <w:pPr>
        <w:ind w:firstLine="709"/>
        <w:jc w:val="both"/>
        <w:rPr>
          <w:sz w:val="26"/>
          <w:szCs w:val="26"/>
        </w:rPr>
      </w:pPr>
      <w:r w:rsidRPr="003474C6">
        <w:rPr>
          <w:sz w:val="26"/>
          <w:szCs w:val="26"/>
        </w:rPr>
        <w:t>«Подпись участника экзамена»</w:t>
      </w:r>
      <w:r w:rsidR="002466B0" w:rsidRPr="003474C6">
        <w:rPr>
          <w:sz w:val="26"/>
          <w:szCs w:val="26"/>
        </w:rPr>
        <w:t>.</w:t>
      </w:r>
    </w:p>
    <w:p w14:paraId="5F7A7143" w14:textId="77777777" w:rsidR="00622C33" w:rsidRPr="003474C6" w:rsidRDefault="00622C33" w:rsidP="003474C6">
      <w:pPr>
        <w:ind w:firstLine="709"/>
        <w:jc w:val="both"/>
        <w:rPr>
          <w:sz w:val="26"/>
          <w:szCs w:val="26"/>
        </w:rPr>
      </w:pPr>
      <w:r w:rsidRPr="003474C6">
        <w:rPr>
          <w:sz w:val="26"/>
          <w:szCs w:val="26"/>
        </w:rPr>
        <w:t xml:space="preserve">В верхней части листа (бланка) ответов № 1 на задания с кратким ответом необходимо разместить </w:t>
      </w:r>
      <w:proofErr w:type="gramStart"/>
      <w:r w:rsidRPr="003474C6">
        <w:rPr>
          <w:sz w:val="26"/>
          <w:szCs w:val="26"/>
        </w:rPr>
        <w:t>образец  написания</w:t>
      </w:r>
      <w:proofErr w:type="gramEnd"/>
      <w:r w:rsidRPr="003474C6">
        <w:rPr>
          <w:sz w:val="26"/>
          <w:szCs w:val="26"/>
        </w:rPr>
        <w:t xml:space="preserve"> цифр, букв и символов.</w:t>
      </w:r>
    </w:p>
    <w:p w14:paraId="7757FFF0" w14:textId="77777777" w:rsidR="002466B0" w:rsidRPr="003474C6" w:rsidRDefault="002466B0" w:rsidP="003474C6">
      <w:pPr>
        <w:ind w:firstLine="709"/>
        <w:jc w:val="both"/>
        <w:rPr>
          <w:sz w:val="26"/>
          <w:szCs w:val="26"/>
        </w:rPr>
      </w:pPr>
      <w:r w:rsidRPr="003474C6">
        <w:rPr>
          <w:sz w:val="26"/>
          <w:szCs w:val="26"/>
        </w:rPr>
        <w:t xml:space="preserve">В средней части листа (бланка) для записи ответов № </w:t>
      </w:r>
      <w:r w:rsidR="00B97454" w:rsidRPr="003474C6">
        <w:rPr>
          <w:sz w:val="26"/>
          <w:szCs w:val="26"/>
        </w:rPr>
        <w:t>1 рекомендуется расположить поле</w:t>
      </w:r>
      <w:r w:rsidR="00B2248D">
        <w:rPr>
          <w:sz w:val="26"/>
          <w:szCs w:val="26"/>
        </w:rPr>
        <w:t xml:space="preserve"> </w:t>
      </w:r>
      <w:r w:rsidR="00B97454" w:rsidRPr="003474C6">
        <w:rPr>
          <w:sz w:val="26"/>
          <w:szCs w:val="26"/>
        </w:rPr>
        <w:t>(я)</w:t>
      </w:r>
      <w:r w:rsidRPr="003474C6">
        <w:rPr>
          <w:sz w:val="26"/>
          <w:szCs w:val="26"/>
        </w:rPr>
        <w:t xml:space="preserve"> записи результатов выполнения заданий с кратким ответом.</w:t>
      </w:r>
    </w:p>
    <w:p w14:paraId="060289E9" w14:textId="77777777" w:rsidR="002466B0" w:rsidRPr="003474C6" w:rsidRDefault="002466B0" w:rsidP="003474C6">
      <w:pPr>
        <w:ind w:firstLine="709"/>
        <w:jc w:val="both"/>
        <w:rPr>
          <w:sz w:val="26"/>
          <w:szCs w:val="26"/>
        </w:rPr>
      </w:pPr>
      <w:r w:rsidRPr="003474C6">
        <w:rPr>
          <w:sz w:val="26"/>
          <w:szCs w:val="26"/>
        </w:rPr>
        <w:t xml:space="preserve">В нижней </w:t>
      </w:r>
      <w:proofErr w:type="gramStart"/>
      <w:r w:rsidRPr="003474C6">
        <w:rPr>
          <w:sz w:val="26"/>
          <w:szCs w:val="26"/>
        </w:rPr>
        <w:t>части  листа</w:t>
      </w:r>
      <w:proofErr w:type="gramEnd"/>
      <w:r w:rsidRPr="003474C6">
        <w:rPr>
          <w:sz w:val="26"/>
          <w:szCs w:val="26"/>
        </w:rPr>
        <w:t xml:space="preserve"> (бланка) для записи ответов № 1</w:t>
      </w:r>
      <w:r w:rsidR="00B97454" w:rsidRPr="003474C6">
        <w:rPr>
          <w:sz w:val="26"/>
          <w:szCs w:val="26"/>
        </w:rPr>
        <w:t xml:space="preserve"> предлагается предусмотреть</w:t>
      </w:r>
      <w:r w:rsidR="00745F10" w:rsidRPr="003474C6">
        <w:rPr>
          <w:sz w:val="26"/>
          <w:szCs w:val="26"/>
        </w:rPr>
        <w:t xml:space="preserve"> поля</w:t>
      </w:r>
      <w:r w:rsidR="00B97454" w:rsidRPr="003474C6">
        <w:rPr>
          <w:sz w:val="26"/>
          <w:szCs w:val="26"/>
        </w:rPr>
        <w:t>:</w:t>
      </w:r>
    </w:p>
    <w:p w14:paraId="2A715C87" w14:textId="77777777" w:rsidR="00B97454" w:rsidRPr="003474C6" w:rsidRDefault="00745F10" w:rsidP="003474C6">
      <w:pPr>
        <w:ind w:firstLine="709"/>
        <w:jc w:val="both"/>
        <w:rPr>
          <w:sz w:val="26"/>
          <w:szCs w:val="26"/>
        </w:rPr>
      </w:pPr>
      <w:r w:rsidRPr="003474C6">
        <w:rPr>
          <w:sz w:val="26"/>
          <w:szCs w:val="26"/>
        </w:rPr>
        <w:t>«Замена</w:t>
      </w:r>
      <w:r w:rsidR="00B97454" w:rsidRPr="003474C6">
        <w:rPr>
          <w:sz w:val="26"/>
          <w:szCs w:val="26"/>
        </w:rPr>
        <w:t xml:space="preserve"> ошибочных отве</w:t>
      </w:r>
      <w:r w:rsidRPr="003474C6">
        <w:rPr>
          <w:sz w:val="26"/>
          <w:szCs w:val="26"/>
        </w:rPr>
        <w:t>тов на задания с кратким ответом»</w:t>
      </w:r>
      <w:r w:rsidR="00B97454" w:rsidRPr="003474C6">
        <w:rPr>
          <w:sz w:val="26"/>
          <w:szCs w:val="26"/>
        </w:rPr>
        <w:t>;</w:t>
      </w:r>
    </w:p>
    <w:p w14:paraId="59F77950" w14:textId="77777777" w:rsidR="00B97454" w:rsidRPr="003474C6" w:rsidRDefault="00B97454" w:rsidP="003474C6">
      <w:pPr>
        <w:ind w:firstLine="709"/>
        <w:jc w:val="both"/>
        <w:rPr>
          <w:sz w:val="26"/>
          <w:szCs w:val="26"/>
        </w:rPr>
      </w:pPr>
      <w:r w:rsidRPr="003474C6">
        <w:rPr>
          <w:sz w:val="26"/>
          <w:szCs w:val="26"/>
        </w:rPr>
        <w:t>«Количество заполненных полей</w:t>
      </w:r>
      <w:r w:rsidR="00745F10" w:rsidRPr="003474C6">
        <w:rPr>
          <w:sz w:val="26"/>
          <w:szCs w:val="26"/>
        </w:rPr>
        <w:t xml:space="preserve"> «Замена ошибочных ответов»;</w:t>
      </w:r>
    </w:p>
    <w:p w14:paraId="05F5DCD7" w14:textId="26FFEE71" w:rsidR="00745F10" w:rsidRPr="003474C6" w:rsidRDefault="00745F10" w:rsidP="003474C6">
      <w:pPr>
        <w:ind w:firstLine="709"/>
        <w:jc w:val="both"/>
        <w:rPr>
          <w:sz w:val="26"/>
          <w:szCs w:val="26"/>
        </w:rPr>
      </w:pPr>
      <w:r w:rsidRPr="003474C6">
        <w:rPr>
          <w:sz w:val="26"/>
          <w:szCs w:val="26"/>
        </w:rPr>
        <w:t xml:space="preserve">«Удален с экзамена в связи с нарушением порядка проведения </w:t>
      </w:r>
      <w:r w:rsidR="00715341">
        <w:rPr>
          <w:sz w:val="26"/>
          <w:szCs w:val="26"/>
        </w:rPr>
        <w:t>РТ</w:t>
      </w:r>
      <w:r w:rsidRPr="003474C6">
        <w:rPr>
          <w:sz w:val="26"/>
          <w:szCs w:val="26"/>
        </w:rPr>
        <w:t>»;</w:t>
      </w:r>
    </w:p>
    <w:p w14:paraId="4425D15D" w14:textId="7BC13186" w:rsidR="00745F10" w:rsidRPr="003474C6" w:rsidRDefault="00745F10" w:rsidP="003474C6">
      <w:pPr>
        <w:ind w:firstLine="709"/>
        <w:jc w:val="both"/>
        <w:rPr>
          <w:sz w:val="26"/>
          <w:szCs w:val="26"/>
        </w:rPr>
      </w:pPr>
      <w:r w:rsidRPr="003474C6">
        <w:rPr>
          <w:sz w:val="26"/>
          <w:szCs w:val="26"/>
        </w:rPr>
        <w:t>«Не за</w:t>
      </w:r>
      <w:r w:rsidR="00361119">
        <w:rPr>
          <w:sz w:val="26"/>
          <w:szCs w:val="26"/>
        </w:rPr>
        <w:t>вершил</w:t>
      </w:r>
      <w:r w:rsidRPr="003474C6">
        <w:rPr>
          <w:sz w:val="26"/>
          <w:szCs w:val="26"/>
        </w:rPr>
        <w:t xml:space="preserve"> экзамен по уважительной причине»;</w:t>
      </w:r>
    </w:p>
    <w:p w14:paraId="79DDAB88" w14:textId="77777777" w:rsidR="008B3B20" w:rsidRPr="003474C6" w:rsidRDefault="007B5702" w:rsidP="003474C6">
      <w:pPr>
        <w:ind w:firstLine="709"/>
        <w:jc w:val="both"/>
        <w:rPr>
          <w:sz w:val="26"/>
          <w:szCs w:val="26"/>
        </w:rPr>
      </w:pPr>
      <w:r w:rsidRPr="003474C6">
        <w:rPr>
          <w:sz w:val="26"/>
          <w:szCs w:val="26"/>
        </w:rPr>
        <w:t>«Подпись ответственного организатора».</w:t>
      </w:r>
    </w:p>
    <w:p w14:paraId="480A7CF0" w14:textId="77777777" w:rsidR="00552E45" w:rsidRPr="003474C6" w:rsidRDefault="00F474ED" w:rsidP="003474C6">
      <w:pPr>
        <w:ind w:firstLine="709"/>
        <w:jc w:val="both"/>
        <w:rPr>
          <w:sz w:val="26"/>
          <w:szCs w:val="26"/>
        </w:rPr>
      </w:pPr>
      <w:r w:rsidRPr="003474C6">
        <w:rPr>
          <w:sz w:val="26"/>
          <w:szCs w:val="26"/>
        </w:rPr>
        <w:t>Рекомендуется в листе (бланке) ответов № 1 на задания с кратким ответом по химии предусмотреть поля для оценивания лабораторной работы двумя экспертами.</w:t>
      </w:r>
    </w:p>
    <w:p w14:paraId="5567D8D4" w14:textId="77777777" w:rsidR="006740E3" w:rsidRPr="003474C6" w:rsidRDefault="005A552D" w:rsidP="003474C6">
      <w:pPr>
        <w:ind w:firstLine="709"/>
        <w:jc w:val="both"/>
        <w:rPr>
          <w:sz w:val="26"/>
          <w:szCs w:val="26"/>
        </w:rPr>
      </w:pPr>
      <w:r w:rsidRPr="003474C6">
        <w:rPr>
          <w:sz w:val="26"/>
          <w:szCs w:val="26"/>
        </w:rPr>
        <w:t>9</w:t>
      </w:r>
      <w:r w:rsidR="00ED24C0" w:rsidRPr="003474C6">
        <w:rPr>
          <w:sz w:val="26"/>
          <w:szCs w:val="26"/>
        </w:rPr>
        <w:t>.1.</w:t>
      </w:r>
      <w:r w:rsidR="007A1B04" w:rsidRPr="003474C6">
        <w:rPr>
          <w:sz w:val="26"/>
          <w:szCs w:val="26"/>
        </w:rPr>
        <w:t>3</w:t>
      </w:r>
      <w:r w:rsidR="00ED24C0" w:rsidRPr="003474C6">
        <w:rPr>
          <w:sz w:val="26"/>
          <w:szCs w:val="26"/>
        </w:rPr>
        <w:t xml:space="preserve">. </w:t>
      </w:r>
      <w:r w:rsidR="007A1B04" w:rsidRPr="003474C6">
        <w:rPr>
          <w:sz w:val="26"/>
          <w:szCs w:val="26"/>
        </w:rPr>
        <w:t xml:space="preserve">В </w:t>
      </w:r>
      <w:r w:rsidR="004E1578" w:rsidRPr="003474C6">
        <w:rPr>
          <w:sz w:val="26"/>
          <w:szCs w:val="26"/>
        </w:rPr>
        <w:t>листе (</w:t>
      </w:r>
      <w:r w:rsidR="007A1B04" w:rsidRPr="003474C6">
        <w:rPr>
          <w:sz w:val="26"/>
          <w:szCs w:val="26"/>
        </w:rPr>
        <w:t>бланке</w:t>
      </w:r>
      <w:r w:rsidR="004E1578" w:rsidRPr="003474C6">
        <w:rPr>
          <w:sz w:val="26"/>
          <w:szCs w:val="26"/>
        </w:rPr>
        <w:t>)</w:t>
      </w:r>
      <w:r w:rsidR="007A1B04" w:rsidRPr="003474C6">
        <w:rPr>
          <w:sz w:val="26"/>
          <w:szCs w:val="26"/>
        </w:rPr>
        <w:t xml:space="preserve"> </w:t>
      </w:r>
      <w:r w:rsidR="006740E3" w:rsidRPr="003474C6">
        <w:rPr>
          <w:sz w:val="26"/>
          <w:szCs w:val="26"/>
        </w:rPr>
        <w:t xml:space="preserve">для записи </w:t>
      </w:r>
      <w:r w:rsidR="007A1B04" w:rsidRPr="003474C6">
        <w:rPr>
          <w:sz w:val="26"/>
          <w:szCs w:val="26"/>
        </w:rPr>
        <w:t xml:space="preserve">ответов </w:t>
      </w:r>
      <w:r w:rsidR="004E1578" w:rsidRPr="003474C6">
        <w:rPr>
          <w:sz w:val="26"/>
          <w:szCs w:val="26"/>
        </w:rPr>
        <w:t xml:space="preserve">№ 2 </w:t>
      </w:r>
      <w:r w:rsidR="00795DEC" w:rsidRPr="003474C6">
        <w:rPr>
          <w:sz w:val="26"/>
          <w:szCs w:val="26"/>
        </w:rPr>
        <w:t>на</w:t>
      </w:r>
      <w:r w:rsidR="007A1B04" w:rsidRPr="003474C6">
        <w:rPr>
          <w:sz w:val="26"/>
          <w:szCs w:val="26"/>
        </w:rPr>
        <w:t xml:space="preserve"> задани</w:t>
      </w:r>
      <w:r w:rsidR="00795DEC" w:rsidRPr="003474C6">
        <w:rPr>
          <w:sz w:val="26"/>
          <w:szCs w:val="26"/>
        </w:rPr>
        <w:t>я</w:t>
      </w:r>
      <w:r w:rsidR="007A1B04" w:rsidRPr="003474C6">
        <w:rPr>
          <w:sz w:val="26"/>
          <w:szCs w:val="26"/>
        </w:rPr>
        <w:t xml:space="preserve"> с развернутым ответом и дополнительном </w:t>
      </w:r>
      <w:r w:rsidR="004E1578" w:rsidRPr="003474C6">
        <w:rPr>
          <w:sz w:val="26"/>
          <w:szCs w:val="26"/>
        </w:rPr>
        <w:t>листе (</w:t>
      </w:r>
      <w:r w:rsidR="007A1B04" w:rsidRPr="003474C6">
        <w:rPr>
          <w:sz w:val="26"/>
          <w:szCs w:val="26"/>
        </w:rPr>
        <w:t>бланке</w:t>
      </w:r>
      <w:r w:rsidR="004E1578" w:rsidRPr="003474C6">
        <w:rPr>
          <w:sz w:val="26"/>
          <w:szCs w:val="26"/>
        </w:rPr>
        <w:t>)</w:t>
      </w:r>
      <w:r w:rsidR="007A1B04" w:rsidRPr="003474C6">
        <w:rPr>
          <w:sz w:val="26"/>
          <w:szCs w:val="26"/>
        </w:rPr>
        <w:t xml:space="preserve"> </w:t>
      </w:r>
      <w:r w:rsidR="006740E3" w:rsidRPr="003474C6">
        <w:rPr>
          <w:sz w:val="26"/>
          <w:szCs w:val="26"/>
        </w:rPr>
        <w:t xml:space="preserve">для записи </w:t>
      </w:r>
      <w:r w:rsidR="007A1B04" w:rsidRPr="003474C6">
        <w:rPr>
          <w:sz w:val="26"/>
          <w:szCs w:val="26"/>
        </w:rPr>
        <w:t>ответов</w:t>
      </w:r>
      <w:r w:rsidR="004E1578" w:rsidRPr="003474C6">
        <w:rPr>
          <w:sz w:val="26"/>
          <w:szCs w:val="26"/>
        </w:rPr>
        <w:t xml:space="preserve"> № 2</w:t>
      </w:r>
      <w:r w:rsidR="007A1B04" w:rsidRPr="003474C6">
        <w:rPr>
          <w:sz w:val="26"/>
          <w:szCs w:val="26"/>
        </w:rPr>
        <w:t xml:space="preserve"> </w:t>
      </w:r>
      <w:r w:rsidR="00795DEC" w:rsidRPr="003474C6">
        <w:rPr>
          <w:sz w:val="26"/>
          <w:szCs w:val="26"/>
        </w:rPr>
        <w:t>на</w:t>
      </w:r>
      <w:r w:rsidR="007A1B04" w:rsidRPr="003474C6">
        <w:rPr>
          <w:sz w:val="26"/>
          <w:szCs w:val="26"/>
        </w:rPr>
        <w:t xml:space="preserve"> задани</w:t>
      </w:r>
      <w:r w:rsidR="00795DEC" w:rsidRPr="003474C6">
        <w:rPr>
          <w:sz w:val="26"/>
          <w:szCs w:val="26"/>
        </w:rPr>
        <w:t>я</w:t>
      </w:r>
      <w:r w:rsidR="007A1B04" w:rsidRPr="003474C6">
        <w:rPr>
          <w:sz w:val="26"/>
          <w:szCs w:val="26"/>
        </w:rPr>
        <w:t xml:space="preserve"> с развернутым ответом рекомендуется предусмотреть </w:t>
      </w:r>
      <w:r w:rsidR="006740E3" w:rsidRPr="003474C6">
        <w:rPr>
          <w:sz w:val="26"/>
          <w:szCs w:val="26"/>
        </w:rPr>
        <w:t xml:space="preserve">две части – верхнюю и нижнюю. </w:t>
      </w:r>
    </w:p>
    <w:p w14:paraId="0BF62E76" w14:textId="77777777" w:rsidR="006740E3" w:rsidRPr="003474C6" w:rsidRDefault="006740E3" w:rsidP="003474C6">
      <w:pPr>
        <w:ind w:firstLine="709"/>
        <w:jc w:val="both"/>
        <w:rPr>
          <w:sz w:val="26"/>
          <w:szCs w:val="26"/>
        </w:rPr>
      </w:pPr>
      <w:r w:rsidRPr="003474C6">
        <w:rPr>
          <w:sz w:val="26"/>
          <w:szCs w:val="26"/>
        </w:rPr>
        <w:t>В верхней части листа</w:t>
      </w:r>
      <w:r w:rsidR="00D879E6" w:rsidRPr="003474C6">
        <w:rPr>
          <w:sz w:val="26"/>
          <w:szCs w:val="26"/>
        </w:rPr>
        <w:t xml:space="preserve"> (бланка) для записи ответов № 2</w:t>
      </w:r>
      <w:r w:rsidR="004E222E" w:rsidRPr="003474C6">
        <w:rPr>
          <w:sz w:val="26"/>
          <w:szCs w:val="26"/>
        </w:rPr>
        <w:t xml:space="preserve"> и дополнительном листе (бланке) для записи ответов № 2 </w:t>
      </w:r>
      <w:r w:rsidR="00D879E6" w:rsidRPr="003474C6">
        <w:rPr>
          <w:sz w:val="26"/>
          <w:szCs w:val="26"/>
        </w:rPr>
        <w:t>предлагается расположить следующие поля:</w:t>
      </w:r>
    </w:p>
    <w:p w14:paraId="7E61187D" w14:textId="77777777" w:rsidR="00590F16" w:rsidRPr="003474C6" w:rsidRDefault="00590F16" w:rsidP="003474C6">
      <w:pPr>
        <w:ind w:firstLine="709"/>
        <w:jc w:val="both"/>
        <w:rPr>
          <w:sz w:val="26"/>
          <w:szCs w:val="26"/>
        </w:rPr>
      </w:pPr>
      <w:r w:rsidRPr="003474C6">
        <w:rPr>
          <w:sz w:val="26"/>
          <w:szCs w:val="26"/>
        </w:rPr>
        <w:t>«Код региона»;</w:t>
      </w:r>
    </w:p>
    <w:p w14:paraId="6DF57961" w14:textId="77777777" w:rsidR="00590F16" w:rsidRPr="003474C6" w:rsidRDefault="00590F16" w:rsidP="003474C6">
      <w:pPr>
        <w:ind w:firstLine="709"/>
        <w:jc w:val="both"/>
        <w:rPr>
          <w:sz w:val="26"/>
          <w:szCs w:val="26"/>
        </w:rPr>
      </w:pPr>
      <w:r w:rsidRPr="003474C6">
        <w:rPr>
          <w:sz w:val="26"/>
          <w:szCs w:val="26"/>
        </w:rPr>
        <w:t>«Код предмета»;</w:t>
      </w:r>
    </w:p>
    <w:p w14:paraId="7D3E75BF" w14:textId="77777777" w:rsidR="008412CC" w:rsidRPr="003474C6" w:rsidRDefault="00590F16" w:rsidP="003474C6">
      <w:pPr>
        <w:ind w:firstLine="709"/>
        <w:jc w:val="both"/>
        <w:rPr>
          <w:sz w:val="26"/>
          <w:szCs w:val="26"/>
        </w:rPr>
      </w:pPr>
      <w:r w:rsidRPr="003474C6">
        <w:rPr>
          <w:sz w:val="26"/>
          <w:szCs w:val="26"/>
        </w:rPr>
        <w:t>«Название предмета»</w:t>
      </w:r>
      <w:r w:rsidR="008412CC" w:rsidRPr="003474C6">
        <w:rPr>
          <w:sz w:val="26"/>
          <w:szCs w:val="26"/>
        </w:rPr>
        <w:t>.</w:t>
      </w:r>
    </w:p>
    <w:p w14:paraId="603815CC" w14:textId="77777777" w:rsidR="004E222E" w:rsidRPr="003474C6" w:rsidRDefault="00D879E6" w:rsidP="003474C6">
      <w:pPr>
        <w:ind w:firstLine="709"/>
        <w:jc w:val="both"/>
        <w:rPr>
          <w:sz w:val="26"/>
          <w:szCs w:val="26"/>
        </w:rPr>
      </w:pPr>
      <w:r w:rsidRPr="003474C6">
        <w:rPr>
          <w:sz w:val="26"/>
          <w:szCs w:val="26"/>
        </w:rPr>
        <w:t>Также в этой части необходимо предусмотреть поле</w:t>
      </w:r>
      <w:r w:rsidR="004E222E" w:rsidRPr="003474C6">
        <w:rPr>
          <w:sz w:val="26"/>
          <w:szCs w:val="26"/>
        </w:rPr>
        <w:t xml:space="preserve"> для </w:t>
      </w:r>
      <w:r w:rsidR="00E338A3" w:rsidRPr="003474C6">
        <w:rPr>
          <w:sz w:val="26"/>
          <w:szCs w:val="26"/>
        </w:rPr>
        <w:t>записи цифрового значения кода дополнительного листа (бланка) ответов № 2</w:t>
      </w:r>
      <w:r w:rsidR="004E222E" w:rsidRPr="003474C6">
        <w:rPr>
          <w:sz w:val="26"/>
          <w:szCs w:val="26"/>
        </w:rPr>
        <w:t xml:space="preserve"> и (или) следующего дополнительного листа (бланка) для записи ответов № 2, который будет использован участником экзамена.</w:t>
      </w:r>
    </w:p>
    <w:p w14:paraId="62A92539" w14:textId="77777777" w:rsidR="00E338A3" w:rsidRPr="003474C6" w:rsidRDefault="004E222E" w:rsidP="003474C6">
      <w:pPr>
        <w:ind w:firstLine="709"/>
        <w:jc w:val="both"/>
        <w:rPr>
          <w:sz w:val="26"/>
          <w:szCs w:val="26"/>
        </w:rPr>
      </w:pPr>
      <w:r w:rsidRPr="003474C6">
        <w:rPr>
          <w:sz w:val="26"/>
          <w:szCs w:val="26"/>
        </w:rPr>
        <w:lastRenderedPageBreak/>
        <w:t>В нижней части</w:t>
      </w:r>
      <w:r w:rsidR="008412CC" w:rsidRPr="003474C6">
        <w:rPr>
          <w:sz w:val="26"/>
          <w:szCs w:val="26"/>
        </w:rPr>
        <w:t xml:space="preserve"> листа (бланка) для записи ответов № 2 рекомендуется расположить поле для ответов на задания с развернутым ответом и рекомендации для участников экзамена в случае недостатка места для записи ответов.</w:t>
      </w:r>
    </w:p>
    <w:p w14:paraId="0E05EE0D" w14:textId="77777777" w:rsidR="00C65BC3" w:rsidRPr="003474C6" w:rsidRDefault="00C65BC3" w:rsidP="003474C6">
      <w:pPr>
        <w:ind w:firstLine="709"/>
        <w:jc w:val="both"/>
        <w:rPr>
          <w:sz w:val="26"/>
          <w:szCs w:val="26"/>
        </w:rPr>
      </w:pPr>
      <w:r w:rsidRPr="003474C6">
        <w:rPr>
          <w:sz w:val="26"/>
          <w:szCs w:val="26"/>
        </w:rPr>
        <w:t>ВАЖНО!!! Оборотная сторона листа (бланка) для записи ответов № 2 и дополнительного листа (бланка) для записи ответов № 2 ЗАПОЛНЯЕТСЯ!!!</w:t>
      </w:r>
    </w:p>
    <w:p w14:paraId="148A233F" w14:textId="77777777" w:rsidR="00986CE5" w:rsidRPr="003474C6" w:rsidRDefault="00986CE5" w:rsidP="003474C6">
      <w:pPr>
        <w:ind w:firstLine="709"/>
        <w:jc w:val="both"/>
        <w:rPr>
          <w:sz w:val="26"/>
          <w:szCs w:val="26"/>
        </w:rPr>
      </w:pPr>
      <w:r w:rsidRPr="003474C6">
        <w:rPr>
          <w:sz w:val="26"/>
          <w:szCs w:val="26"/>
        </w:rPr>
        <w:t xml:space="preserve">9.1.4. В листе (бланке) устного экзамена рекомендуется предусмотреть три части – верхнюю, среднюю и нижнюю. </w:t>
      </w:r>
    </w:p>
    <w:p w14:paraId="1276D60C" w14:textId="77777777" w:rsidR="00986CE5" w:rsidRPr="003474C6" w:rsidRDefault="00986CE5" w:rsidP="003474C6">
      <w:pPr>
        <w:ind w:firstLine="709"/>
        <w:jc w:val="both"/>
        <w:rPr>
          <w:sz w:val="26"/>
          <w:szCs w:val="26"/>
        </w:rPr>
      </w:pPr>
      <w:r w:rsidRPr="003474C6">
        <w:rPr>
          <w:sz w:val="26"/>
          <w:szCs w:val="26"/>
        </w:rPr>
        <w:t>В верхней части листа (бланка) устного экзамена предлагается расположить следующие поля:</w:t>
      </w:r>
    </w:p>
    <w:p w14:paraId="73FE39A3" w14:textId="77777777" w:rsidR="00986CE5" w:rsidRPr="003474C6" w:rsidRDefault="00986CE5" w:rsidP="003474C6">
      <w:pPr>
        <w:ind w:firstLine="709"/>
        <w:jc w:val="both"/>
        <w:rPr>
          <w:sz w:val="26"/>
          <w:szCs w:val="26"/>
        </w:rPr>
      </w:pPr>
      <w:r w:rsidRPr="003474C6">
        <w:rPr>
          <w:sz w:val="26"/>
          <w:szCs w:val="26"/>
        </w:rPr>
        <w:t>«Код региона»;</w:t>
      </w:r>
    </w:p>
    <w:p w14:paraId="7AF613A7" w14:textId="77777777" w:rsidR="00986CE5" w:rsidRPr="003474C6" w:rsidRDefault="00986CE5" w:rsidP="003474C6">
      <w:pPr>
        <w:ind w:firstLine="709"/>
        <w:jc w:val="both"/>
        <w:rPr>
          <w:sz w:val="26"/>
          <w:szCs w:val="26"/>
        </w:rPr>
      </w:pPr>
      <w:r w:rsidRPr="003474C6">
        <w:rPr>
          <w:sz w:val="26"/>
          <w:szCs w:val="26"/>
        </w:rPr>
        <w:t>«Код образовательной организации»;</w:t>
      </w:r>
    </w:p>
    <w:p w14:paraId="4D5CEE2B" w14:textId="77777777" w:rsidR="00986CE5" w:rsidRPr="003474C6" w:rsidRDefault="00986CE5" w:rsidP="003474C6">
      <w:pPr>
        <w:ind w:firstLine="709"/>
        <w:jc w:val="both"/>
        <w:rPr>
          <w:sz w:val="26"/>
          <w:szCs w:val="26"/>
        </w:rPr>
      </w:pPr>
      <w:r w:rsidRPr="003474C6">
        <w:rPr>
          <w:sz w:val="26"/>
          <w:szCs w:val="26"/>
        </w:rPr>
        <w:t>«Номер и буква класса»;</w:t>
      </w:r>
    </w:p>
    <w:p w14:paraId="0129D53F" w14:textId="77777777" w:rsidR="00986CE5" w:rsidRPr="003474C6" w:rsidRDefault="00986CE5" w:rsidP="003474C6">
      <w:pPr>
        <w:ind w:firstLine="709"/>
        <w:jc w:val="both"/>
        <w:rPr>
          <w:sz w:val="26"/>
          <w:szCs w:val="26"/>
        </w:rPr>
      </w:pPr>
      <w:r w:rsidRPr="003474C6">
        <w:rPr>
          <w:sz w:val="26"/>
          <w:szCs w:val="26"/>
        </w:rPr>
        <w:t>«Код пункта проведения экзамена»;</w:t>
      </w:r>
    </w:p>
    <w:p w14:paraId="3CE67B66" w14:textId="77777777" w:rsidR="00986CE5" w:rsidRPr="003474C6" w:rsidRDefault="00986CE5" w:rsidP="003474C6">
      <w:pPr>
        <w:ind w:firstLine="709"/>
        <w:jc w:val="both"/>
        <w:rPr>
          <w:sz w:val="26"/>
          <w:szCs w:val="26"/>
        </w:rPr>
      </w:pPr>
      <w:r w:rsidRPr="003474C6">
        <w:rPr>
          <w:sz w:val="26"/>
          <w:szCs w:val="26"/>
        </w:rPr>
        <w:t>«Номер аудитории»;</w:t>
      </w:r>
    </w:p>
    <w:p w14:paraId="7118C3A8" w14:textId="77777777" w:rsidR="00986CE5" w:rsidRPr="003474C6" w:rsidRDefault="00986CE5" w:rsidP="003474C6">
      <w:pPr>
        <w:ind w:firstLine="709"/>
        <w:jc w:val="both"/>
        <w:rPr>
          <w:sz w:val="26"/>
          <w:szCs w:val="26"/>
        </w:rPr>
      </w:pPr>
      <w:r w:rsidRPr="003474C6">
        <w:rPr>
          <w:sz w:val="26"/>
          <w:szCs w:val="26"/>
        </w:rPr>
        <w:t>«Код предмета»;</w:t>
      </w:r>
    </w:p>
    <w:p w14:paraId="5E16F3E6" w14:textId="77777777" w:rsidR="00986CE5" w:rsidRPr="003474C6" w:rsidRDefault="00986CE5" w:rsidP="003474C6">
      <w:pPr>
        <w:ind w:firstLine="709"/>
        <w:jc w:val="both"/>
        <w:rPr>
          <w:sz w:val="26"/>
          <w:szCs w:val="26"/>
        </w:rPr>
      </w:pPr>
      <w:r w:rsidRPr="003474C6">
        <w:rPr>
          <w:sz w:val="26"/>
          <w:szCs w:val="26"/>
        </w:rPr>
        <w:t>«Название предмета»;</w:t>
      </w:r>
    </w:p>
    <w:p w14:paraId="31979FBD" w14:textId="77777777" w:rsidR="00986CE5" w:rsidRPr="003474C6" w:rsidRDefault="00986CE5" w:rsidP="003474C6">
      <w:pPr>
        <w:ind w:firstLine="709"/>
        <w:jc w:val="both"/>
        <w:rPr>
          <w:sz w:val="26"/>
          <w:szCs w:val="26"/>
        </w:rPr>
      </w:pPr>
      <w:r w:rsidRPr="003474C6">
        <w:rPr>
          <w:sz w:val="26"/>
          <w:szCs w:val="26"/>
        </w:rPr>
        <w:t>«Дата проведения экзамена».</w:t>
      </w:r>
    </w:p>
    <w:p w14:paraId="20D7DFB1" w14:textId="77777777" w:rsidR="00986CE5" w:rsidRPr="003474C6" w:rsidRDefault="006165DC" w:rsidP="003474C6">
      <w:pPr>
        <w:ind w:firstLine="709"/>
        <w:jc w:val="both"/>
        <w:rPr>
          <w:sz w:val="26"/>
          <w:szCs w:val="26"/>
        </w:rPr>
      </w:pPr>
      <w:r w:rsidRPr="003474C6">
        <w:rPr>
          <w:sz w:val="26"/>
          <w:szCs w:val="26"/>
        </w:rPr>
        <w:t>Также в</w:t>
      </w:r>
      <w:r w:rsidR="00986CE5" w:rsidRPr="003474C6">
        <w:rPr>
          <w:sz w:val="26"/>
          <w:szCs w:val="26"/>
        </w:rPr>
        <w:t xml:space="preserve"> верхней части листа (бланка) устного экзамена необходимо разместить </w:t>
      </w:r>
      <w:proofErr w:type="gramStart"/>
      <w:r w:rsidR="00986CE5" w:rsidRPr="003474C6">
        <w:rPr>
          <w:sz w:val="26"/>
          <w:szCs w:val="26"/>
        </w:rPr>
        <w:t>образец  написания</w:t>
      </w:r>
      <w:proofErr w:type="gramEnd"/>
      <w:r w:rsidR="00986CE5" w:rsidRPr="003474C6">
        <w:rPr>
          <w:sz w:val="26"/>
          <w:szCs w:val="26"/>
        </w:rPr>
        <w:t xml:space="preserve"> цифр, букв и символов.</w:t>
      </w:r>
    </w:p>
    <w:p w14:paraId="14AD4E76" w14:textId="77777777" w:rsidR="00986CE5" w:rsidRPr="003474C6" w:rsidRDefault="00986CE5" w:rsidP="003474C6">
      <w:pPr>
        <w:ind w:firstLine="709"/>
        <w:jc w:val="both"/>
        <w:rPr>
          <w:sz w:val="26"/>
          <w:szCs w:val="26"/>
        </w:rPr>
      </w:pPr>
      <w:r w:rsidRPr="003474C6">
        <w:rPr>
          <w:sz w:val="26"/>
          <w:szCs w:val="26"/>
        </w:rPr>
        <w:t>В средней части листа (бланка) устного экзамена указываются следующие сведения об участнике государственной итоговой аттестации:</w:t>
      </w:r>
    </w:p>
    <w:p w14:paraId="57A7D171" w14:textId="77777777" w:rsidR="00986CE5" w:rsidRPr="003474C6" w:rsidRDefault="00986CE5" w:rsidP="003474C6">
      <w:pPr>
        <w:ind w:firstLine="709"/>
        <w:jc w:val="both"/>
        <w:rPr>
          <w:sz w:val="26"/>
          <w:szCs w:val="26"/>
        </w:rPr>
      </w:pPr>
      <w:proofErr w:type="gramStart"/>
      <w:r w:rsidRPr="003474C6">
        <w:rPr>
          <w:sz w:val="26"/>
          <w:szCs w:val="26"/>
        </w:rPr>
        <w:t>фамилия</w:t>
      </w:r>
      <w:proofErr w:type="gramEnd"/>
      <w:r w:rsidRPr="003474C6">
        <w:rPr>
          <w:sz w:val="26"/>
          <w:szCs w:val="26"/>
        </w:rPr>
        <w:t>;</w:t>
      </w:r>
    </w:p>
    <w:p w14:paraId="5C1ACE51" w14:textId="77777777" w:rsidR="00986CE5" w:rsidRPr="003474C6" w:rsidRDefault="00986CE5" w:rsidP="003474C6">
      <w:pPr>
        <w:ind w:firstLine="709"/>
        <w:jc w:val="both"/>
        <w:rPr>
          <w:sz w:val="26"/>
          <w:szCs w:val="26"/>
        </w:rPr>
      </w:pPr>
      <w:proofErr w:type="gramStart"/>
      <w:r w:rsidRPr="003474C6">
        <w:rPr>
          <w:sz w:val="26"/>
          <w:szCs w:val="26"/>
        </w:rPr>
        <w:t>имя</w:t>
      </w:r>
      <w:proofErr w:type="gramEnd"/>
      <w:r w:rsidRPr="003474C6">
        <w:rPr>
          <w:sz w:val="26"/>
          <w:szCs w:val="26"/>
        </w:rPr>
        <w:t>:</w:t>
      </w:r>
    </w:p>
    <w:p w14:paraId="0B69D358" w14:textId="77777777" w:rsidR="00986CE5" w:rsidRPr="003474C6" w:rsidRDefault="00986CE5" w:rsidP="003474C6">
      <w:pPr>
        <w:ind w:firstLine="709"/>
        <w:jc w:val="both"/>
        <w:rPr>
          <w:sz w:val="26"/>
          <w:szCs w:val="26"/>
        </w:rPr>
      </w:pPr>
      <w:proofErr w:type="gramStart"/>
      <w:r w:rsidRPr="003474C6">
        <w:rPr>
          <w:sz w:val="26"/>
          <w:szCs w:val="26"/>
        </w:rPr>
        <w:t>отчество</w:t>
      </w:r>
      <w:proofErr w:type="gramEnd"/>
      <w:r w:rsidRPr="003474C6">
        <w:rPr>
          <w:sz w:val="26"/>
          <w:szCs w:val="26"/>
        </w:rPr>
        <w:t xml:space="preserve"> (при наличии);</w:t>
      </w:r>
    </w:p>
    <w:p w14:paraId="75DD893E" w14:textId="77777777" w:rsidR="00986CE5" w:rsidRPr="003474C6" w:rsidRDefault="00986CE5" w:rsidP="003474C6">
      <w:pPr>
        <w:ind w:firstLine="709"/>
        <w:jc w:val="both"/>
        <w:rPr>
          <w:sz w:val="26"/>
          <w:szCs w:val="26"/>
        </w:rPr>
      </w:pPr>
      <w:proofErr w:type="gramStart"/>
      <w:r w:rsidRPr="003474C6">
        <w:rPr>
          <w:sz w:val="26"/>
          <w:szCs w:val="26"/>
        </w:rPr>
        <w:t>серия</w:t>
      </w:r>
      <w:proofErr w:type="gramEnd"/>
      <w:r w:rsidRPr="003474C6">
        <w:rPr>
          <w:sz w:val="26"/>
          <w:szCs w:val="26"/>
        </w:rPr>
        <w:t xml:space="preserve"> и номер документа, удостоверяющего личность</w:t>
      </w:r>
      <w:r w:rsidRPr="003474C6">
        <w:rPr>
          <w:rStyle w:val="afd"/>
          <w:sz w:val="26"/>
          <w:szCs w:val="26"/>
        </w:rPr>
        <w:footnoteReference w:id="7"/>
      </w:r>
      <w:r w:rsidRPr="003474C6">
        <w:rPr>
          <w:sz w:val="26"/>
          <w:szCs w:val="26"/>
        </w:rPr>
        <w:t>;</w:t>
      </w:r>
    </w:p>
    <w:p w14:paraId="4EE70B28" w14:textId="77777777" w:rsidR="00986CE5" w:rsidRPr="003474C6" w:rsidRDefault="00FD273A" w:rsidP="003474C6">
      <w:pPr>
        <w:ind w:firstLine="709"/>
        <w:jc w:val="both"/>
        <w:rPr>
          <w:sz w:val="26"/>
          <w:szCs w:val="26"/>
        </w:rPr>
      </w:pPr>
      <w:proofErr w:type="gramStart"/>
      <w:r w:rsidRPr="003474C6">
        <w:rPr>
          <w:sz w:val="26"/>
          <w:szCs w:val="26"/>
        </w:rPr>
        <w:t>поле</w:t>
      </w:r>
      <w:proofErr w:type="gramEnd"/>
      <w:r w:rsidRPr="003474C6">
        <w:rPr>
          <w:sz w:val="26"/>
          <w:szCs w:val="26"/>
        </w:rPr>
        <w:t xml:space="preserve"> </w:t>
      </w:r>
      <w:r w:rsidR="00986CE5" w:rsidRPr="003474C6">
        <w:rPr>
          <w:sz w:val="26"/>
          <w:szCs w:val="26"/>
        </w:rPr>
        <w:t>«Подпись участника экзамена».</w:t>
      </w:r>
    </w:p>
    <w:p w14:paraId="10A3CC49" w14:textId="77777777" w:rsidR="00986CE5" w:rsidRPr="003474C6" w:rsidRDefault="00986CE5" w:rsidP="003474C6">
      <w:pPr>
        <w:ind w:firstLine="709"/>
        <w:jc w:val="both"/>
        <w:rPr>
          <w:sz w:val="26"/>
          <w:szCs w:val="26"/>
        </w:rPr>
      </w:pPr>
      <w:r w:rsidRPr="003474C6">
        <w:rPr>
          <w:sz w:val="26"/>
          <w:szCs w:val="26"/>
        </w:rPr>
        <w:t xml:space="preserve">В нижней </w:t>
      </w:r>
      <w:proofErr w:type="gramStart"/>
      <w:r w:rsidRPr="003474C6">
        <w:rPr>
          <w:sz w:val="26"/>
          <w:szCs w:val="26"/>
        </w:rPr>
        <w:t>части  листа</w:t>
      </w:r>
      <w:proofErr w:type="gramEnd"/>
      <w:r w:rsidRPr="003474C6">
        <w:rPr>
          <w:sz w:val="26"/>
          <w:szCs w:val="26"/>
        </w:rPr>
        <w:t xml:space="preserve"> (бланка) </w:t>
      </w:r>
      <w:r w:rsidR="00FD273A" w:rsidRPr="003474C6">
        <w:rPr>
          <w:sz w:val="26"/>
          <w:szCs w:val="26"/>
        </w:rPr>
        <w:t xml:space="preserve">устного экзамена </w:t>
      </w:r>
      <w:r w:rsidR="006165DC" w:rsidRPr="003474C6">
        <w:rPr>
          <w:sz w:val="26"/>
          <w:szCs w:val="26"/>
        </w:rPr>
        <w:t xml:space="preserve">рекомендуется расположить </w:t>
      </w:r>
      <w:r w:rsidRPr="003474C6">
        <w:rPr>
          <w:sz w:val="26"/>
          <w:szCs w:val="26"/>
        </w:rPr>
        <w:t>поля:</w:t>
      </w:r>
    </w:p>
    <w:p w14:paraId="76E0BC52" w14:textId="02B7B542" w:rsidR="00986CE5" w:rsidRPr="003474C6" w:rsidRDefault="006165DC" w:rsidP="003474C6">
      <w:pPr>
        <w:ind w:firstLine="709"/>
        <w:jc w:val="both"/>
        <w:rPr>
          <w:sz w:val="26"/>
          <w:szCs w:val="26"/>
        </w:rPr>
      </w:pPr>
      <w:r w:rsidRPr="003474C6">
        <w:rPr>
          <w:sz w:val="26"/>
          <w:szCs w:val="26"/>
        </w:rPr>
        <w:t xml:space="preserve"> </w:t>
      </w:r>
      <w:r w:rsidR="00986CE5" w:rsidRPr="003474C6">
        <w:rPr>
          <w:sz w:val="26"/>
          <w:szCs w:val="26"/>
        </w:rPr>
        <w:t xml:space="preserve">«Удален с экзамена в связи с нарушением порядка проведения </w:t>
      </w:r>
      <w:r w:rsidR="00715341">
        <w:rPr>
          <w:sz w:val="26"/>
          <w:szCs w:val="26"/>
        </w:rPr>
        <w:t>РТ</w:t>
      </w:r>
      <w:r w:rsidR="00986CE5" w:rsidRPr="003474C6">
        <w:rPr>
          <w:sz w:val="26"/>
          <w:szCs w:val="26"/>
        </w:rPr>
        <w:t>»;</w:t>
      </w:r>
    </w:p>
    <w:p w14:paraId="26A591A6" w14:textId="3D95D764" w:rsidR="00986CE5" w:rsidRPr="003474C6" w:rsidRDefault="00986CE5" w:rsidP="003474C6">
      <w:pPr>
        <w:ind w:firstLine="709"/>
        <w:jc w:val="both"/>
        <w:rPr>
          <w:sz w:val="26"/>
          <w:szCs w:val="26"/>
        </w:rPr>
      </w:pPr>
      <w:r w:rsidRPr="003474C6">
        <w:rPr>
          <w:sz w:val="26"/>
          <w:szCs w:val="26"/>
        </w:rPr>
        <w:t>«Не за</w:t>
      </w:r>
      <w:r w:rsidR="00361119">
        <w:rPr>
          <w:sz w:val="26"/>
          <w:szCs w:val="26"/>
        </w:rPr>
        <w:t>вершил</w:t>
      </w:r>
      <w:r w:rsidRPr="003474C6">
        <w:rPr>
          <w:sz w:val="26"/>
          <w:szCs w:val="26"/>
        </w:rPr>
        <w:t xml:space="preserve"> экзамен по уважительной причине»</w:t>
      </w:r>
      <w:r w:rsidR="005D273C" w:rsidRPr="003474C6">
        <w:rPr>
          <w:sz w:val="26"/>
          <w:szCs w:val="26"/>
        </w:rPr>
        <w:t>.</w:t>
      </w:r>
    </w:p>
    <w:p w14:paraId="38D14A86" w14:textId="77777777" w:rsidR="008412CC" w:rsidRPr="003474C6" w:rsidRDefault="00986CE5" w:rsidP="003474C6">
      <w:pPr>
        <w:ind w:firstLine="709"/>
        <w:jc w:val="both"/>
        <w:rPr>
          <w:sz w:val="26"/>
          <w:szCs w:val="26"/>
        </w:rPr>
      </w:pPr>
      <w:r w:rsidRPr="003474C6">
        <w:rPr>
          <w:sz w:val="26"/>
          <w:szCs w:val="26"/>
        </w:rPr>
        <w:t>«Подпись ответственного организатора».</w:t>
      </w:r>
    </w:p>
    <w:p w14:paraId="5024B984" w14:textId="77777777" w:rsidR="008138A1" w:rsidRPr="003474C6" w:rsidRDefault="005A552D" w:rsidP="003474C6">
      <w:pPr>
        <w:ind w:firstLine="709"/>
        <w:jc w:val="both"/>
        <w:rPr>
          <w:sz w:val="26"/>
          <w:szCs w:val="26"/>
        </w:rPr>
      </w:pPr>
      <w:r w:rsidRPr="003474C6">
        <w:rPr>
          <w:sz w:val="26"/>
          <w:szCs w:val="26"/>
        </w:rPr>
        <w:t>9</w:t>
      </w:r>
      <w:r w:rsidR="00A02D6E" w:rsidRPr="003474C6">
        <w:rPr>
          <w:sz w:val="26"/>
          <w:szCs w:val="26"/>
        </w:rPr>
        <w:t>.1.</w:t>
      </w:r>
      <w:r w:rsidR="003A5162" w:rsidRPr="003474C6">
        <w:rPr>
          <w:sz w:val="26"/>
          <w:szCs w:val="26"/>
        </w:rPr>
        <w:t>5</w:t>
      </w:r>
      <w:r w:rsidR="00A02D6E" w:rsidRPr="003474C6">
        <w:rPr>
          <w:sz w:val="26"/>
          <w:szCs w:val="26"/>
        </w:rPr>
        <w:t xml:space="preserve">. </w:t>
      </w:r>
      <w:r w:rsidR="008138A1" w:rsidRPr="003474C6">
        <w:rPr>
          <w:sz w:val="26"/>
          <w:szCs w:val="26"/>
        </w:rPr>
        <w:t>Основные правила заполнения листов (бланков) для записи ответов.</w:t>
      </w:r>
    </w:p>
    <w:p w14:paraId="2BEDD7B1" w14:textId="77777777" w:rsidR="000E6CC0" w:rsidRPr="003474C6" w:rsidRDefault="00FE4A4B" w:rsidP="003474C6">
      <w:pPr>
        <w:ind w:firstLine="709"/>
        <w:jc w:val="both"/>
        <w:rPr>
          <w:sz w:val="26"/>
          <w:szCs w:val="26"/>
        </w:rPr>
      </w:pPr>
      <w:r w:rsidRPr="003474C6">
        <w:rPr>
          <w:sz w:val="26"/>
          <w:szCs w:val="26"/>
        </w:rPr>
        <w:t xml:space="preserve">Все </w:t>
      </w:r>
      <w:r w:rsidR="005339D8" w:rsidRPr="003474C6">
        <w:rPr>
          <w:sz w:val="26"/>
          <w:szCs w:val="26"/>
        </w:rPr>
        <w:t>листы (</w:t>
      </w:r>
      <w:r w:rsidRPr="003474C6">
        <w:rPr>
          <w:sz w:val="26"/>
          <w:szCs w:val="26"/>
        </w:rPr>
        <w:t>бланки</w:t>
      </w:r>
      <w:r w:rsidR="005339D8" w:rsidRPr="003474C6">
        <w:rPr>
          <w:sz w:val="26"/>
          <w:szCs w:val="26"/>
        </w:rPr>
        <w:t xml:space="preserve">) для записи ответов </w:t>
      </w:r>
      <w:r w:rsidRPr="003474C6">
        <w:rPr>
          <w:sz w:val="26"/>
          <w:szCs w:val="26"/>
        </w:rPr>
        <w:t xml:space="preserve">заполняются </w:t>
      </w:r>
      <w:proofErr w:type="spellStart"/>
      <w:r w:rsidR="005A0817" w:rsidRPr="003474C6">
        <w:rPr>
          <w:sz w:val="26"/>
          <w:szCs w:val="26"/>
        </w:rPr>
        <w:t>гелевой</w:t>
      </w:r>
      <w:proofErr w:type="spellEnd"/>
      <w:r w:rsidR="005A0817" w:rsidRPr="003474C6">
        <w:rPr>
          <w:sz w:val="26"/>
          <w:szCs w:val="26"/>
        </w:rPr>
        <w:t xml:space="preserve"> или капиллярной</w:t>
      </w:r>
      <w:r w:rsidR="00454907" w:rsidRPr="003474C6">
        <w:rPr>
          <w:sz w:val="26"/>
          <w:szCs w:val="26"/>
        </w:rPr>
        <w:t xml:space="preserve"> ручкой</w:t>
      </w:r>
      <w:r w:rsidR="00835BA9" w:rsidRPr="003474C6">
        <w:rPr>
          <w:sz w:val="26"/>
          <w:szCs w:val="26"/>
        </w:rPr>
        <w:t xml:space="preserve"> с чернилами черного цвета</w:t>
      </w:r>
      <w:r w:rsidRPr="003474C6">
        <w:rPr>
          <w:sz w:val="26"/>
          <w:szCs w:val="26"/>
        </w:rPr>
        <w:t xml:space="preserve">. </w:t>
      </w:r>
    </w:p>
    <w:p w14:paraId="5E7879DD" w14:textId="77777777" w:rsidR="00954A11" w:rsidRPr="003474C6" w:rsidRDefault="00373606" w:rsidP="003474C6">
      <w:pPr>
        <w:ind w:firstLine="709"/>
        <w:jc w:val="both"/>
        <w:rPr>
          <w:sz w:val="26"/>
          <w:szCs w:val="26"/>
        </w:rPr>
      </w:pPr>
      <w:r w:rsidRPr="003474C6">
        <w:rPr>
          <w:sz w:val="26"/>
          <w:szCs w:val="26"/>
        </w:rPr>
        <w:t>Символ метки («Х») не должен быть слишком толстым.</w:t>
      </w:r>
    </w:p>
    <w:p w14:paraId="4EE807F3" w14:textId="77777777" w:rsidR="001E4831" w:rsidRPr="003474C6" w:rsidRDefault="00FE4A4B" w:rsidP="003474C6">
      <w:pPr>
        <w:ind w:firstLine="709"/>
        <w:jc w:val="both"/>
        <w:rPr>
          <w:sz w:val="26"/>
          <w:szCs w:val="26"/>
        </w:rPr>
      </w:pPr>
      <w:r w:rsidRPr="003474C6">
        <w:rPr>
          <w:sz w:val="26"/>
          <w:szCs w:val="26"/>
        </w:rPr>
        <w:t>Участник экзамена должен изображать каждую цифру</w:t>
      </w:r>
      <w:r w:rsidR="00A053A6" w:rsidRPr="003474C6">
        <w:rPr>
          <w:sz w:val="26"/>
          <w:szCs w:val="26"/>
        </w:rPr>
        <w:t xml:space="preserve"> и б</w:t>
      </w:r>
      <w:r w:rsidRPr="003474C6">
        <w:rPr>
          <w:sz w:val="26"/>
          <w:szCs w:val="26"/>
        </w:rPr>
        <w:t>укву</w:t>
      </w:r>
      <w:r w:rsidR="00A053A6" w:rsidRPr="003474C6">
        <w:rPr>
          <w:sz w:val="26"/>
          <w:szCs w:val="26"/>
        </w:rPr>
        <w:t xml:space="preserve"> во в</w:t>
      </w:r>
      <w:r w:rsidRPr="003474C6">
        <w:rPr>
          <w:sz w:val="26"/>
          <w:szCs w:val="26"/>
        </w:rPr>
        <w:t xml:space="preserve">сех заполняемых полях </w:t>
      </w:r>
      <w:r w:rsidR="00373606" w:rsidRPr="003474C6">
        <w:rPr>
          <w:sz w:val="26"/>
          <w:szCs w:val="26"/>
        </w:rPr>
        <w:t>листов (</w:t>
      </w:r>
      <w:r w:rsidRPr="003474C6">
        <w:rPr>
          <w:sz w:val="26"/>
          <w:szCs w:val="26"/>
        </w:rPr>
        <w:t>бланков</w:t>
      </w:r>
      <w:r w:rsidR="00373606" w:rsidRPr="003474C6">
        <w:rPr>
          <w:sz w:val="26"/>
          <w:szCs w:val="26"/>
        </w:rPr>
        <w:t>) для записи ответов № 1</w:t>
      </w:r>
      <w:r w:rsidRPr="003474C6">
        <w:rPr>
          <w:sz w:val="26"/>
          <w:szCs w:val="26"/>
        </w:rPr>
        <w:t>, тщательно копируя образец</w:t>
      </w:r>
      <w:r w:rsidR="00A053A6" w:rsidRPr="003474C6">
        <w:rPr>
          <w:sz w:val="26"/>
          <w:szCs w:val="26"/>
        </w:rPr>
        <w:t xml:space="preserve"> ее н</w:t>
      </w:r>
      <w:r w:rsidRPr="003474C6">
        <w:rPr>
          <w:sz w:val="26"/>
          <w:szCs w:val="26"/>
        </w:rPr>
        <w:t>аписания</w:t>
      </w:r>
      <w:r w:rsidR="00A053A6" w:rsidRPr="003474C6">
        <w:rPr>
          <w:sz w:val="26"/>
          <w:szCs w:val="26"/>
        </w:rPr>
        <w:t xml:space="preserve"> из с</w:t>
      </w:r>
      <w:r w:rsidRPr="003474C6">
        <w:rPr>
          <w:sz w:val="26"/>
          <w:szCs w:val="26"/>
        </w:rPr>
        <w:t>троки</w:t>
      </w:r>
      <w:r w:rsidR="00A053A6" w:rsidRPr="003474C6">
        <w:rPr>
          <w:sz w:val="26"/>
          <w:szCs w:val="26"/>
        </w:rPr>
        <w:t xml:space="preserve"> с о</w:t>
      </w:r>
      <w:r w:rsidRPr="003474C6">
        <w:rPr>
          <w:sz w:val="26"/>
          <w:szCs w:val="26"/>
        </w:rPr>
        <w:t>бразцами написания символов</w:t>
      </w:r>
      <w:r w:rsidR="00826171" w:rsidRPr="003474C6">
        <w:rPr>
          <w:sz w:val="26"/>
          <w:szCs w:val="26"/>
        </w:rPr>
        <w:t>.</w:t>
      </w:r>
      <w:r w:rsidRPr="003474C6">
        <w:rPr>
          <w:sz w:val="26"/>
          <w:szCs w:val="26"/>
        </w:rPr>
        <w:t xml:space="preserve"> </w:t>
      </w:r>
    </w:p>
    <w:p w14:paraId="3685C800" w14:textId="77777777" w:rsidR="00373606" w:rsidRPr="003474C6" w:rsidRDefault="00FE4A4B" w:rsidP="003474C6">
      <w:pPr>
        <w:ind w:firstLine="709"/>
        <w:jc w:val="both"/>
        <w:rPr>
          <w:sz w:val="26"/>
          <w:szCs w:val="26"/>
        </w:rPr>
      </w:pPr>
      <w:r w:rsidRPr="003474C6">
        <w:rPr>
          <w:sz w:val="26"/>
          <w:szCs w:val="26"/>
        </w:rPr>
        <w:t>Каждое поле</w:t>
      </w:r>
      <w:r w:rsidR="00A053A6" w:rsidRPr="003474C6">
        <w:rPr>
          <w:sz w:val="26"/>
          <w:szCs w:val="26"/>
        </w:rPr>
        <w:t xml:space="preserve"> в б</w:t>
      </w:r>
      <w:r w:rsidRPr="003474C6">
        <w:rPr>
          <w:sz w:val="26"/>
          <w:szCs w:val="26"/>
        </w:rPr>
        <w:t>ланках заполняется, начиная</w:t>
      </w:r>
      <w:r w:rsidR="00A053A6" w:rsidRPr="003474C6">
        <w:rPr>
          <w:sz w:val="26"/>
          <w:szCs w:val="26"/>
        </w:rPr>
        <w:t xml:space="preserve"> с п</w:t>
      </w:r>
      <w:r w:rsidRPr="003474C6">
        <w:rPr>
          <w:sz w:val="26"/>
          <w:szCs w:val="26"/>
        </w:rPr>
        <w:t>ервой позиции (в том числе</w:t>
      </w:r>
      <w:r w:rsidR="00A053A6" w:rsidRPr="003474C6">
        <w:rPr>
          <w:sz w:val="26"/>
          <w:szCs w:val="26"/>
        </w:rPr>
        <w:t xml:space="preserve"> и п</w:t>
      </w:r>
      <w:r w:rsidRPr="003474C6">
        <w:rPr>
          <w:sz w:val="26"/>
          <w:szCs w:val="26"/>
        </w:rPr>
        <w:t>оля для занесения фамилии, имени</w:t>
      </w:r>
      <w:r w:rsidR="00A053A6" w:rsidRPr="003474C6">
        <w:rPr>
          <w:sz w:val="26"/>
          <w:szCs w:val="26"/>
        </w:rPr>
        <w:t xml:space="preserve"> и о</w:t>
      </w:r>
      <w:r w:rsidRPr="003474C6">
        <w:rPr>
          <w:sz w:val="26"/>
          <w:szCs w:val="26"/>
        </w:rPr>
        <w:t>тчества</w:t>
      </w:r>
      <w:r w:rsidR="00373606" w:rsidRPr="003474C6">
        <w:rPr>
          <w:sz w:val="26"/>
          <w:szCs w:val="26"/>
        </w:rPr>
        <w:t xml:space="preserve"> (при наличии)</w:t>
      </w:r>
      <w:r w:rsidRPr="003474C6">
        <w:rPr>
          <w:sz w:val="26"/>
          <w:szCs w:val="26"/>
        </w:rPr>
        <w:t xml:space="preserve"> участника экзамена</w:t>
      </w:r>
      <w:r w:rsidR="00373606" w:rsidRPr="003474C6">
        <w:rPr>
          <w:sz w:val="26"/>
          <w:szCs w:val="26"/>
        </w:rPr>
        <w:t>, реквизитов документа, удостоверяющего личность</w:t>
      </w:r>
      <w:r w:rsidRPr="003474C6">
        <w:rPr>
          <w:sz w:val="26"/>
          <w:szCs w:val="26"/>
        </w:rPr>
        <w:t xml:space="preserve">). </w:t>
      </w:r>
    </w:p>
    <w:p w14:paraId="45566FDB" w14:textId="77777777" w:rsidR="00044167" w:rsidRPr="003474C6" w:rsidRDefault="00FE4A4B" w:rsidP="003474C6">
      <w:pPr>
        <w:ind w:firstLine="709"/>
        <w:jc w:val="both"/>
        <w:rPr>
          <w:sz w:val="26"/>
          <w:szCs w:val="26"/>
        </w:rPr>
      </w:pPr>
      <w:r w:rsidRPr="003474C6">
        <w:rPr>
          <w:sz w:val="26"/>
          <w:szCs w:val="26"/>
        </w:rPr>
        <w:t>Если участник экзамена</w:t>
      </w:r>
      <w:r w:rsidR="00A053A6" w:rsidRPr="003474C6">
        <w:rPr>
          <w:sz w:val="26"/>
          <w:szCs w:val="26"/>
        </w:rPr>
        <w:t xml:space="preserve"> не и</w:t>
      </w:r>
      <w:r w:rsidRPr="003474C6">
        <w:rPr>
          <w:sz w:val="26"/>
          <w:szCs w:val="26"/>
        </w:rPr>
        <w:t>меет информации для заполнения какого-то конкретного поля,</w:t>
      </w:r>
      <w:r w:rsidR="00A053A6" w:rsidRPr="003474C6">
        <w:rPr>
          <w:sz w:val="26"/>
          <w:szCs w:val="26"/>
        </w:rPr>
        <w:t xml:space="preserve"> он д</w:t>
      </w:r>
      <w:r w:rsidRPr="003474C6">
        <w:rPr>
          <w:sz w:val="26"/>
          <w:szCs w:val="26"/>
        </w:rPr>
        <w:t xml:space="preserve">олжен оставить его пустым (не делать прочерков). </w:t>
      </w:r>
    </w:p>
    <w:p w14:paraId="200E05D1" w14:textId="77777777" w:rsidR="00373606" w:rsidRPr="003474C6" w:rsidRDefault="00373606" w:rsidP="003474C6">
      <w:pPr>
        <w:ind w:firstLine="709"/>
        <w:jc w:val="both"/>
        <w:rPr>
          <w:sz w:val="26"/>
          <w:szCs w:val="26"/>
        </w:rPr>
      </w:pPr>
      <w:r w:rsidRPr="003474C6">
        <w:rPr>
          <w:sz w:val="26"/>
          <w:szCs w:val="26"/>
        </w:rPr>
        <w:lastRenderedPageBreak/>
        <w:t>При записи ответов необходимо строго следовать инструкциям по выполнению работы (к группе заданий, отдельным заданиям), указанным в КИМ.</w:t>
      </w:r>
    </w:p>
    <w:p w14:paraId="5501F3EC" w14:textId="77777777" w:rsidR="00373606" w:rsidRPr="003474C6" w:rsidRDefault="00373606" w:rsidP="003474C6">
      <w:pPr>
        <w:ind w:firstLine="709"/>
        <w:jc w:val="both"/>
        <w:rPr>
          <w:sz w:val="26"/>
          <w:szCs w:val="26"/>
        </w:rPr>
      </w:pPr>
      <w:r w:rsidRPr="003474C6">
        <w:rPr>
          <w:sz w:val="26"/>
          <w:szCs w:val="26"/>
        </w:rPr>
        <w:t>На листах (бланках) для записи ответов № 1 и № 2, а также на дополнительном листе (бланке) для записи ответов № 2 не должно быть пометок, содержащих информацию о личности участника экзамена.</w:t>
      </w:r>
    </w:p>
    <w:p w14:paraId="46F78C23" w14:textId="77777777" w:rsidR="00044167" w:rsidRPr="003474C6" w:rsidRDefault="00FE4A4B" w:rsidP="003474C6">
      <w:pPr>
        <w:ind w:firstLine="709"/>
        <w:jc w:val="both"/>
        <w:rPr>
          <w:sz w:val="26"/>
          <w:szCs w:val="26"/>
        </w:rPr>
      </w:pPr>
      <w:r w:rsidRPr="003474C6">
        <w:rPr>
          <w:b/>
          <w:sz w:val="26"/>
          <w:szCs w:val="26"/>
        </w:rPr>
        <w:t>Категорически запрещается</w:t>
      </w:r>
      <w:r w:rsidRPr="003474C6">
        <w:rPr>
          <w:sz w:val="26"/>
          <w:szCs w:val="26"/>
        </w:rPr>
        <w:t xml:space="preserve">: </w:t>
      </w:r>
    </w:p>
    <w:p w14:paraId="21C7E7AB" w14:textId="3874FEF4" w:rsidR="00A221A2" w:rsidRPr="003474C6" w:rsidRDefault="00FE4A4B" w:rsidP="003474C6">
      <w:pPr>
        <w:ind w:firstLine="709"/>
        <w:jc w:val="both"/>
        <w:rPr>
          <w:sz w:val="26"/>
          <w:szCs w:val="26"/>
        </w:rPr>
      </w:pPr>
      <w:proofErr w:type="gramStart"/>
      <w:r w:rsidRPr="003474C6">
        <w:rPr>
          <w:sz w:val="26"/>
          <w:szCs w:val="26"/>
        </w:rPr>
        <w:t>делать</w:t>
      </w:r>
      <w:proofErr w:type="gramEnd"/>
      <w:r w:rsidR="00A053A6" w:rsidRPr="003474C6">
        <w:rPr>
          <w:sz w:val="26"/>
          <w:szCs w:val="26"/>
        </w:rPr>
        <w:t xml:space="preserve"> в п</w:t>
      </w:r>
      <w:r w:rsidRPr="003474C6">
        <w:rPr>
          <w:sz w:val="26"/>
          <w:szCs w:val="26"/>
        </w:rPr>
        <w:t>олях</w:t>
      </w:r>
      <w:r w:rsidR="00373606" w:rsidRPr="003474C6">
        <w:rPr>
          <w:sz w:val="26"/>
          <w:szCs w:val="26"/>
        </w:rPr>
        <w:t>, вне полей</w:t>
      </w:r>
      <w:r w:rsidRPr="003474C6">
        <w:rPr>
          <w:sz w:val="26"/>
          <w:szCs w:val="26"/>
        </w:rPr>
        <w:t xml:space="preserve"> </w:t>
      </w:r>
      <w:r w:rsidR="00373606" w:rsidRPr="003474C6">
        <w:rPr>
          <w:sz w:val="26"/>
          <w:szCs w:val="26"/>
        </w:rPr>
        <w:t>листов (</w:t>
      </w:r>
      <w:r w:rsidRPr="003474C6">
        <w:rPr>
          <w:sz w:val="26"/>
          <w:szCs w:val="26"/>
        </w:rPr>
        <w:t>бланков</w:t>
      </w:r>
      <w:r w:rsidR="00373606" w:rsidRPr="003474C6">
        <w:rPr>
          <w:sz w:val="26"/>
          <w:szCs w:val="26"/>
        </w:rPr>
        <w:t>) для записи ответов № 1 и № 2, дополнительных листах (бланках) для записи ответов № 2</w:t>
      </w:r>
      <w:r w:rsidRPr="003474C6">
        <w:rPr>
          <w:sz w:val="26"/>
          <w:szCs w:val="26"/>
        </w:rPr>
        <w:t xml:space="preserve"> какие-либо записи и (или) пометки,</w:t>
      </w:r>
      <w:r w:rsidR="00A053A6" w:rsidRPr="003474C6">
        <w:rPr>
          <w:sz w:val="26"/>
          <w:szCs w:val="26"/>
        </w:rPr>
        <w:t xml:space="preserve"> не о</w:t>
      </w:r>
      <w:r w:rsidRPr="003474C6">
        <w:rPr>
          <w:sz w:val="26"/>
          <w:szCs w:val="26"/>
        </w:rPr>
        <w:t>тносящиеся</w:t>
      </w:r>
      <w:r w:rsidR="00A053A6" w:rsidRPr="003474C6">
        <w:rPr>
          <w:sz w:val="26"/>
          <w:szCs w:val="26"/>
        </w:rPr>
        <w:t xml:space="preserve"> к с</w:t>
      </w:r>
      <w:r w:rsidRPr="003474C6">
        <w:rPr>
          <w:sz w:val="26"/>
          <w:szCs w:val="26"/>
        </w:rPr>
        <w:t xml:space="preserve">одержанию полей </w:t>
      </w:r>
      <w:r w:rsidR="005D092B" w:rsidRPr="003474C6">
        <w:rPr>
          <w:sz w:val="26"/>
          <w:szCs w:val="26"/>
        </w:rPr>
        <w:t>указанных листов (бланков) для записи ответов</w:t>
      </w:r>
      <w:r w:rsidRPr="003474C6">
        <w:rPr>
          <w:sz w:val="26"/>
          <w:szCs w:val="26"/>
        </w:rPr>
        <w:t xml:space="preserve">; </w:t>
      </w:r>
    </w:p>
    <w:p w14:paraId="0D0F5381" w14:textId="77777777" w:rsidR="00A221A2" w:rsidRPr="003474C6" w:rsidRDefault="00FE4A4B" w:rsidP="003474C6">
      <w:pPr>
        <w:ind w:firstLine="709"/>
        <w:jc w:val="both"/>
        <w:rPr>
          <w:sz w:val="26"/>
          <w:szCs w:val="26"/>
        </w:rPr>
      </w:pPr>
      <w:proofErr w:type="gramStart"/>
      <w:r w:rsidRPr="003474C6">
        <w:rPr>
          <w:sz w:val="26"/>
          <w:szCs w:val="26"/>
        </w:rPr>
        <w:t>использовать</w:t>
      </w:r>
      <w:proofErr w:type="gramEnd"/>
      <w:r w:rsidRPr="003474C6">
        <w:rPr>
          <w:sz w:val="26"/>
          <w:szCs w:val="26"/>
        </w:rPr>
        <w:t xml:space="preserve"> для заполнения </w:t>
      </w:r>
      <w:r w:rsidR="005D092B" w:rsidRPr="003474C6">
        <w:rPr>
          <w:sz w:val="26"/>
          <w:szCs w:val="26"/>
        </w:rPr>
        <w:t>листов (</w:t>
      </w:r>
      <w:r w:rsidRPr="003474C6">
        <w:rPr>
          <w:sz w:val="26"/>
          <w:szCs w:val="26"/>
        </w:rPr>
        <w:t>бланков</w:t>
      </w:r>
      <w:r w:rsidR="005D092B" w:rsidRPr="003474C6">
        <w:rPr>
          <w:sz w:val="26"/>
          <w:szCs w:val="26"/>
        </w:rPr>
        <w:t>) для записи ответов цветные ручки вместо черной, карандаш,</w:t>
      </w:r>
      <w:r w:rsidRPr="003474C6">
        <w:rPr>
          <w:sz w:val="26"/>
          <w:szCs w:val="26"/>
        </w:rPr>
        <w:t xml:space="preserve"> </w:t>
      </w:r>
      <w:r w:rsidR="00454907" w:rsidRPr="003474C6">
        <w:rPr>
          <w:sz w:val="26"/>
          <w:szCs w:val="26"/>
        </w:rPr>
        <w:t>иные письменные принадлежности</w:t>
      </w:r>
      <w:r w:rsidRPr="003474C6">
        <w:rPr>
          <w:sz w:val="26"/>
          <w:szCs w:val="26"/>
        </w:rPr>
        <w:t>, средства для исправления внесенной</w:t>
      </w:r>
      <w:r w:rsidR="00A053A6" w:rsidRPr="003474C6">
        <w:rPr>
          <w:sz w:val="26"/>
          <w:szCs w:val="26"/>
        </w:rPr>
        <w:t xml:space="preserve"> в </w:t>
      </w:r>
      <w:r w:rsidR="005D092B" w:rsidRPr="003474C6">
        <w:rPr>
          <w:sz w:val="26"/>
          <w:szCs w:val="26"/>
        </w:rPr>
        <w:t>листы (</w:t>
      </w:r>
      <w:r w:rsidR="00A053A6" w:rsidRPr="003474C6">
        <w:rPr>
          <w:sz w:val="26"/>
          <w:szCs w:val="26"/>
        </w:rPr>
        <w:t>б</w:t>
      </w:r>
      <w:r w:rsidRPr="003474C6">
        <w:rPr>
          <w:sz w:val="26"/>
          <w:szCs w:val="26"/>
        </w:rPr>
        <w:t>ланки</w:t>
      </w:r>
      <w:r w:rsidR="005D092B" w:rsidRPr="003474C6">
        <w:rPr>
          <w:sz w:val="26"/>
          <w:szCs w:val="26"/>
        </w:rPr>
        <w:t>) для записи ответов</w:t>
      </w:r>
      <w:r w:rsidRPr="003474C6">
        <w:rPr>
          <w:sz w:val="26"/>
          <w:szCs w:val="26"/>
        </w:rPr>
        <w:t xml:space="preserve"> информации (</w:t>
      </w:r>
      <w:r w:rsidR="007A1B04" w:rsidRPr="003474C6">
        <w:rPr>
          <w:sz w:val="26"/>
          <w:szCs w:val="26"/>
        </w:rPr>
        <w:t>корректирующую жидкость</w:t>
      </w:r>
      <w:r w:rsidRPr="003474C6">
        <w:rPr>
          <w:sz w:val="26"/>
          <w:szCs w:val="26"/>
        </w:rPr>
        <w:t>, ластик</w:t>
      </w:r>
      <w:r w:rsidR="00A053A6" w:rsidRPr="003474C6">
        <w:rPr>
          <w:sz w:val="26"/>
          <w:szCs w:val="26"/>
        </w:rPr>
        <w:t xml:space="preserve"> и д</w:t>
      </w:r>
      <w:r w:rsidRPr="003474C6">
        <w:rPr>
          <w:sz w:val="26"/>
          <w:szCs w:val="26"/>
        </w:rPr>
        <w:t xml:space="preserve">р.). </w:t>
      </w:r>
    </w:p>
    <w:p w14:paraId="2003412D" w14:textId="77777777" w:rsidR="00DE093E" w:rsidRPr="00AB75D0" w:rsidRDefault="00DE093E" w:rsidP="000E0384">
      <w:pPr>
        <w:pStyle w:val="afb"/>
        <w:tabs>
          <w:tab w:val="left" w:pos="851"/>
        </w:tabs>
        <w:ind w:left="0" w:firstLine="567"/>
        <w:jc w:val="both"/>
        <w:rPr>
          <w:sz w:val="26"/>
          <w:szCs w:val="26"/>
        </w:rPr>
      </w:pPr>
    </w:p>
    <w:p w14:paraId="37E80F80" w14:textId="77777777" w:rsidR="00044167" w:rsidRDefault="005A552D" w:rsidP="00E316A1">
      <w:pPr>
        <w:pStyle w:val="21"/>
      </w:pPr>
      <w:bookmarkStart w:id="92" w:name="_Toc512529757"/>
      <w:bookmarkStart w:id="93" w:name="_Toc64713725"/>
      <w:r w:rsidRPr="00AB75D0">
        <w:t>9</w:t>
      </w:r>
      <w:r w:rsidR="00EB5649" w:rsidRPr="00AB75D0">
        <w:t xml:space="preserve">.2. </w:t>
      </w:r>
      <w:r w:rsidR="00D50D4B">
        <w:t>Заполнение листа (бланка) для записи ответов № 1</w:t>
      </w:r>
      <w:bookmarkEnd w:id="93"/>
      <w:r w:rsidR="00D50D4B">
        <w:t xml:space="preserve"> </w:t>
      </w:r>
      <w:bookmarkEnd w:id="92"/>
    </w:p>
    <w:p w14:paraId="5CA76529" w14:textId="77777777" w:rsidR="005C6657" w:rsidRPr="005C6657" w:rsidRDefault="005C6657" w:rsidP="005C6657"/>
    <w:p w14:paraId="1CE0B08F" w14:textId="77777777" w:rsidR="00D50D4B" w:rsidRDefault="00D50D4B" w:rsidP="007602B4">
      <w:pPr>
        <w:tabs>
          <w:tab w:val="left" w:pos="1005"/>
        </w:tabs>
        <w:ind w:firstLine="709"/>
        <w:jc w:val="both"/>
        <w:rPr>
          <w:sz w:val="26"/>
          <w:szCs w:val="26"/>
        </w:rPr>
      </w:pPr>
      <w:r>
        <w:rPr>
          <w:sz w:val="26"/>
          <w:szCs w:val="26"/>
        </w:rPr>
        <w:t>По указанию ответственного организатора в аудитории участники экзамена заполняют верхнюю часть листа (бланка) для записи ответов № 1 на задания с кратким ответом.</w:t>
      </w:r>
    </w:p>
    <w:p w14:paraId="72E22F8B" w14:textId="0863C285" w:rsidR="00D50D4B" w:rsidRDefault="00D50D4B" w:rsidP="007602B4">
      <w:pPr>
        <w:tabs>
          <w:tab w:val="left" w:pos="1005"/>
        </w:tabs>
        <w:ind w:firstLine="709"/>
        <w:jc w:val="both"/>
        <w:rPr>
          <w:rFonts w:eastAsia="Calibri"/>
          <w:sz w:val="26"/>
          <w:szCs w:val="26"/>
        </w:rPr>
      </w:pPr>
      <w:r>
        <w:rPr>
          <w:sz w:val="26"/>
          <w:szCs w:val="26"/>
        </w:rPr>
        <w:t>Ответственный организатор в аудитории п</w:t>
      </w:r>
      <w:r w:rsidR="004F7869">
        <w:rPr>
          <w:sz w:val="26"/>
          <w:szCs w:val="26"/>
        </w:rPr>
        <w:t>роверя</w:t>
      </w:r>
      <w:r w:rsidR="001B0561">
        <w:rPr>
          <w:sz w:val="26"/>
          <w:szCs w:val="26"/>
        </w:rPr>
        <w:t>е</w:t>
      </w:r>
      <w:r w:rsidR="004F7869">
        <w:rPr>
          <w:sz w:val="26"/>
          <w:szCs w:val="26"/>
        </w:rPr>
        <w:t>т правильность заполнения регистрационных полей</w:t>
      </w:r>
      <w:r w:rsidR="002B509D">
        <w:rPr>
          <w:sz w:val="26"/>
          <w:szCs w:val="26"/>
        </w:rPr>
        <w:t xml:space="preserve"> </w:t>
      </w:r>
      <w:r w:rsidR="002B509D" w:rsidRPr="00453745">
        <w:rPr>
          <w:rFonts w:eastAsia="Calibri"/>
          <w:sz w:val="26"/>
          <w:szCs w:val="26"/>
        </w:rPr>
        <w:t xml:space="preserve">у каждого участника </w:t>
      </w:r>
      <w:r w:rsidR="002B509D" w:rsidRPr="00D364F6">
        <w:rPr>
          <w:rFonts w:eastAsia="Calibri"/>
          <w:sz w:val="26"/>
          <w:szCs w:val="26"/>
        </w:rPr>
        <w:t>экзамена</w:t>
      </w:r>
      <w:r w:rsidR="002B509D" w:rsidRPr="00453745">
        <w:rPr>
          <w:rFonts w:eastAsia="Calibri"/>
          <w:sz w:val="26"/>
          <w:szCs w:val="26"/>
        </w:rPr>
        <w:t xml:space="preserve"> и соответствие данных участника </w:t>
      </w:r>
      <w:r w:rsidR="002B509D" w:rsidRPr="00D364F6">
        <w:rPr>
          <w:rFonts w:eastAsia="Calibri"/>
          <w:sz w:val="26"/>
          <w:szCs w:val="26"/>
        </w:rPr>
        <w:t>экзамена</w:t>
      </w:r>
      <w:r w:rsidR="002B509D" w:rsidRPr="00453745">
        <w:rPr>
          <w:rFonts w:eastAsia="Calibri"/>
          <w:sz w:val="26"/>
          <w:szCs w:val="26"/>
        </w:rPr>
        <w:t xml:space="preserve"> (ФИО, серии и номера документа, удостоверяющего личность) в </w:t>
      </w:r>
      <w:r w:rsidR="00821A4C">
        <w:rPr>
          <w:rFonts w:eastAsia="Calibri"/>
          <w:sz w:val="26"/>
          <w:szCs w:val="26"/>
        </w:rPr>
        <w:t>регистрационных</w:t>
      </w:r>
      <w:r w:rsidR="002B509D" w:rsidRPr="00453745">
        <w:rPr>
          <w:rFonts w:eastAsia="Calibri"/>
          <w:sz w:val="26"/>
          <w:szCs w:val="26"/>
        </w:rPr>
        <w:t xml:space="preserve"> </w:t>
      </w:r>
      <w:r w:rsidR="00821A4C">
        <w:rPr>
          <w:rFonts w:eastAsia="Calibri"/>
          <w:sz w:val="26"/>
          <w:szCs w:val="26"/>
        </w:rPr>
        <w:t>полях</w:t>
      </w:r>
      <w:r w:rsidR="002B509D" w:rsidRPr="00453745">
        <w:rPr>
          <w:rFonts w:eastAsia="Calibri"/>
          <w:sz w:val="26"/>
          <w:szCs w:val="26"/>
        </w:rPr>
        <w:t xml:space="preserve"> и документе, удостоверяющем личность. В случае обнаружения ошибочного заполнения регистрационных полей организаторы дают указание участнику </w:t>
      </w:r>
      <w:r w:rsidR="002B509D" w:rsidRPr="00D364F6">
        <w:rPr>
          <w:rFonts w:eastAsia="Calibri"/>
          <w:sz w:val="26"/>
          <w:szCs w:val="26"/>
        </w:rPr>
        <w:t>экзамена</w:t>
      </w:r>
      <w:r w:rsidR="002B509D" w:rsidRPr="00453745">
        <w:rPr>
          <w:rFonts w:eastAsia="Calibri"/>
          <w:sz w:val="26"/>
          <w:szCs w:val="26"/>
        </w:rPr>
        <w:t xml:space="preserve"> внести соответствующие исправления</w:t>
      </w:r>
      <w:r w:rsidR="00821A4C">
        <w:rPr>
          <w:rFonts w:eastAsia="Calibri"/>
          <w:sz w:val="26"/>
          <w:szCs w:val="26"/>
        </w:rPr>
        <w:t>.</w:t>
      </w:r>
    </w:p>
    <w:p w14:paraId="45EB0DAB" w14:textId="77777777" w:rsidR="009D3EBD" w:rsidRPr="009D3EBD" w:rsidRDefault="009D3EBD" w:rsidP="009D3EBD">
      <w:pPr>
        <w:tabs>
          <w:tab w:val="left" w:pos="1005"/>
        </w:tabs>
        <w:ind w:firstLine="709"/>
        <w:jc w:val="both"/>
        <w:rPr>
          <w:rFonts w:eastAsia="Calibri"/>
          <w:sz w:val="26"/>
          <w:szCs w:val="26"/>
        </w:rPr>
      </w:pPr>
      <w:r w:rsidRPr="009D3EBD">
        <w:rPr>
          <w:rFonts w:eastAsia="Calibri"/>
          <w:sz w:val="26"/>
          <w:szCs w:val="26"/>
        </w:rPr>
        <w:t>Исправления могут быть выполнены следующими способами:</w:t>
      </w:r>
    </w:p>
    <w:p w14:paraId="657836C8" w14:textId="77777777" w:rsidR="009D3EBD" w:rsidRPr="009D3EBD" w:rsidRDefault="009D3EBD" w:rsidP="009D3EBD">
      <w:pPr>
        <w:tabs>
          <w:tab w:val="left" w:pos="1005"/>
        </w:tabs>
        <w:ind w:firstLine="709"/>
        <w:jc w:val="both"/>
        <w:rPr>
          <w:rFonts w:eastAsia="Calibri"/>
          <w:sz w:val="26"/>
          <w:szCs w:val="26"/>
        </w:rPr>
      </w:pPr>
      <w:proofErr w:type="gramStart"/>
      <w:r w:rsidRPr="009D3EBD">
        <w:rPr>
          <w:rFonts w:eastAsia="Calibri"/>
          <w:sz w:val="26"/>
          <w:szCs w:val="26"/>
        </w:rPr>
        <w:t>запись</w:t>
      </w:r>
      <w:proofErr w:type="gramEnd"/>
      <w:r w:rsidRPr="009D3EBD">
        <w:rPr>
          <w:rFonts w:eastAsia="Calibri"/>
          <w:sz w:val="26"/>
          <w:szCs w:val="26"/>
        </w:rPr>
        <w:t xml:space="preserve"> новых символов (цифр, букв) более жирным шрифтом поверх ранее написанных символов (цифр, букв);</w:t>
      </w:r>
    </w:p>
    <w:p w14:paraId="31114565" w14:textId="4FDA7271" w:rsidR="009D3EBD" w:rsidRDefault="009D3EBD" w:rsidP="009D3EBD">
      <w:pPr>
        <w:tabs>
          <w:tab w:val="left" w:pos="1005"/>
        </w:tabs>
        <w:ind w:firstLine="709"/>
        <w:jc w:val="both"/>
        <w:rPr>
          <w:rFonts w:eastAsia="Calibri"/>
          <w:sz w:val="26"/>
          <w:szCs w:val="26"/>
        </w:rPr>
      </w:pPr>
      <w:proofErr w:type="gramStart"/>
      <w:r w:rsidRPr="009D3EBD">
        <w:rPr>
          <w:rFonts w:eastAsia="Calibri"/>
          <w:sz w:val="26"/>
          <w:szCs w:val="26"/>
        </w:rPr>
        <w:t>зачеркивание</w:t>
      </w:r>
      <w:proofErr w:type="gramEnd"/>
      <w:r w:rsidRPr="009D3EBD">
        <w:rPr>
          <w:rFonts w:eastAsia="Calibri"/>
          <w:sz w:val="26"/>
          <w:szCs w:val="26"/>
        </w:rPr>
        <w:t xml:space="preserve"> ранее написанных символов (цифр, букв) и заполнение свободных клеточек справа новыми символами (цифрами, буквами). Данный способ возможен только при наличии достаточного количества оставшихся свободных клеточек.</w:t>
      </w:r>
    </w:p>
    <w:p w14:paraId="6A46E047" w14:textId="2E5330F2" w:rsidR="00BE2FF2" w:rsidRDefault="00BE2FF2" w:rsidP="007602B4">
      <w:pPr>
        <w:tabs>
          <w:tab w:val="left" w:pos="1005"/>
        </w:tabs>
        <w:ind w:firstLine="709"/>
        <w:jc w:val="both"/>
        <w:rPr>
          <w:sz w:val="26"/>
          <w:szCs w:val="26"/>
        </w:rPr>
      </w:pPr>
      <w:r w:rsidRPr="0078666E">
        <w:rPr>
          <w:sz w:val="26"/>
          <w:szCs w:val="26"/>
        </w:rPr>
        <w:t xml:space="preserve">Заполнение полей </w:t>
      </w:r>
      <w:r>
        <w:rPr>
          <w:sz w:val="26"/>
          <w:szCs w:val="26"/>
        </w:rPr>
        <w:t xml:space="preserve">«Удален с экзамена в связи с нарушением порядка проведения </w:t>
      </w:r>
      <w:r w:rsidR="00715341">
        <w:rPr>
          <w:sz w:val="26"/>
          <w:szCs w:val="26"/>
        </w:rPr>
        <w:t>РТ</w:t>
      </w:r>
      <w:r>
        <w:rPr>
          <w:sz w:val="26"/>
          <w:szCs w:val="26"/>
        </w:rPr>
        <w:t>» и</w:t>
      </w:r>
      <w:r w:rsidR="001B0561">
        <w:rPr>
          <w:sz w:val="26"/>
          <w:szCs w:val="26"/>
        </w:rPr>
        <w:t>ли</w:t>
      </w:r>
      <w:r>
        <w:rPr>
          <w:sz w:val="26"/>
          <w:szCs w:val="26"/>
        </w:rPr>
        <w:t xml:space="preserve"> «Не за</w:t>
      </w:r>
      <w:r w:rsidR="00B00DD0">
        <w:rPr>
          <w:sz w:val="26"/>
          <w:szCs w:val="26"/>
        </w:rPr>
        <w:t>вершил</w:t>
      </w:r>
      <w:r>
        <w:rPr>
          <w:sz w:val="26"/>
          <w:szCs w:val="26"/>
        </w:rPr>
        <w:t xml:space="preserve"> экзамен по уважительной причине» </w:t>
      </w:r>
      <w:r w:rsidRPr="0078666E">
        <w:rPr>
          <w:sz w:val="26"/>
          <w:szCs w:val="26"/>
        </w:rPr>
        <w:t>организатором в</w:t>
      </w:r>
      <w:r>
        <w:rPr>
          <w:sz w:val="26"/>
          <w:szCs w:val="26"/>
        </w:rPr>
        <w:t> </w:t>
      </w:r>
      <w:r w:rsidRPr="0078666E">
        <w:rPr>
          <w:sz w:val="26"/>
          <w:szCs w:val="26"/>
        </w:rPr>
        <w:t xml:space="preserve">аудитории обязательно, если участник </w:t>
      </w:r>
      <w:r>
        <w:rPr>
          <w:sz w:val="26"/>
          <w:szCs w:val="26"/>
        </w:rPr>
        <w:t>экзамена</w:t>
      </w:r>
      <w:r w:rsidRPr="0078666E">
        <w:rPr>
          <w:sz w:val="26"/>
          <w:szCs w:val="26"/>
        </w:rPr>
        <w:t xml:space="preserve"> удален с</w:t>
      </w:r>
      <w:r>
        <w:rPr>
          <w:sz w:val="26"/>
          <w:szCs w:val="26"/>
        </w:rPr>
        <w:t> </w:t>
      </w:r>
      <w:r w:rsidRPr="0078666E">
        <w:rPr>
          <w:sz w:val="26"/>
          <w:szCs w:val="26"/>
        </w:rPr>
        <w:t>экзамена в</w:t>
      </w:r>
      <w:r>
        <w:rPr>
          <w:sz w:val="26"/>
          <w:szCs w:val="26"/>
        </w:rPr>
        <w:t> </w:t>
      </w:r>
      <w:r w:rsidRPr="0078666E">
        <w:rPr>
          <w:sz w:val="26"/>
          <w:szCs w:val="26"/>
        </w:rPr>
        <w:t>связи с</w:t>
      </w:r>
      <w:r>
        <w:rPr>
          <w:sz w:val="26"/>
          <w:szCs w:val="26"/>
        </w:rPr>
        <w:t> </w:t>
      </w:r>
      <w:r w:rsidRPr="0078666E">
        <w:rPr>
          <w:sz w:val="26"/>
          <w:szCs w:val="26"/>
        </w:rPr>
        <w:t xml:space="preserve">нарушением установленного порядка проведения </w:t>
      </w:r>
      <w:r w:rsidR="00715341">
        <w:rPr>
          <w:sz w:val="26"/>
          <w:szCs w:val="26"/>
        </w:rPr>
        <w:t>РТ</w:t>
      </w:r>
      <w:r w:rsidRPr="0078666E">
        <w:rPr>
          <w:sz w:val="26"/>
          <w:szCs w:val="26"/>
        </w:rPr>
        <w:t xml:space="preserve"> или не</w:t>
      </w:r>
      <w:r>
        <w:rPr>
          <w:sz w:val="26"/>
          <w:szCs w:val="26"/>
        </w:rPr>
        <w:t> </w:t>
      </w:r>
      <w:r w:rsidRPr="0078666E">
        <w:rPr>
          <w:sz w:val="26"/>
          <w:szCs w:val="26"/>
        </w:rPr>
        <w:t>за</w:t>
      </w:r>
      <w:r>
        <w:rPr>
          <w:sz w:val="26"/>
          <w:szCs w:val="26"/>
        </w:rPr>
        <w:t>вершил</w:t>
      </w:r>
      <w:r w:rsidRPr="0078666E">
        <w:rPr>
          <w:sz w:val="26"/>
          <w:szCs w:val="26"/>
        </w:rPr>
        <w:t xml:space="preserve"> экзамен по</w:t>
      </w:r>
      <w:r>
        <w:rPr>
          <w:sz w:val="26"/>
          <w:szCs w:val="26"/>
        </w:rPr>
        <w:t> объективным</w:t>
      </w:r>
      <w:r w:rsidRPr="0078666E">
        <w:rPr>
          <w:sz w:val="26"/>
          <w:szCs w:val="26"/>
        </w:rPr>
        <w:t xml:space="preserve"> причин</w:t>
      </w:r>
      <w:r>
        <w:rPr>
          <w:sz w:val="26"/>
          <w:szCs w:val="26"/>
        </w:rPr>
        <w:t>ам</w:t>
      </w:r>
      <w:r w:rsidRPr="0078666E">
        <w:rPr>
          <w:sz w:val="26"/>
          <w:szCs w:val="26"/>
        </w:rPr>
        <w:t>. Отметка организатора в</w:t>
      </w:r>
      <w:r>
        <w:rPr>
          <w:sz w:val="26"/>
          <w:szCs w:val="26"/>
        </w:rPr>
        <w:t> </w:t>
      </w:r>
      <w:r w:rsidRPr="0078666E">
        <w:rPr>
          <w:sz w:val="26"/>
          <w:szCs w:val="26"/>
        </w:rPr>
        <w:t>аудитории заверяется подписью организатора в</w:t>
      </w:r>
      <w:r>
        <w:rPr>
          <w:sz w:val="26"/>
          <w:szCs w:val="26"/>
        </w:rPr>
        <w:t> </w:t>
      </w:r>
      <w:r w:rsidRPr="0078666E">
        <w:rPr>
          <w:sz w:val="26"/>
          <w:szCs w:val="26"/>
        </w:rPr>
        <w:t xml:space="preserve">специально отведенном для этого поле </w:t>
      </w:r>
      <w:r>
        <w:rPr>
          <w:sz w:val="26"/>
          <w:szCs w:val="26"/>
        </w:rPr>
        <w:t>«Подпись ответственного организатора».</w:t>
      </w:r>
    </w:p>
    <w:p w14:paraId="3C16FC81" w14:textId="60C7EE82" w:rsidR="00BE2FF2" w:rsidRDefault="00BE2FF2" w:rsidP="007602B4">
      <w:pPr>
        <w:ind w:firstLine="709"/>
        <w:contextualSpacing/>
        <w:jc w:val="both"/>
        <w:rPr>
          <w:sz w:val="26"/>
          <w:szCs w:val="26"/>
        </w:rPr>
      </w:pPr>
      <w:r w:rsidRPr="00FF1A60">
        <w:rPr>
          <w:sz w:val="26"/>
          <w:szCs w:val="26"/>
        </w:rPr>
        <w:t xml:space="preserve">В случае если участник </w:t>
      </w:r>
      <w:r>
        <w:rPr>
          <w:sz w:val="26"/>
          <w:szCs w:val="26"/>
        </w:rPr>
        <w:t>экзамена</w:t>
      </w:r>
      <w:r w:rsidRPr="00FF1A60">
        <w:rPr>
          <w:sz w:val="26"/>
          <w:szCs w:val="26"/>
        </w:rPr>
        <w:t xml:space="preserve"> отказывается ставить личную подпись в </w:t>
      </w:r>
      <w:r>
        <w:rPr>
          <w:sz w:val="26"/>
          <w:szCs w:val="26"/>
        </w:rPr>
        <w:t xml:space="preserve">поле «Подпись участника </w:t>
      </w:r>
      <w:r w:rsidR="00715341">
        <w:rPr>
          <w:sz w:val="26"/>
          <w:szCs w:val="26"/>
        </w:rPr>
        <w:t>РТ</w:t>
      </w:r>
      <w:r w:rsidR="002F5200">
        <w:rPr>
          <w:sz w:val="26"/>
          <w:szCs w:val="26"/>
        </w:rPr>
        <w:t>»</w:t>
      </w:r>
      <w:r w:rsidRPr="00FF1A60">
        <w:rPr>
          <w:sz w:val="26"/>
          <w:szCs w:val="26"/>
        </w:rPr>
        <w:t>, организатор в аудитории ставит свою подпись в поле участника</w:t>
      </w:r>
      <w:r>
        <w:rPr>
          <w:sz w:val="26"/>
          <w:szCs w:val="26"/>
        </w:rPr>
        <w:t xml:space="preserve"> экзамена</w:t>
      </w:r>
      <w:r w:rsidRPr="00FF1A60">
        <w:rPr>
          <w:sz w:val="26"/>
          <w:szCs w:val="26"/>
        </w:rPr>
        <w:t>.</w:t>
      </w:r>
    </w:p>
    <w:p w14:paraId="58E1AC3D" w14:textId="77777777" w:rsidR="00DE093E" w:rsidRDefault="0070481A" w:rsidP="007602B4">
      <w:pPr>
        <w:tabs>
          <w:tab w:val="left" w:pos="1005"/>
        </w:tabs>
        <w:ind w:firstLine="709"/>
        <w:jc w:val="both"/>
        <w:rPr>
          <w:sz w:val="26"/>
          <w:szCs w:val="26"/>
        </w:rPr>
      </w:pPr>
      <w:r>
        <w:rPr>
          <w:sz w:val="26"/>
          <w:szCs w:val="26"/>
        </w:rPr>
        <w:t>В средней части листа (бланка) для записи ответов № 1 на здания с кратким ответом к</w:t>
      </w:r>
      <w:r w:rsidR="00FE4A4B" w:rsidRPr="00AB75D0">
        <w:rPr>
          <w:sz w:val="26"/>
          <w:szCs w:val="26"/>
        </w:rPr>
        <w:t xml:space="preserve">раткий ответ записывается </w:t>
      </w:r>
      <w:r>
        <w:rPr>
          <w:sz w:val="26"/>
          <w:szCs w:val="26"/>
        </w:rPr>
        <w:t>справа от номера задания</w:t>
      </w:r>
      <w:r w:rsidR="00DE093E">
        <w:rPr>
          <w:sz w:val="26"/>
          <w:szCs w:val="26"/>
        </w:rPr>
        <w:t xml:space="preserve">. </w:t>
      </w:r>
    </w:p>
    <w:p w14:paraId="64999605" w14:textId="77777777" w:rsidR="00D11392" w:rsidRDefault="00FE4A4B" w:rsidP="007602B4">
      <w:pPr>
        <w:tabs>
          <w:tab w:val="left" w:pos="1005"/>
        </w:tabs>
        <w:ind w:firstLine="709"/>
        <w:jc w:val="both"/>
        <w:rPr>
          <w:sz w:val="26"/>
          <w:szCs w:val="26"/>
        </w:rPr>
      </w:pPr>
      <w:r w:rsidRPr="00AB75D0">
        <w:rPr>
          <w:sz w:val="26"/>
          <w:szCs w:val="26"/>
        </w:rPr>
        <w:t>Ответ</w:t>
      </w:r>
      <w:r w:rsidR="00A053A6" w:rsidRPr="00AB75D0">
        <w:rPr>
          <w:sz w:val="26"/>
          <w:szCs w:val="26"/>
        </w:rPr>
        <w:t xml:space="preserve"> на з</w:t>
      </w:r>
      <w:r w:rsidRPr="00AB75D0">
        <w:rPr>
          <w:sz w:val="26"/>
          <w:szCs w:val="26"/>
        </w:rPr>
        <w:t>адание</w:t>
      </w:r>
      <w:r w:rsidR="00A053A6" w:rsidRPr="00AB75D0">
        <w:rPr>
          <w:sz w:val="26"/>
          <w:szCs w:val="26"/>
        </w:rPr>
        <w:t xml:space="preserve"> с к</w:t>
      </w:r>
      <w:r w:rsidRPr="00AB75D0">
        <w:rPr>
          <w:sz w:val="26"/>
          <w:szCs w:val="26"/>
        </w:rPr>
        <w:t>ратким ответом нужно записать</w:t>
      </w:r>
      <w:r w:rsidR="00A053A6" w:rsidRPr="00AB75D0">
        <w:rPr>
          <w:sz w:val="26"/>
          <w:szCs w:val="26"/>
        </w:rPr>
        <w:t xml:space="preserve"> в т</w:t>
      </w:r>
      <w:r w:rsidRPr="00AB75D0">
        <w:rPr>
          <w:sz w:val="26"/>
          <w:szCs w:val="26"/>
        </w:rPr>
        <w:t>акой форме,</w:t>
      </w:r>
      <w:r w:rsidR="00A053A6" w:rsidRPr="00AB75D0">
        <w:rPr>
          <w:sz w:val="26"/>
          <w:szCs w:val="26"/>
        </w:rPr>
        <w:t xml:space="preserve"> в к</w:t>
      </w:r>
      <w:r w:rsidRPr="00AB75D0">
        <w:rPr>
          <w:sz w:val="26"/>
          <w:szCs w:val="26"/>
        </w:rPr>
        <w:t>оторой требуется</w:t>
      </w:r>
      <w:r w:rsidR="00A053A6" w:rsidRPr="00AB75D0">
        <w:rPr>
          <w:sz w:val="26"/>
          <w:szCs w:val="26"/>
        </w:rPr>
        <w:t xml:space="preserve"> в и</w:t>
      </w:r>
      <w:r w:rsidRPr="00AB75D0">
        <w:rPr>
          <w:sz w:val="26"/>
          <w:szCs w:val="26"/>
        </w:rPr>
        <w:t>нструкции</w:t>
      </w:r>
      <w:r w:rsidR="00A053A6" w:rsidRPr="00AB75D0">
        <w:rPr>
          <w:sz w:val="26"/>
          <w:szCs w:val="26"/>
        </w:rPr>
        <w:t xml:space="preserve"> к д</w:t>
      </w:r>
      <w:r w:rsidRPr="00AB75D0">
        <w:rPr>
          <w:sz w:val="26"/>
          <w:szCs w:val="26"/>
        </w:rPr>
        <w:t>анному заданию</w:t>
      </w:r>
      <w:r w:rsidR="0070481A">
        <w:rPr>
          <w:sz w:val="26"/>
          <w:szCs w:val="26"/>
        </w:rPr>
        <w:t xml:space="preserve"> (или группе заданий)</w:t>
      </w:r>
      <w:r w:rsidRPr="00AB75D0">
        <w:rPr>
          <w:sz w:val="26"/>
          <w:szCs w:val="26"/>
        </w:rPr>
        <w:t>, размещенной</w:t>
      </w:r>
      <w:r w:rsidR="00A053A6" w:rsidRPr="00AB75D0">
        <w:rPr>
          <w:sz w:val="26"/>
          <w:szCs w:val="26"/>
        </w:rPr>
        <w:t xml:space="preserve"> в К</w:t>
      </w:r>
      <w:r w:rsidRPr="00AB75D0">
        <w:rPr>
          <w:sz w:val="26"/>
          <w:szCs w:val="26"/>
        </w:rPr>
        <w:t>ИМ перед соответствующим заданием или группой заданий</w:t>
      </w:r>
      <w:r w:rsidR="00B93FC3">
        <w:rPr>
          <w:sz w:val="26"/>
          <w:szCs w:val="26"/>
        </w:rPr>
        <w:t xml:space="preserve"> (рис. 1)</w:t>
      </w:r>
      <w:r w:rsidRPr="00AB75D0">
        <w:rPr>
          <w:sz w:val="26"/>
          <w:szCs w:val="26"/>
        </w:rPr>
        <w:t xml:space="preserve">. </w:t>
      </w:r>
    </w:p>
    <w:p w14:paraId="731D334D" w14:textId="77777777" w:rsidR="0070481A" w:rsidRPr="00AB75D0" w:rsidRDefault="0070481A" w:rsidP="007602B4">
      <w:pPr>
        <w:ind w:firstLine="709"/>
        <w:contextualSpacing/>
        <w:jc w:val="both"/>
        <w:rPr>
          <w:sz w:val="26"/>
          <w:szCs w:val="26"/>
        </w:rPr>
      </w:pPr>
      <w:r w:rsidRPr="0078666E">
        <w:rPr>
          <w:sz w:val="26"/>
          <w:szCs w:val="26"/>
        </w:rPr>
        <w:lastRenderedPageBreak/>
        <w:t>Не разрешается использовать при записи ответа на</w:t>
      </w:r>
      <w:r>
        <w:rPr>
          <w:sz w:val="26"/>
          <w:szCs w:val="26"/>
        </w:rPr>
        <w:t> </w:t>
      </w:r>
      <w:r w:rsidRPr="0078666E">
        <w:rPr>
          <w:sz w:val="26"/>
          <w:szCs w:val="26"/>
        </w:rPr>
        <w:t>задания с</w:t>
      </w:r>
      <w:r>
        <w:rPr>
          <w:sz w:val="26"/>
          <w:szCs w:val="26"/>
        </w:rPr>
        <w:t> </w:t>
      </w:r>
      <w:r w:rsidRPr="0078666E">
        <w:rPr>
          <w:sz w:val="26"/>
          <w:szCs w:val="26"/>
        </w:rPr>
        <w:t>кратким ответом никаки</w:t>
      </w:r>
      <w:r>
        <w:rPr>
          <w:sz w:val="26"/>
          <w:szCs w:val="26"/>
        </w:rPr>
        <w:t>е</w:t>
      </w:r>
      <w:r w:rsidRPr="0078666E">
        <w:rPr>
          <w:sz w:val="26"/>
          <w:szCs w:val="26"/>
        </w:rPr>
        <w:t xml:space="preserve"> ины</w:t>
      </w:r>
      <w:r>
        <w:rPr>
          <w:sz w:val="26"/>
          <w:szCs w:val="26"/>
        </w:rPr>
        <w:t>е</w:t>
      </w:r>
      <w:r w:rsidRPr="0078666E">
        <w:rPr>
          <w:sz w:val="26"/>
          <w:szCs w:val="26"/>
        </w:rPr>
        <w:t xml:space="preserve"> символ</w:t>
      </w:r>
      <w:r>
        <w:rPr>
          <w:sz w:val="26"/>
          <w:szCs w:val="26"/>
        </w:rPr>
        <w:t>ы</w:t>
      </w:r>
      <w:r w:rsidRPr="0078666E">
        <w:rPr>
          <w:sz w:val="26"/>
          <w:szCs w:val="26"/>
        </w:rPr>
        <w:t>, кроме символов кириллицы, латиницы, арабских цифр, запятой и</w:t>
      </w:r>
      <w:r>
        <w:rPr>
          <w:sz w:val="26"/>
          <w:szCs w:val="26"/>
        </w:rPr>
        <w:t> </w:t>
      </w:r>
      <w:r w:rsidRPr="0078666E">
        <w:rPr>
          <w:sz w:val="26"/>
          <w:szCs w:val="26"/>
        </w:rPr>
        <w:t>знака «дефис» («минус»)</w:t>
      </w:r>
      <w:r>
        <w:rPr>
          <w:sz w:val="26"/>
          <w:szCs w:val="26"/>
        </w:rPr>
        <w:t>,</w:t>
      </w:r>
      <w:r w:rsidRPr="00C94E2C">
        <w:rPr>
          <w:sz w:val="26"/>
          <w:szCs w:val="26"/>
        </w:rPr>
        <w:t xml:space="preserve"> </w:t>
      </w:r>
      <w:r>
        <w:rPr>
          <w:sz w:val="26"/>
          <w:szCs w:val="26"/>
        </w:rPr>
        <w:t>диакритических знаков, образцы которых даны в верхней части бланка.</w:t>
      </w:r>
    </w:p>
    <w:p w14:paraId="424609FB" w14:textId="7FA0975E" w:rsidR="00D11392" w:rsidRDefault="00FE4A4B" w:rsidP="007602B4">
      <w:pPr>
        <w:tabs>
          <w:tab w:val="left" w:pos="1005"/>
        </w:tabs>
        <w:ind w:firstLine="709"/>
        <w:jc w:val="both"/>
        <w:rPr>
          <w:sz w:val="26"/>
          <w:szCs w:val="26"/>
        </w:rPr>
      </w:pPr>
      <w:r w:rsidRPr="00AB75D0">
        <w:rPr>
          <w:sz w:val="26"/>
          <w:szCs w:val="26"/>
        </w:rPr>
        <w:t>Краткий ответ</w:t>
      </w:r>
      <w:r w:rsidR="00A053A6" w:rsidRPr="00AB75D0">
        <w:rPr>
          <w:sz w:val="26"/>
          <w:szCs w:val="26"/>
        </w:rPr>
        <w:t xml:space="preserve"> в с</w:t>
      </w:r>
      <w:r w:rsidRPr="00AB75D0">
        <w:rPr>
          <w:sz w:val="26"/>
          <w:szCs w:val="26"/>
        </w:rPr>
        <w:t>оответствии</w:t>
      </w:r>
      <w:r w:rsidR="00A053A6" w:rsidRPr="00AB75D0">
        <w:rPr>
          <w:sz w:val="26"/>
          <w:szCs w:val="26"/>
        </w:rPr>
        <w:t xml:space="preserve"> с и</w:t>
      </w:r>
      <w:r w:rsidRPr="00AB75D0">
        <w:rPr>
          <w:sz w:val="26"/>
          <w:szCs w:val="26"/>
        </w:rPr>
        <w:t>нструкцией</w:t>
      </w:r>
      <w:r w:rsidR="00A053A6" w:rsidRPr="00AB75D0">
        <w:rPr>
          <w:sz w:val="26"/>
          <w:szCs w:val="26"/>
        </w:rPr>
        <w:t xml:space="preserve"> к з</w:t>
      </w:r>
      <w:r w:rsidRPr="00AB75D0">
        <w:rPr>
          <w:sz w:val="26"/>
          <w:szCs w:val="26"/>
        </w:rPr>
        <w:t>аданию может быть записан только</w:t>
      </w:r>
      <w:r w:rsidR="00A053A6" w:rsidRPr="00AB75D0">
        <w:rPr>
          <w:sz w:val="26"/>
          <w:szCs w:val="26"/>
        </w:rPr>
        <w:t xml:space="preserve"> в в</w:t>
      </w:r>
      <w:r w:rsidRPr="00AB75D0">
        <w:rPr>
          <w:sz w:val="26"/>
          <w:szCs w:val="26"/>
        </w:rPr>
        <w:t>иде:</w:t>
      </w:r>
    </w:p>
    <w:p w14:paraId="13F9C983" w14:textId="77777777" w:rsidR="0070481A" w:rsidRDefault="0070481A" w:rsidP="007602B4">
      <w:pPr>
        <w:ind w:firstLine="709"/>
        <w:contextualSpacing/>
        <w:jc w:val="both"/>
        <w:rPr>
          <w:sz w:val="26"/>
          <w:szCs w:val="26"/>
        </w:rPr>
      </w:pPr>
      <w:proofErr w:type="gramStart"/>
      <w:r>
        <w:rPr>
          <w:sz w:val="26"/>
          <w:szCs w:val="26"/>
        </w:rPr>
        <w:t>одной</w:t>
      </w:r>
      <w:proofErr w:type="gramEnd"/>
      <w:r>
        <w:rPr>
          <w:sz w:val="26"/>
          <w:szCs w:val="26"/>
        </w:rPr>
        <w:t xml:space="preserve"> </w:t>
      </w:r>
      <w:r w:rsidRPr="005D2D20">
        <w:rPr>
          <w:sz w:val="26"/>
          <w:szCs w:val="26"/>
        </w:rPr>
        <w:t>цифр</w:t>
      </w:r>
      <w:r>
        <w:rPr>
          <w:sz w:val="26"/>
          <w:szCs w:val="26"/>
        </w:rPr>
        <w:t>ы;</w:t>
      </w:r>
    </w:p>
    <w:p w14:paraId="70B46C92" w14:textId="77777777" w:rsidR="0070481A" w:rsidRDefault="0070481A" w:rsidP="007602B4">
      <w:pPr>
        <w:ind w:firstLine="709"/>
        <w:contextualSpacing/>
        <w:jc w:val="both"/>
        <w:rPr>
          <w:sz w:val="26"/>
          <w:szCs w:val="26"/>
        </w:rPr>
      </w:pPr>
      <w:proofErr w:type="gramStart"/>
      <w:r>
        <w:rPr>
          <w:sz w:val="26"/>
          <w:szCs w:val="26"/>
        </w:rPr>
        <w:t>целого</w:t>
      </w:r>
      <w:proofErr w:type="gramEnd"/>
      <w:r>
        <w:rPr>
          <w:sz w:val="26"/>
          <w:szCs w:val="26"/>
        </w:rPr>
        <w:t xml:space="preserve"> числа (возможно использование знака «минус»);</w:t>
      </w:r>
    </w:p>
    <w:p w14:paraId="54B60FE7" w14:textId="77777777" w:rsidR="0070481A" w:rsidRDefault="0070481A" w:rsidP="007602B4">
      <w:pPr>
        <w:ind w:firstLine="709"/>
        <w:contextualSpacing/>
        <w:jc w:val="both"/>
        <w:rPr>
          <w:sz w:val="26"/>
          <w:szCs w:val="26"/>
        </w:rPr>
      </w:pPr>
      <w:proofErr w:type="gramStart"/>
      <w:r w:rsidRPr="005D2D20">
        <w:rPr>
          <w:sz w:val="26"/>
          <w:szCs w:val="26"/>
        </w:rPr>
        <w:t>конечной</w:t>
      </w:r>
      <w:proofErr w:type="gramEnd"/>
      <w:r w:rsidRPr="005D2D20">
        <w:rPr>
          <w:sz w:val="26"/>
          <w:szCs w:val="26"/>
        </w:rPr>
        <w:t xml:space="preserve"> десятичной дроби</w:t>
      </w:r>
      <w:r w:rsidRPr="0082200A">
        <w:t xml:space="preserve"> </w:t>
      </w:r>
      <w:r>
        <w:rPr>
          <w:sz w:val="26"/>
          <w:szCs w:val="26"/>
        </w:rPr>
        <w:t>(возможно использование знака «минус»);</w:t>
      </w:r>
    </w:p>
    <w:p w14:paraId="678CFC4A" w14:textId="77777777" w:rsidR="0070481A" w:rsidRDefault="0070481A" w:rsidP="007602B4">
      <w:pPr>
        <w:ind w:firstLine="709"/>
        <w:contextualSpacing/>
        <w:jc w:val="both"/>
        <w:rPr>
          <w:sz w:val="26"/>
          <w:szCs w:val="26"/>
        </w:rPr>
      </w:pPr>
      <w:proofErr w:type="gramStart"/>
      <w:r>
        <w:rPr>
          <w:sz w:val="26"/>
          <w:szCs w:val="26"/>
        </w:rPr>
        <w:t>последовательности</w:t>
      </w:r>
      <w:proofErr w:type="gramEnd"/>
      <w:r>
        <w:rPr>
          <w:sz w:val="26"/>
          <w:szCs w:val="26"/>
        </w:rPr>
        <w:t xml:space="preserve"> символов</w:t>
      </w:r>
      <w:r w:rsidR="00F92C16">
        <w:rPr>
          <w:rStyle w:val="afd"/>
          <w:szCs w:val="26"/>
        </w:rPr>
        <w:footnoteReference w:id="8"/>
      </w:r>
      <w:r>
        <w:rPr>
          <w:sz w:val="26"/>
          <w:szCs w:val="26"/>
        </w:rPr>
        <w:t>, состоящей из букв и (или) цифр;</w:t>
      </w:r>
    </w:p>
    <w:p w14:paraId="26B787E3" w14:textId="77777777" w:rsidR="0070481A" w:rsidRPr="0078666E" w:rsidRDefault="0070481A" w:rsidP="007602B4">
      <w:pPr>
        <w:ind w:firstLine="709"/>
        <w:contextualSpacing/>
        <w:jc w:val="both"/>
        <w:rPr>
          <w:sz w:val="26"/>
          <w:szCs w:val="26"/>
        </w:rPr>
      </w:pPr>
      <w:proofErr w:type="gramStart"/>
      <w:r>
        <w:rPr>
          <w:sz w:val="26"/>
          <w:szCs w:val="26"/>
        </w:rPr>
        <w:t>слова</w:t>
      </w:r>
      <w:proofErr w:type="gramEnd"/>
      <w:r>
        <w:rPr>
          <w:sz w:val="26"/>
          <w:szCs w:val="26"/>
        </w:rPr>
        <w:t xml:space="preserve"> или </w:t>
      </w:r>
      <w:r w:rsidRPr="005D2D20">
        <w:rPr>
          <w:sz w:val="26"/>
          <w:szCs w:val="26"/>
        </w:rPr>
        <w:t>словосочетани</w:t>
      </w:r>
      <w:r>
        <w:rPr>
          <w:sz w:val="26"/>
          <w:szCs w:val="26"/>
        </w:rPr>
        <w:t xml:space="preserve">я </w:t>
      </w:r>
      <w:r w:rsidRPr="005D2D20">
        <w:rPr>
          <w:sz w:val="26"/>
          <w:szCs w:val="26"/>
        </w:rPr>
        <w:t>(нескольк</w:t>
      </w:r>
      <w:r>
        <w:rPr>
          <w:sz w:val="26"/>
          <w:szCs w:val="26"/>
        </w:rPr>
        <w:t>их</w:t>
      </w:r>
      <w:r w:rsidRPr="005D2D20">
        <w:rPr>
          <w:sz w:val="26"/>
          <w:szCs w:val="26"/>
        </w:rPr>
        <w:t xml:space="preserve"> слов)</w:t>
      </w:r>
      <w:r>
        <w:rPr>
          <w:sz w:val="26"/>
          <w:szCs w:val="26"/>
        </w:rPr>
        <w:t>.</w:t>
      </w:r>
    </w:p>
    <w:p w14:paraId="69E4E39B" w14:textId="54B14D72" w:rsidR="00DB0CA4" w:rsidRPr="00AB75D0" w:rsidRDefault="00DB0CA4" w:rsidP="007602B4">
      <w:pPr>
        <w:pStyle w:val="afb"/>
        <w:ind w:left="0" w:firstLine="709"/>
        <w:jc w:val="both"/>
        <w:rPr>
          <w:sz w:val="26"/>
          <w:szCs w:val="26"/>
        </w:rPr>
      </w:pPr>
      <w:r>
        <w:rPr>
          <w:sz w:val="26"/>
          <w:szCs w:val="26"/>
        </w:rPr>
        <w:t>Если в ответе больше символов</w:t>
      </w:r>
      <w:r w:rsidR="001B0561">
        <w:rPr>
          <w:sz w:val="26"/>
          <w:szCs w:val="26"/>
        </w:rPr>
        <w:t>, чем</w:t>
      </w:r>
      <w:r>
        <w:rPr>
          <w:sz w:val="26"/>
          <w:szCs w:val="26"/>
        </w:rPr>
        <w:t xml:space="preserve"> количество клеточек, отведенн</w:t>
      </w:r>
      <w:r w:rsidR="00A34B6F">
        <w:rPr>
          <w:sz w:val="26"/>
          <w:szCs w:val="26"/>
        </w:rPr>
        <w:t>ых</w:t>
      </w:r>
      <w:r>
        <w:rPr>
          <w:sz w:val="26"/>
          <w:szCs w:val="26"/>
        </w:rPr>
        <w:t xml:space="preserve"> для записи ответов на задания с кратким ответом, то ответ записывается в отведенном для него месте, не обращая внимания на разбиение этого поля на клеточки. Ответ должен быть написан разборчиво, более узкими символами в одну строчку, с использованием всей длины отведенного под него поля. Символы в ответе не должны соприкасаться друг с другом. Термин следует писать полностью. Любые сокращения запрещены.</w:t>
      </w:r>
    </w:p>
    <w:p w14:paraId="0CFCB0D7" w14:textId="77777777" w:rsidR="00FE4A4B" w:rsidRDefault="00375146" w:rsidP="000E0384">
      <w:pPr>
        <w:tabs>
          <w:tab w:val="left" w:pos="1005"/>
        </w:tabs>
        <w:ind w:firstLine="567"/>
        <w:jc w:val="both"/>
        <w:rPr>
          <w:sz w:val="26"/>
          <w:szCs w:val="26"/>
        </w:rPr>
      </w:pPr>
      <w:r w:rsidRPr="00982A02">
        <w:rPr>
          <w:noProof/>
          <w:sz w:val="26"/>
          <w:szCs w:val="26"/>
        </w:rPr>
        <w:drawing>
          <wp:inline distT="0" distB="0" distL="0" distR="0" wp14:anchorId="078B3BD1" wp14:editId="03826D36">
            <wp:extent cx="5848350" cy="1038225"/>
            <wp:effectExtent l="0" t="0" r="0" b="9525"/>
            <wp:docPr id="1"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48350" cy="1038225"/>
                    </a:xfrm>
                    <a:prstGeom prst="rect">
                      <a:avLst/>
                    </a:prstGeom>
                    <a:noFill/>
                    <a:ln>
                      <a:noFill/>
                    </a:ln>
                  </pic:spPr>
                </pic:pic>
              </a:graphicData>
            </a:graphic>
          </wp:inline>
        </w:drawing>
      </w:r>
    </w:p>
    <w:p w14:paraId="5518E16D" w14:textId="77777777" w:rsidR="00627460" w:rsidRDefault="00B93FC3" w:rsidP="00B93FC3">
      <w:pPr>
        <w:tabs>
          <w:tab w:val="left" w:pos="1005"/>
        </w:tabs>
        <w:ind w:firstLine="567"/>
        <w:jc w:val="center"/>
        <w:rPr>
          <w:sz w:val="26"/>
          <w:szCs w:val="26"/>
        </w:rPr>
      </w:pPr>
      <w:r>
        <w:rPr>
          <w:sz w:val="26"/>
          <w:szCs w:val="26"/>
        </w:rPr>
        <w:t>Рис. 1</w:t>
      </w:r>
    </w:p>
    <w:p w14:paraId="368CEAB7" w14:textId="77777777" w:rsidR="00B93FC3" w:rsidRPr="00AB75D0" w:rsidRDefault="00B93FC3" w:rsidP="00B93FC3">
      <w:pPr>
        <w:tabs>
          <w:tab w:val="left" w:pos="1005"/>
        </w:tabs>
        <w:ind w:firstLine="567"/>
        <w:jc w:val="center"/>
        <w:rPr>
          <w:sz w:val="26"/>
          <w:szCs w:val="26"/>
        </w:rPr>
      </w:pPr>
    </w:p>
    <w:p w14:paraId="57153955" w14:textId="77777777" w:rsidR="00044167" w:rsidRDefault="005A552D" w:rsidP="00E316A1">
      <w:pPr>
        <w:pStyle w:val="21"/>
      </w:pPr>
      <w:bookmarkStart w:id="94" w:name="_Toc512529758"/>
      <w:bookmarkStart w:id="95" w:name="_Toc64713726"/>
      <w:r w:rsidRPr="00AB75D0">
        <w:t>9</w:t>
      </w:r>
      <w:r w:rsidR="00EB5649" w:rsidRPr="00AB75D0">
        <w:t xml:space="preserve">.3. </w:t>
      </w:r>
      <w:r w:rsidR="00FE4A4B" w:rsidRPr="00AB75D0">
        <w:t>Замена ошибочных ответов</w:t>
      </w:r>
      <w:bookmarkEnd w:id="94"/>
      <w:bookmarkEnd w:id="95"/>
      <w:r w:rsidR="00FE4A4B" w:rsidRPr="00AB75D0">
        <w:t xml:space="preserve"> </w:t>
      </w:r>
    </w:p>
    <w:p w14:paraId="64455D53" w14:textId="77777777" w:rsidR="005C6657" w:rsidRPr="005C6657" w:rsidRDefault="005C6657" w:rsidP="005C6657"/>
    <w:p w14:paraId="541A2520" w14:textId="30F4E64E" w:rsidR="00CB1452" w:rsidRDefault="00CB1452" w:rsidP="007602B4">
      <w:pPr>
        <w:tabs>
          <w:tab w:val="left" w:pos="1005"/>
        </w:tabs>
        <w:ind w:firstLine="709"/>
        <w:jc w:val="both"/>
        <w:rPr>
          <w:sz w:val="26"/>
          <w:szCs w:val="26"/>
        </w:rPr>
      </w:pPr>
      <w:r>
        <w:rPr>
          <w:sz w:val="26"/>
          <w:szCs w:val="26"/>
        </w:rPr>
        <w:t xml:space="preserve">В нижней части листа (бланка) для записи ответов № 1 на задания с </w:t>
      </w:r>
      <w:r w:rsidR="003B4351">
        <w:rPr>
          <w:sz w:val="26"/>
          <w:szCs w:val="26"/>
        </w:rPr>
        <w:t>кратким</w:t>
      </w:r>
      <w:r>
        <w:rPr>
          <w:sz w:val="26"/>
          <w:szCs w:val="26"/>
        </w:rPr>
        <w:t xml:space="preserve"> ответом предусмотрены поля для записи исправленных ответов на задания с кратким ответом взамен ошибочно записанных.</w:t>
      </w:r>
    </w:p>
    <w:p w14:paraId="0A0F0CA7" w14:textId="3E341AA6" w:rsidR="00C14479" w:rsidRPr="00AB75D0" w:rsidRDefault="00FE4A4B" w:rsidP="007602B4">
      <w:pPr>
        <w:tabs>
          <w:tab w:val="left" w:pos="1005"/>
        </w:tabs>
        <w:ind w:firstLine="709"/>
        <w:jc w:val="both"/>
        <w:rPr>
          <w:sz w:val="26"/>
          <w:szCs w:val="26"/>
        </w:rPr>
      </w:pPr>
      <w:r w:rsidRPr="00AB75D0">
        <w:rPr>
          <w:sz w:val="26"/>
          <w:szCs w:val="26"/>
        </w:rPr>
        <w:t xml:space="preserve">Для замены </w:t>
      </w:r>
      <w:r w:rsidR="007361BD">
        <w:rPr>
          <w:sz w:val="26"/>
          <w:szCs w:val="26"/>
        </w:rPr>
        <w:t xml:space="preserve">ответа, </w:t>
      </w:r>
      <w:r w:rsidRPr="00AB75D0">
        <w:rPr>
          <w:sz w:val="26"/>
          <w:szCs w:val="26"/>
        </w:rPr>
        <w:t>внесенного</w:t>
      </w:r>
      <w:r w:rsidR="00A053A6" w:rsidRPr="00AB75D0">
        <w:rPr>
          <w:sz w:val="26"/>
          <w:szCs w:val="26"/>
        </w:rPr>
        <w:t xml:space="preserve"> в </w:t>
      </w:r>
      <w:r w:rsidR="00AA1120">
        <w:rPr>
          <w:sz w:val="26"/>
          <w:szCs w:val="26"/>
        </w:rPr>
        <w:t>лист (</w:t>
      </w:r>
      <w:r w:rsidR="00795DEC" w:rsidRPr="00AB75D0">
        <w:rPr>
          <w:sz w:val="26"/>
          <w:szCs w:val="26"/>
        </w:rPr>
        <w:t>бланк</w:t>
      </w:r>
      <w:r w:rsidR="00AA1120">
        <w:rPr>
          <w:sz w:val="26"/>
          <w:szCs w:val="26"/>
        </w:rPr>
        <w:t>)</w:t>
      </w:r>
      <w:r w:rsidR="00795DEC" w:rsidRPr="00AB75D0">
        <w:rPr>
          <w:sz w:val="26"/>
          <w:szCs w:val="26"/>
        </w:rPr>
        <w:t xml:space="preserve"> </w:t>
      </w:r>
      <w:r w:rsidR="007361BD">
        <w:rPr>
          <w:sz w:val="26"/>
          <w:szCs w:val="26"/>
        </w:rPr>
        <w:t xml:space="preserve">для записи </w:t>
      </w:r>
      <w:r w:rsidRPr="00AB75D0">
        <w:rPr>
          <w:sz w:val="26"/>
          <w:szCs w:val="26"/>
        </w:rPr>
        <w:t>ответов</w:t>
      </w:r>
      <w:r w:rsidR="007361BD">
        <w:rPr>
          <w:sz w:val="26"/>
          <w:szCs w:val="26"/>
        </w:rPr>
        <w:t xml:space="preserve"> № </w:t>
      </w:r>
      <w:proofErr w:type="gramStart"/>
      <w:r w:rsidR="007361BD">
        <w:rPr>
          <w:sz w:val="26"/>
          <w:szCs w:val="26"/>
        </w:rPr>
        <w:t xml:space="preserve">1 </w:t>
      </w:r>
      <w:r w:rsidRPr="00AB75D0">
        <w:rPr>
          <w:sz w:val="26"/>
          <w:szCs w:val="26"/>
        </w:rPr>
        <w:t xml:space="preserve"> </w:t>
      </w:r>
      <w:r w:rsidR="00795DEC" w:rsidRPr="00AB75D0">
        <w:rPr>
          <w:sz w:val="26"/>
          <w:szCs w:val="26"/>
        </w:rPr>
        <w:t>на</w:t>
      </w:r>
      <w:proofErr w:type="gramEnd"/>
      <w:r w:rsidR="00795DEC" w:rsidRPr="00AB75D0">
        <w:rPr>
          <w:sz w:val="26"/>
          <w:szCs w:val="26"/>
        </w:rPr>
        <w:t xml:space="preserve"> задания с кратким ответом</w:t>
      </w:r>
      <w:r w:rsidR="007361BD">
        <w:rPr>
          <w:sz w:val="26"/>
          <w:szCs w:val="26"/>
        </w:rPr>
        <w:t>,</w:t>
      </w:r>
      <w:r w:rsidRPr="00AB75D0">
        <w:rPr>
          <w:sz w:val="26"/>
          <w:szCs w:val="26"/>
        </w:rPr>
        <w:t xml:space="preserve"> нужно</w:t>
      </w:r>
      <w:r w:rsidR="00A053A6" w:rsidRPr="00AB75D0">
        <w:rPr>
          <w:sz w:val="26"/>
          <w:szCs w:val="26"/>
        </w:rPr>
        <w:t xml:space="preserve"> в с</w:t>
      </w:r>
      <w:r w:rsidRPr="00AB75D0">
        <w:rPr>
          <w:sz w:val="26"/>
          <w:szCs w:val="26"/>
        </w:rPr>
        <w:t>оответствующих полях замены проставить номер задания, ответ</w:t>
      </w:r>
      <w:r w:rsidR="00A053A6" w:rsidRPr="00AB75D0">
        <w:rPr>
          <w:sz w:val="26"/>
          <w:szCs w:val="26"/>
        </w:rPr>
        <w:t xml:space="preserve"> на к</w:t>
      </w:r>
      <w:r w:rsidRPr="00AB75D0">
        <w:rPr>
          <w:sz w:val="26"/>
          <w:szCs w:val="26"/>
        </w:rPr>
        <w:t>оторый следует исправить</w:t>
      </w:r>
      <w:r w:rsidR="00A221A2" w:rsidRPr="00AB75D0">
        <w:rPr>
          <w:sz w:val="26"/>
          <w:szCs w:val="26"/>
        </w:rPr>
        <w:t>,</w:t>
      </w:r>
      <w:r w:rsidR="00A053A6" w:rsidRPr="00AB75D0">
        <w:rPr>
          <w:sz w:val="26"/>
          <w:szCs w:val="26"/>
        </w:rPr>
        <w:t xml:space="preserve"> и з</w:t>
      </w:r>
      <w:r w:rsidRPr="00AB75D0">
        <w:rPr>
          <w:sz w:val="26"/>
          <w:szCs w:val="26"/>
        </w:rPr>
        <w:t>аписать новое значение верного ответа</w:t>
      </w:r>
      <w:r w:rsidR="00A053A6" w:rsidRPr="00AB75D0">
        <w:rPr>
          <w:sz w:val="26"/>
          <w:szCs w:val="26"/>
        </w:rPr>
        <w:t xml:space="preserve"> на у</w:t>
      </w:r>
      <w:r w:rsidRPr="00AB75D0">
        <w:rPr>
          <w:sz w:val="26"/>
          <w:szCs w:val="26"/>
        </w:rPr>
        <w:t>казанное задание</w:t>
      </w:r>
      <w:r w:rsidR="0028654E">
        <w:rPr>
          <w:sz w:val="26"/>
          <w:szCs w:val="26"/>
        </w:rPr>
        <w:t xml:space="preserve"> (рис. 2)</w:t>
      </w:r>
      <w:r w:rsidRPr="00AB75D0">
        <w:rPr>
          <w:sz w:val="26"/>
          <w:szCs w:val="26"/>
        </w:rPr>
        <w:t>.</w:t>
      </w:r>
    </w:p>
    <w:p w14:paraId="7E6515D7" w14:textId="6FEF23C0" w:rsidR="00C14479" w:rsidRPr="00AB75D0" w:rsidRDefault="00FE4A4B" w:rsidP="007602B4">
      <w:pPr>
        <w:tabs>
          <w:tab w:val="left" w:pos="1005"/>
        </w:tabs>
        <w:ind w:firstLine="709"/>
        <w:jc w:val="both"/>
        <w:rPr>
          <w:sz w:val="26"/>
          <w:szCs w:val="26"/>
        </w:rPr>
      </w:pPr>
      <w:r w:rsidRPr="00AB75D0">
        <w:rPr>
          <w:sz w:val="26"/>
          <w:szCs w:val="26"/>
        </w:rPr>
        <w:t>В случае если</w:t>
      </w:r>
      <w:r w:rsidR="00A053A6" w:rsidRPr="00AB75D0">
        <w:rPr>
          <w:sz w:val="26"/>
          <w:szCs w:val="26"/>
        </w:rPr>
        <w:t xml:space="preserve"> в о</w:t>
      </w:r>
      <w:r w:rsidRPr="00AB75D0">
        <w:rPr>
          <w:sz w:val="26"/>
          <w:szCs w:val="26"/>
        </w:rPr>
        <w:t>бласти замены ошибочных ответов</w:t>
      </w:r>
      <w:r w:rsidR="00A053A6" w:rsidRPr="00AB75D0">
        <w:rPr>
          <w:sz w:val="26"/>
          <w:szCs w:val="26"/>
        </w:rPr>
        <w:t xml:space="preserve"> на з</w:t>
      </w:r>
      <w:r w:rsidRPr="00AB75D0">
        <w:rPr>
          <w:sz w:val="26"/>
          <w:szCs w:val="26"/>
        </w:rPr>
        <w:t>адания</w:t>
      </w:r>
      <w:r w:rsidR="00A053A6" w:rsidRPr="00AB75D0">
        <w:rPr>
          <w:sz w:val="26"/>
          <w:szCs w:val="26"/>
        </w:rPr>
        <w:t xml:space="preserve"> с к</w:t>
      </w:r>
      <w:r w:rsidRPr="00AB75D0">
        <w:rPr>
          <w:sz w:val="26"/>
          <w:szCs w:val="26"/>
        </w:rPr>
        <w:t>ратким ответом будет заполнено поле для номера задания,</w:t>
      </w:r>
      <w:r w:rsidR="00A053A6" w:rsidRPr="00AB75D0">
        <w:rPr>
          <w:sz w:val="26"/>
          <w:szCs w:val="26"/>
        </w:rPr>
        <w:t xml:space="preserve"> а н</w:t>
      </w:r>
      <w:r w:rsidRPr="00AB75D0">
        <w:rPr>
          <w:sz w:val="26"/>
          <w:szCs w:val="26"/>
        </w:rPr>
        <w:t>овый ответ</w:t>
      </w:r>
      <w:r w:rsidR="00A053A6" w:rsidRPr="00AB75D0">
        <w:rPr>
          <w:sz w:val="26"/>
          <w:szCs w:val="26"/>
        </w:rPr>
        <w:t xml:space="preserve"> не в</w:t>
      </w:r>
      <w:r w:rsidRPr="00AB75D0">
        <w:rPr>
          <w:sz w:val="26"/>
          <w:szCs w:val="26"/>
        </w:rPr>
        <w:t>несен,</w:t>
      </w:r>
      <w:r w:rsidR="00A053A6" w:rsidRPr="00AB75D0">
        <w:rPr>
          <w:sz w:val="26"/>
          <w:szCs w:val="26"/>
        </w:rPr>
        <w:t xml:space="preserve"> </w:t>
      </w:r>
      <w:r w:rsidR="0089159E">
        <w:rPr>
          <w:sz w:val="26"/>
          <w:szCs w:val="26"/>
        </w:rPr>
        <w:br/>
      </w:r>
      <w:r w:rsidR="00A053A6" w:rsidRPr="00AB75D0">
        <w:rPr>
          <w:sz w:val="26"/>
          <w:szCs w:val="26"/>
        </w:rPr>
        <w:t>то д</w:t>
      </w:r>
      <w:r w:rsidRPr="00AB75D0">
        <w:rPr>
          <w:sz w:val="26"/>
          <w:szCs w:val="26"/>
        </w:rPr>
        <w:t>ля оценивания будет использоваться пустой ответ (т.е. задание будет засчитано невыполненным). Поэтому</w:t>
      </w:r>
      <w:r w:rsidR="00A053A6" w:rsidRPr="00AB75D0">
        <w:rPr>
          <w:sz w:val="26"/>
          <w:szCs w:val="26"/>
        </w:rPr>
        <w:t xml:space="preserve"> в с</w:t>
      </w:r>
      <w:r w:rsidRPr="00AB75D0">
        <w:rPr>
          <w:sz w:val="26"/>
          <w:szCs w:val="26"/>
        </w:rPr>
        <w:t>лучае неправильного указания номера задания</w:t>
      </w:r>
      <w:r w:rsidR="00A053A6" w:rsidRPr="00AB75D0">
        <w:rPr>
          <w:sz w:val="26"/>
          <w:szCs w:val="26"/>
        </w:rPr>
        <w:t xml:space="preserve"> в о</w:t>
      </w:r>
      <w:r w:rsidRPr="00AB75D0">
        <w:rPr>
          <w:sz w:val="26"/>
          <w:szCs w:val="26"/>
        </w:rPr>
        <w:t>бласти замены ошибочных ответов</w:t>
      </w:r>
      <w:r w:rsidR="00A221A2" w:rsidRPr="00AB75D0">
        <w:rPr>
          <w:sz w:val="26"/>
          <w:szCs w:val="26"/>
        </w:rPr>
        <w:t>,</w:t>
      </w:r>
      <w:r w:rsidRPr="00AB75D0">
        <w:rPr>
          <w:sz w:val="26"/>
          <w:szCs w:val="26"/>
        </w:rPr>
        <w:t xml:space="preserve"> неправильный номер задания следует зачеркнуть.</w:t>
      </w:r>
    </w:p>
    <w:p w14:paraId="0703DBA2" w14:textId="77777777" w:rsidR="00044167" w:rsidRPr="00AB75D0" w:rsidRDefault="00FE4A4B" w:rsidP="007602B4">
      <w:pPr>
        <w:tabs>
          <w:tab w:val="left" w:pos="1005"/>
        </w:tabs>
        <w:ind w:firstLine="709"/>
        <w:jc w:val="both"/>
        <w:rPr>
          <w:sz w:val="26"/>
          <w:szCs w:val="26"/>
        </w:rPr>
      </w:pPr>
      <w:r w:rsidRPr="00AB75D0">
        <w:rPr>
          <w:sz w:val="26"/>
          <w:szCs w:val="26"/>
        </w:rPr>
        <w:t>Ниже приведен пример замены.</w:t>
      </w:r>
    </w:p>
    <w:p w14:paraId="3A0D9983" w14:textId="77777777" w:rsidR="00044167" w:rsidRPr="00AB75D0" w:rsidRDefault="00044167" w:rsidP="000E0384">
      <w:pPr>
        <w:tabs>
          <w:tab w:val="left" w:pos="1005"/>
        </w:tabs>
        <w:ind w:firstLine="567"/>
        <w:jc w:val="both"/>
        <w:rPr>
          <w:sz w:val="26"/>
          <w:szCs w:val="26"/>
        </w:rPr>
      </w:pPr>
    </w:p>
    <w:p w14:paraId="36C71141" w14:textId="77777777" w:rsidR="00FE4A4B" w:rsidRPr="00AB75D0" w:rsidRDefault="00FE4A4B" w:rsidP="000E0384">
      <w:pPr>
        <w:tabs>
          <w:tab w:val="left" w:pos="1005"/>
        </w:tabs>
        <w:ind w:firstLine="567"/>
        <w:jc w:val="both"/>
        <w:rPr>
          <w:sz w:val="26"/>
          <w:szCs w:val="26"/>
        </w:rPr>
      </w:pPr>
    </w:p>
    <w:p w14:paraId="0DEDBC37" w14:textId="77777777" w:rsidR="00FE4A4B" w:rsidRDefault="00375146" w:rsidP="0028654E">
      <w:pPr>
        <w:tabs>
          <w:tab w:val="left" w:pos="1005"/>
        </w:tabs>
        <w:ind w:firstLine="567"/>
        <w:jc w:val="center"/>
        <w:rPr>
          <w:sz w:val="26"/>
          <w:szCs w:val="26"/>
        </w:rPr>
      </w:pPr>
      <w:r w:rsidRPr="00DE093E">
        <w:rPr>
          <w:noProof/>
          <w:sz w:val="26"/>
        </w:rPr>
        <w:lastRenderedPageBreak/>
        <w:drawing>
          <wp:inline distT="0" distB="0" distL="0" distR="0" wp14:anchorId="3DA47181" wp14:editId="68A3473D">
            <wp:extent cx="2819400" cy="1171575"/>
            <wp:effectExtent l="0" t="0" r="0" b="9525"/>
            <wp:docPr id="2"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19400" cy="1171575"/>
                    </a:xfrm>
                    <a:prstGeom prst="rect">
                      <a:avLst/>
                    </a:prstGeom>
                    <a:noFill/>
                    <a:ln>
                      <a:noFill/>
                    </a:ln>
                  </pic:spPr>
                </pic:pic>
              </a:graphicData>
            </a:graphic>
          </wp:inline>
        </w:drawing>
      </w:r>
    </w:p>
    <w:p w14:paraId="745A3609" w14:textId="77777777" w:rsidR="0028654E" w:rsidRDefault="0028654E" w:rsidP="0028654E">
      <w:pPr>
        <w:tabs>
          <w:tab w:val="left" w:pos="1005"/>
        </w:tabs>
        <w:ind w:firstLine="567"/>
        <w:jc w:val="center"/>
        <w:rPr>
          <w:sz w:val="26"/>
          <w:szCs w:val="26"/>
        </w:rPr>
      </w:pPr>
      <w:r>
        <w:rPr>
          <w:sz w:val="26"/>
          <w:szCs w:val="26"/>
        </w:rPr>
        <w:t>Рис. 2</w:t>
      </w:r>
    </w:p>
    <w:p w14:paraId="43D7EFFB" w14:textId="77777777" w:rsidR="0028654E" w:rsidRPr="00AB75D0" w:rsidRDefault="0028654E" w:rsidP="0028654E">
      <w:pPr>
        <w:tabs>
          <w:tab w:val="left" w:pos="1005"/>
        </w:tabs>
        <w:ind w:firstLine="567"/>
        <w:jc w:val="center"/>
        <w:rPr>
          <w:sz w:val="26"/>
          <w:szCs w:val="26"/>
        </w:rPr>
      </w:pPr>
    </w:p>
    <w:p w14:paraId="4E1E3BA3" w14:textId="77777777" w:rsidR="007361BD" w:rsidRDefault="007361BD" w:rsidP="007602B4">
      <w:pPr>
        <w:ind w:firstLine="709"/>
        <w:contextualSpacing/>
        <w:jc w:val="both"/>
        <w:rPr>
          <w:sz w:val="26"/>
          <w:szCs w:val="26"/>
        </w:rPr>
      </w:pPr>
      <w:bookmarkStart w:id="96" w:name="_Toc512529759"/>
      <w:r>
        <w:rPr>
          <w:sz w:val="26"/>
          <w:szCs w:val="26"/>
        </w:rPr>
        <w:t>Ответственный организатор в аудитории по окончании выполнения экзаменационной работы участником экзамена должен проверить лист (бланк) для записи ответов № 1 участника экзамена на наличие замены ошибочных ответов на задания с кратким ответом. В случае если участник экзамена осуществлял во время выполнения экзаменационной работы замену ошибочных ответов, организатору необходимо посчитать количество замен ошибочных ответов, в поле «Количество заполненных полей «Замена ошибочных ответов» поставить соответствующее цифровое значение, а также поставить подпись в специально отведенном месте.</w:t>
      </w:r>
    </w:p>
    <w:p w14:paraId="78E2B2AE" w14:textId="77777777" w:rsidR="007361BD" w:rsidRDefault="007361BD" w:rsidP="007602B4">
      <w:pPr>
        <w:ind w:firstLine="709"/>
        <w:contextualSpacing/>
        <w:jc w:val="both"/>
        <w:rPr>
          <w:sz w:val="26"/>
          <w:szCs w:val="26"/>
        </w:rPr>
      </w:pPr>
      <w:r w:rsidRPr="00CE210D">
        <w:rPr>
          <w:sz w:val="26"/>
          <w:szCs w:val="26"/>
        </w:rPr>
        <w:t>В случае если участник экзамена не использовал поле «Замена ошибочных ответов на задания с кратким ответом» организатор в поле «Количество заполненных полей «Замена ошибочных ответов» ставит «</w:t>
      </w:r>
      <w:r>
        <w:rPr>
          <w:sz w:val="26"/>
          <w:szCs w:val="26"/>
        </w:rPr>
        <w:t>Х</w:t>
      </w:r>
      <w:r w:rsidRPr="00CE210D">
        <w:rPr>
          <w:sz w:val="26"/>
          <w:szCs w:val="26"/>
        </w:rPr>
        <w:t>» и подпись в специально отведенном месте.</w:t>
      </w:r>
      <w:r>
        <w:rPr>
          <w:sz w:val="26"/>
          <w:szCs w:val="26"/>
        </w:rPr>
        <w:t xml:space="preserve"> </w:t>
      </w:r>
    </w:p>
    <w:p w14:paraId="2BEDAE94" w14:textId="77777777" w:rsidR="005C6657" w:rsidRPr="007361BD" w:rsidRDefault="005C6657" w:rsidP="007361BD">
      <w:pPr>
        <w:spacing w:before="240"/>
        <w:ind w:firstLine="567"/>
        <w:contextualSpacing/>
        <w:jc w:val="both"/>
        <w:rPr>
          <w:sz w:val="26"/>
          <w:szCs w:val="26"/>
        </w:rPr>
      </w:pPr>
    </w:p>
    <w:p w14:paraId="584F36DC" w14:textId="77777777" w:rsidR="00044167" w:rsidRDefault="005A552D" w:rsidP="00E316A1">
      <w:pPr>
        <w:pStyle w:val="21"/>
      </w:pPr>
      <w:bookmarkStart w:id="97" w:name="_Toc64713727"/>
      <w:r w:rsidRPr="00AB75D0">
        <w:t>9</w:t>
      </w:r>
      <w:r w:rsidR="00EB5649" w:rsidRPr="00AB75D0">
        <w:t>.4</w:t>
      </w:r>
      <w:r w:rsidR="00D07C4D" w:rsidRPr="00AB75D0">
        <w:t>.</w:t>
      </w:r>
      <w:r w:rsidR="00EB5649" w:rsidRPr="00AB75D0">
        <w:t xml:space="preserve"> </w:t>
      </w:r>
      <w:r w:rsidR="00FE4A4B" w:rsidRPr="00AB75D0">
        <w:t>Заполнение</w:t>
      </w:r>
      <w:r w:rsidR="00E805A8">
        <w:t xml:space="preserve"> листов (</w:t>
      </w:r>
      <w:r w:rsidR="00795DEC" w:rsidRPr="00AB75D0">
        <w:t>бланк</w:t>
      </w:r>
      <w:r w:rsidR="00E805A8">
        <w:t>ов) для записи</w:t>
      </w:r>
      <w:r w:rsidR="00795DEC" w:rsidRPr="00AB75D0">
        <w:t xml:space="preserve"> </w:t>
      </w:r>
      <w:r w:rsidR="00FE4A4B" w:rsidRPr="00AB75D0">
        <w:t xml:space="preserve">ответов </w:t>
      </w:r>
      <w:r w:rsidR="00E805A8">
        <w:t xml:space="preserve">№ 2 </w:t>
      </w:r>
      <w:r w:rsidR="00795DEC" w:rsidRPr="00AB75D0">
        <w:t>на задания с развернутым ответом</w:t>
      </w:r>
      <w:bookmarkEnd w:id="96"/>
      <w:bookmarkEnd w:id="97"/>
      <w:r w:rsidR="00FE4A4B" w:rsidRPr="00AB75D0">
        <w:t xml:space="preserve"> </w:t>
      </w:r>
    </w:p>
    <w:p w14:paraId="71F8809E" w14:textId="77777777" w:rsidR="00EC7664" w:rsidRPr="00EC7664" w:rsidRDefault="00EC7664" w:rsidP="00EC7664"/>
    <w:p w14:paraId="656B2069" w14:textId="77777777" w:rsidR="00110F2E" w:rsidRDefault="00110F2E" w:rsidP="007602B4">
      <w:pPr>
        <w:ind w:firstLine="709"/>
        <w:contextualSpacing/>
        <w:jc w:val="both"/>
        <w:rPr>
          <w:sz w:val="26"/>
          <w:szCs w:val="26"/>
        </w:rPr>
      </w:pPr>
      <w:r>
        <w:rPr>
          <w:sz w:val="26"/>
          <w:szCs w:val="26"/>
        </w:rPr>
        <w:t xml:space="preserve">Лист (бланк) для записи ответов № 2 </w:t>
      </w:r>
      <w:r w:rsidRPr="0078666E">
        <w:rPr>
          <w:sz w:val="26"/>
          <w:szCs w:val="26"/>
        </w:rPr>
        <w:t>предназначен для записи ответов на</w:t>
      </w:r>
      <w:r>
        <w:rPr>
          <w:sz w:val="26"/>
          <w:szCs w:val="26"/>
        </w:rPr>
        <w:t> </w:t>
      </w:r>
      <w:r w:rsidRPr="0078666E">
        <w:rPr>
          <w:sz w:val="26"/>
          <w:szCs w:val="26"/>
        </w:rPr>
        <w:t>задания с</w:t>
      </w:r>
      <w:r>
        <w:rPr>
          <w:sz w:val="26"/>
          <w:szCs w:val="26"/>
        </w:rPr>
        <w:t xml:space="preserve"> </w:t>
      </w:r>
      <w:r w:rsidRPr="0078666E">
        <w:rPr>
          <w:sz w:val="26"/>
          <w:szCs w:val="26"/>
        </w:rPr>
        <w:t>развернутым ответом (строго в</w:t>
      </w:r>
      <w:r>
        <w:rPr>
          <w:sz w:val="26"/>
          <w:szCs w:val="26"/>
        </w:rPr>
        <w:t xml:space="preserve"> </w:t>
      </w:r>
      <w:r w:rsidRPr="0078666E">
        <w:rPr>
          <w:sz w:val="26"/>
          <w:szCs w:val="26"/>
        </w:rPr>
        <w:t>соответствии с</w:t>
      </w:r>
      <w:r>
        <w:rPr>
          <w:sz w:val="26"/>
          <w:szCs w:val="26"/>
        </w:rPr>
        <w:t xml:space="preserve"> </w:t>
      </w:r>
      <w:r w:rsidRPr="0078666E">
        <w:rPr>
          <w:sz w:val="26"/>
          <w:szCs w:val="26"/>
        </w:rPr>
        <w:t>требованиями инструкции к</w:t>
      </w:r>
      <w:r>
        <w:rPr>
          <w:sz w:val="26"/>
          <w:szCs w:val="26"/>
        </w:rPr>
        <w:t xml:space="preserve"> </w:t>
      </w:r>
      <w:r w:rsidRPr="0078666E">
        <w:rPr>
          <w:sz w:val="26"/>
          <w:szCs w:val="26"/>
        </w:rPr>
        <w:t>КИМ и</w:t>
      </w:r>
      <w:r>
        <w:rPr>
          <w:sz w:val="26"/>
          <w:szCs w:val="26"/>
        </w:rPr>
        <w:t> </w:t>
      </w:r>
      <w:r w:rsidRPr="0078666E">
        <w:rPr>
          <w:sz w:val="26"/>
          <w:szCs w:val="26"/>
        </w:rPr>
        <w:t>к</w:t>
      </w:r>
      <w:r>
        <w:rPr>
          <w:sz w:val="26"/>
          <w:szCs w:val="26"/>
        </w:rPr>
        <w:t> </w:t>
      </w:r>
      <w:r w:rsidRPr="0078666E">
        <w:rPr>
          <w:sz w:val="26"/>
          <w:szCs w:val="26"/>
        </w:rPr>
        <w:t>отдельным заданиям КИМ</w:t>
      </w:r>
      <w:r w:rsidR="007652F8">
        <w:rPr>
          <w:sz w:val="26"/>
          <w:szCs w:val="26"/>
        </w:rPr>
        <w:t>)</w:t>
      </w:r>
      <w:r>
        <w:rPr>
          <w:sz w:val="26"/>
          <w:szCs w:val="26"/>
        </w:rPr>
        <w:t xml:space="preserve">. </w:t>
      </w:r>
    </w:p>
    <w:p w14:paraId="59C75574" w14:textId="109F15DF" w:rsidR="00110F2E" w:rsidRDefault="00110F2E" w:rsidP="007602B4">
      <w:pPr>
        <w:ind w:firstLine="709"/>
        <w:contextualSpacing/>
        <w:jc w:val="both"/>
        <w:rPr>
          <w:sz w:val="26"/>
          <w:szCs w:val="26"/>
        </w:rPr>
      </w:pPr>
      <w:r>
        <w:rPr>
          <w:sz w:val="26"/>
          <w:szCs w:val="26"/>
        </w:rPr>
        <w:t xml:space="preserve">Записи в лист (бланк) для записи ответов № 2 делаются в соответствующей последовательности: </w:t>
      </w:r>
      <w:r w:rsidR="006F29F1">
        <w:rPr>
          <w:sz w:val="26"/>
          <w:szCs w:val="26"/>
        </w:rPr>
        <w:t xml:space="preserve">сначала </w:t>
      </w:r>
      <w:r>
        <w:rPr>
          <w:sz w:val="26"/>
          <w:szCs w:val="26"/>
        </w:rPr>
        <w:t>на</w:t>
      </w:r>
      <w:r w:rsidRPr="00922CB0">
        <w:rPr>
          <w:sz w:val="26"/>
          <w:szCs w:val="26"/>
        </w:rPr>
        <w:t xml:space="preserve"> </w:t>
      </w:r>
      <w:r>
        <w:rPr>
          <w:sz w:val="26"/>
          <w:szCs w:val="26"/>
        </w:rPr>
        <w:t>лицевой</w:t>
      </w:r>
      <w:r w:rsidRPr="00922CB0">
        <w:rPr>
          <w:sz w:val="26"/>
          <w:szCs w:val="26"/>
        </w:rPr>
        <w:t xml:space="preserve"> </w:t>
      </w:r>
      <w:r>
        <w:rPr>
          <w:sz w:val="26"/>
          <w:szCs w:val="26"/>
        </w:rPr>
        <w:t>стороне</w:t>
      </w:r>
      <w:r w:rsidR="006F29F1">
        <w:rPr>
          <w:sz w:val="26"/>
          <w:szCs w:val="26"/>
        </w:rPr>
        <w:t xml:space="preserve"> листа (бланка) для записи ответов № 2, затем </w:t>
      </w:r>
      <w:r w:rsidR="00C7137D">
        <w:rPr>
          <w:sz w:val="26"/>
          <w:szCs w:val="26"/>
        </w:rPr>
        <w:t>на</w:t>
      </w:r>
      <w:r w:rsidR="006F29F1">
        <w:rPr>
          <w:sz w:val="26"/>
          <w:szCs w:val="26"/>
        </w:rPr>
        <w:t xml:space="preserve"> </w:t>
      </w:r>
      <w:r>
        <w:rPr>
          <w:sz w:val="26"/>
          <w:szCs w:val="26"/>
        </w:rPr>
        <w:t>оборот</w:t>
      </w:r>
      <w:r w:rsidR="00AF2033">
        <w:rPr>
          <w:sz w:val="26"/>
          <w:szCs w:val="26"/>
        </w:rPr>
        <w:t>ной</w:t>
      </w:r>
      <w:r>
        <w:rPr>
          <w:sz w:val="26"/>
          <w:szCs w:val="26"/>
        </w:rPr>
        <w:t xml:space="preserve"> </w:t>
      </w:r>
      <w:r w:rsidR="00AF2033">
        <w:rPr>
          <w:sz w:val="26"/>
          <w:szCs w:val="26"/>
        </w:rPr>
        <w:t>стороне</w:t>
      </w:r>
      <w:r w:rsidRPr="00922CB0">
        <w:rPr>
          <w:sz w:val="26"/>
          <w:szCs w:val="26"/>
        </w:rPr>
        <w:t xml:space="preserve"> </w:t>
      </w:r>
      <w:r w:rsidR="006F29F1">
        <w:rPr>
          <w:sz w:val="26"/>
          <w:szCs w:val="26"/>
        </w:rPr>
        <w:t>лист</w:t>
      </w:r>
      <w:r w:rsidR="00C7137D">
        <w:rPr>
          <w:sz w:val="26"/>
          <w:szCs w:val="26"/>
        </w:rPr>
        <w:t>а</w:t>
      </w:r>
      <w:r w:rsidRPr="00922CB0">
        <w:rPr>
          <w:sz w:val="26"/>
          <w:szCs w:val="26"/>
        </w:rPr>
        <w:t xml:space="preserve"> </w:t>
      </w:r>
      <w:r w:rsidR="006F29F1">
        <w:rPr>
          <w:sz w:val="26"/>
          <w:szCs w:val="26"/>
        </w:rPr>
        <w:t>(</w:t>
      </w:r>
      <w:r>
        <w:rPr>
          <w:sz w:val="26"/>
          <w:szCs w:val="26"/>
        </w:rPr>
        <w:t>бланк</w:t>
      </w:r>
      <w:r w:rsidR="00C7137D">
        <w:rPr>
          <w:sz w:val="26"/>
          <w:szCs w:val="26"/>
        </w:rPr>
        <w:t>а</w:t>
      </w:r>
      <w:r w:rsidR="006F29F1">
        <w:rPr>
          <w:sz w:val="26"/>
          <w:szCs w:val="26"/>
        </w:rPr>
        <w:t xml:space="preserve">) для записи ответов </w:t>
      </w:r>
      <w:r>
        <w:rPr>
          <w:sz w:val="26"/>
          <w:szCs w:val="26"/>
        </w:rPr>
        <w:t>№ 2</w:t>
      </w:r>
      <w:r w:rsidR="006F29F1">
        <w:rPr>
          <w:sz w:val="26"/>
          <w:szCs w:val="26"/>
        </w:rPr>
        <w:t xml:space="preserve">. </w:t>
      </w:r>
      <w:r w:rsidR="00DB67D2">
        <w:rPr>
          <w:sz w:val="26"/>
          <w:szCs w:val="26"/>
        </w:rPr>
        <w:t xml:space="preserve">При этом участник экзамена делает в нижней части области ответов лицевой стороны листа (бланка) для записи ответов № 2 запись «Смотри на обороте». </w:t>
      </w:r>
      <w:r w:rsidR="006F29F1">
        <w:rPr>
          <w:sz w:val="26"/>
          <w:szCs w:val="26"/>
        </w:rPr>
        <w:t>Оборотная сторона листов (бланков) для записи ответов</w:t>
      </w:r>
      <w:r w:rsidR="00921AE7">
        <w:rPr>
          <w:sz w:val="26"/>
          <w:szCs w:val="26"/>
        </w:rPr>
        <w:t xml:space="preserve"> </w:t>
      </w:r>
      <w:r w:rsidR="006F29F1">
        <w:rPr>
          <w:sz w:val="26"/>
          <w:szCs w:val="26"/>
        </w:rPr>
        <w:t xml:space="preserve">№ 2 </w:t>
      </w:r>
      <w:r>
        <w:rPr>
          <w:sz w:val="26"/>
          <w:szCs w:val="26"/>
        </w:rPr>
        <w:t xml:space="preserve">ЗАПОЛНЯЕТСЯ!!! </w:t>
      </w:r>
    </w:p>
    <w:p w14:paraId="4F261FE7" w14:textId="77777777" w:rsidR="00110F2E" w:rsidRPr="0078666E" w:rsidRDefault="00110F2E" w:rsidP="007602B4">
      <w:pPr>
        <w:ind w:firstLine="709"/>
        <w:contextualSpacing/>
        <w:jc w:val="both"/>
        <w:rPr>
          <w:sz w:val="26"/>
          <w:szCs w:val="26"/>
        </w:rPr>
      </w:pPr>
      <w:r w:rsidRPr="00E17D64">
        <w:rPr>
          <w:sz w:val="26"/>
          <w:szCs w:val="26"/>
        </w:rPr>
        <w:t xml:space="preserve">Запрещается делать какие-либо записи и пометки, не относящиеся к ответам на задания, в том числе содержащие информацию о персональных данных участника </w:t>
      </w:r>
      <w:r>
        <w:rPr>
          <w:sz w:val="26"/>
          <w:szCs w:val="26"/>
        </w:rPr>
        <w:t>экзамена</w:t>
      </w:r>
      <w:r w:rsidRPr="00E17D64">
        <w:rPr>
          <w:sz w:val="26"/>
          <w:szCs w:val="26"/>
        </w:rPr>
        <w:t xml:space="preserve">. При наличии записей и пометок </w:t>
      </w:r>
      <w:r>
        <w:rPr>
          <w:sz w:val="26"/>
          <w:szCs w:val="26"/>
        </w:rPr>
        <w:t xml:space="preserve">ответы, внесенные в </w:t>
      </w:r>
      <w:r w:rsidR="00A530DE">
        <w:rPr>
          <w:sz w:val="26"/>
          <w:szCs w:val="26"/>
        </w:rPr>
        <w:t>листы (</w:t>
      </w:r>
      <w:r w:rsidRPr="00E17D64">
        <w:rPr>
          <w:sz w:val="26"/>
          <w:szCs w:val="26"/>
        </w:rPr>
        <w:t>бланки</w:t>
      </w:r>
      <w:r w:rsidR="00A530DE">
        <w:rPr>
          <w:sz w:val="26"/>
          <w:szCs w:val="26"/>
        </w:rPr>
        <w:t>) для записи ответов № 2</w:t>
      </w:r>
      <w:r>
        <w:rPr>
          <w:sz w:val="26"/>
          <w:szCs w:val="26"/>
        </w:rPr>
        <w:t>,</w:t>
      </w:r>
      <w:r w:rsidRPr="00E17D64">
        <w:rPr>
          <w:sz w:val="26"/>
          <w:szCs w:val="26"/>
        </w:rPr>
        <w:t xml:space="preserve"> не проверяются.</w:t>
      </w:r>
    </w:p>
    <w:p w14:paraId="04A2B5D1" w14:textId="77777777" w:rsidR="00110F2E" w:rsidRPr="0078666E" w:rsidRDefault="00110F2E" w:rsidP="007602B4">
      <w:pPr>
        <w:ind w:firstLine="709"/>
        <w:contextualSpacing/>
        <w:jc w:val="both"/>
        <w:rPr>
          <w:sz w:val="26"/>
          <w:szCs w:val="26"/>
        </w:rPr>
      </w:pPr>
      <w:r w:rsidRPr="0078666E">
        <w:rPr>
          <w:sz w:val="26"/>
          <w:szCs w:val="26"/>
        </w:rPr>
        <w:t xml:space="preserve">Поле «Дополнительный </w:t>
      </w:r>
      <w:r w:rsidR="00A530DE">
        <w:rPr>
          <w:sz w:val="26"/>
          <w:szCs w:val="26"/>
        </w:rPr>
        <w:t xml:space="preserve">лист (бланк) для записи ответов </w:t>
      </w:r>
      <w:r>
        <w:rPr>
          <w:sz w:val="26"/>
          <w:szCs w:val="26"/>
        </w:rPr>
        <w:t>№ </w:t>
      </w:r>
      <w:r w:rsidRPr="0078666E">
        <w:rPr>
          <w:sz w:val="26"/>
          <w:szCs w:val="26"/>
        </w:rPr>
        <w:t>2»</w:t>
      </w:r>
      <w:r>
        <w:rPr>
          <w:sz w:val="26"/>
          <w:szCs w:val="26"/>
        </w:rPr>
        <w:t xml:space="preserve"> </w:t>
      </w:r>
      <w:r w:rsidRPr="0078666E">
        <w:rPr>
          <w:sz w:val="26"/>
          <w:szCs w:val="26"/>
        </w:rPr>
        <w:t>заполняет организатор в</w:t>
      </w:r>
      <w:r>
        <w:rPr>
          <w:sz w:val="26"/>
          <w:szCs w:val="26"/>
        </w:rPr>
        <w:t> </w:t>
      </w:r>
      <w:r w:rsidRPr="0078666E">
        <w:rPr>
          <w:sz w:val="26"/>
          <w:szCs w:val="26"/>
        </w:rPr>
        <w:t xml:space="preserve">аудитории </w:t>
      </w:r>
      <w:r>
        <w:rPr>
          <w:sz w:val="26"/>
          <w:szCs w:val="26"/>
        </w:rPr>
        <w:t xml:space="preserve">только </w:t>
      </w:r>
      <w:r w:rsidRPr="0078666E">
        <w:rPr>
          <w:sz w:val="26"/>
          <w:szCs w:val="26"/>
        </w:rPr>
        <w:t xml:space="preserve">при выдаче дополнительного </w:t>
      </w:r>
      <w:r w:rsidR="00A530DE">
        <w:rPr>
          <w:sz w:val="26"/>
          <w:szCs w:val="26"/>
        </w:rPr>
        <w:t>листа (</w:t>
      </w:r>
      <w:r w:rsidRPr="0078666E">
        <w:rPr>
          <w:sz w:val="26"/>
          <w:szCs w:val="26"/>
        </w:rPr>
        <w:t>бланка</w:t>
      </w:r>
      <w:r w:rsidR="00A530DE">
        <w:rPr>
          <w:sz w:val="26"/>
          <w:szCs w:val="26"/>
        </w:rPr>
        <w:t>) для записи ответов</w:t>
      </w:r>
      <w:r w:rsidRPr="0078666E">
        <w:rPr>
          <w:sz w:val="26"/>
          <w:szCs w:val="26"/>
        </w:rPr>
        <w:t xml:space="preserve"> </w:t>
      </w:r>
      <w:r>
        <w:rPr>
          <w:sz w:val="26"/>
          <w:szCs w:val="26"/>
        </w:rPr>
        <w:t>№ </w:t>
      </w:r>
      <w:r w:rsidRPr="0078666E">
        <w:rPr>
          <w:sz w:val="26"/>
          <w:szCs w:val="26"/>
        </w:rPr>
        <w:t>2, вписывая в</w:t>
      </w:r>
      <w:r>
        <w:rPr>
          <w:sz w:val="26"/>
          <w:szCs w:val="26"/>
        </w:rPr>
        <w:t xml:space="preserve"> </w:t>
      </w:r>
      <w:r w:rsidRPr="0078666E">
        <w:rPr>
          <w:sz w:val="26"/>
          <w:szCs w:val="26"/>
        </w:rPr>
        <w:t xml:space="preserve">это поле цифровое значение кода дополнительного </w:t>
      </w:r>
      <w:r w:rsidR="00A530DE">
        <w:rPr>
          <w:sz w:val="26"/>
          <w:szCs w:val="26"/>
        </w:rPr>
        <w:t>листа (</w:t>
      </w:r>
      <w:r w:rsidRPr="0078666E">
        <w:rPr>
          <w:sz w:val="26"/>
          <w:szCs w:val="26"/>
        </w:rPr>
        <w:t>бланка</w:t>
      </w:r>
      <w:r w:rsidR="00A530DE">
        <w:rPr>
          <w:sz w:val="26"/>
          <w:szCs w:val="26"/>
        </w:rPr>
        <w:t xml:space="preserve">) для записи ответов </w:t>
      </w:r>
      <w:r>
        <w:rPr>
          <w:sz w:val="26"/>
          <w:szCs w:val="26"/>
        </w:rPr>
        <w:t>№ </w:t>
      </w:r>
      <w:r w:rsidRPr="0078666E">
        <w:rPr>
          <w:sz w:val="26"/>
          <w:szCs w:val="26"/>
        </w:rPr>
        <w:t xml:space="preserve">2, который выдается участнику </w:t>
      </w:r>
      <w:r>
        <w:rPr>
          <w:sz w:val="26"/>
          <w:szCs w:val="26"/>
        </w:rPr>
        <w:t>экзамена</w:t>
      </w:r>
      <w:r w:rsidRPr="0078666E">
        <w:rPr>
          <w:sz w:val="26"/>
          <w:szCs w:val="26"/>
        </w:rPr>
        <w:t xml:space="preserve">. </w:t>
      </w:r>
      <w:r>
        <w:rPr>
          <w:sz w:val="26"/>
          <w:szCs w:val="26"/>
        </w:rPr>
        <w:t xml:space="preserve">Если дополнительный </w:t>
      </w:r>
      <w:r w:rsidR="00A530DE">
        <w:rPr>
          <w:sz w:val="26"/>
          <w:szCs w:val="26"/>
        </w:rPr>
        <w:t>лист (</w:t>
      </w:r>
      <w:r>
        <w:rPr>
          <w:sz w:val="26"/>
          <w:szCs w:val="26"/>
        </w:rPr>
        <w:t>бланк</w:t>
      </w:r>
      <w:r w:rsidR="00A530DE">
        <w:rPr>
          <w:sz w:val="26"/>
          <w:szCs w:val="26"/>
        </w:rPr>
        <w:t>)</w:t>
      </w:r>
      <w:r>
        <w:rPr>
          <w:sz w:val="26"/>
          <w:szCs w:val="26"/>
        </w:rPr>
        <w:t xml:space="preserve"> </w:t>
      </w:r>
      <w:r w:rsidR="00A530DE">
        <w:rPr>
          <w:sz w:val="26"/>
          <w:szCs w:val="26"/>
        </w:rPr>
        <w:t xml:space="preserve">для записи </w:t>
      </w:r>
      <w:r>
        <w:rPr>
          <w:sz w:val="26"/>
          <w:szCs w:val="26"/>
        </w:rPr>
        <w:t xml:space="preserve">ответов № 2 не выдавался, то поле «Дополнительный </w:t>
      </w:r>
      <w:r w:rsidR="00A530DE">
        <w:rPr>
          <w:sz w:val="26"/>
          <w:szCs w:val="26"/>
        </w:rPr>
        <w:t>лист (</w:t>
      </w:r>
      <w:r>
        <w:rPr>
          <w:sz w:val="26"/>
          <w:szCs w:val="26"/>
        </w:rPr>
        <w:t>бланк</w:t>
      </w:r>
      <w:r w:rsidR="00A530DE">
        <w:rPr>
          <w:sz w:val="26"/>
          <w:szCs w:val="26"/>
        </w:rPr>
        <w:t xml:space="preserve">) для </w:t>
      </w:r>
      <w:proofErr w:type="gramStart"/>
      <w:r w:rsidR="00A530DE">
        <w:rPr>
          <w:sz w:val="26"/>
          <w:szCs w:val="26"/>
        </w:rPr>
        <w:t xml:space="preserve">записи </w:t>
      </w:r>
      <w:r>
        <w:rPr>
          <w:sz w:val="26"/>
          <w:szCs w:val="26"/>
        </w:rPr>
        <w:t xml:space="preserve"> ответов</w:t>
      </w:r>
      <w:proofErr w:type="gramEnd"/>
      <w:r>
        <w:rPr>
          <w:sz w:val="26"/>
          <w:szCs w:val="26"/>
        </w:rPr>
        <w:t xml:space="preserve"> № 2» остается пустым. </w:t>
      </w:r>
    </w:p>
    <w:p w14:paraId="50111C69" w14:textId="77777777" w:rsidR="00E805A8" w:rsidRDefault="00E805A8" w:rsidP="000E0384">
      <w:pPr>
        <w:ind w:firstLine="567"/>
        <w:jc w:val="both"/>
        <w:rPr>
          <w:sz w:val="26"/>
          <w:szCs w:val="26"/>
        </w:rPr>
      </w:pPr>
    </w:p>
    <w:p w14:paraId="3B7BC415" w14:textId="77777777" w:rsidR="00044167" w:rsidRPr="00AB75D0" w:rsidRDefault="005A552D" w:rsidP="00E316A1">
      <w:pPr>
        <w:pStyle w:val="21"/>
      </w:pPr>
      <w:bookmarkStart w:id="98" w:name="_Toc512529760"/>
      <w:bookmarkStart w:id="99" w:name="_Toc64713728"/>
      <w:r w:rsidRPr="00AB75D0">
        <w:t>9</w:t>
      </w:r>
      <w:r w:rsidR="00EB5649" w:rsidRPr="00AB75D0">
        <w:t xml:space="preserve">.5. </w:t>
      </w:r>
      <w:r w:rsidR="00FE4A4B" w:rsidRPr="00AB75D0">
        <w:t xml:space="preserve">Заполнение дополнительного </w:t>
      </w:r>
      <w:r w:rsidR="00475784">
        <w:t>листа (</w:t>
      </w:r>
      <w:r w:rsidR="00795DEC" w:rsidRPr="00AB75D0">
        <w:t>бланка</w:t>
      </w:r>
      <w:r w:rsidR="00475784">
        <w:t xml:space="preserve">) для записи </w:t>
      </w:r>
      <w:r w:rsidR="00FE4A4B" w:rsidRPr="00AB75D0">
        <w:t xml:space="preserve">ответов </w:t>
      </w:r>
      <w:r w:rsidR="00475784">
        <w:t xml:space="preserve">№ 2 </w:t>
      </w:r>
      <w:r w:rsidR="00795DEC" w:rsidRPr="00AB75D0">
        <w:t>на задания с развернутым ответом</w:t>
      </w:r>
      <w:bookmarkEnd w:id="98"/>
      <w:bookmarkEnd w:id="99"/>
      <w:r w:rsidR="00FE4A4B" w:rsidRPr="00AB75D0">
        <w:t xml:space="preserve"> </w:t>
      </w:r>
    </w:p>
    <w:p w14:paraId="161E2E9A" w14:textId="77777777" w:rsidR="00A530DE" w:rsidRDefault="00A530DE" w:rsidP="000E0384">
      <w:pPr>
        <w:ind w:firstLine="567"/>
        <w:jc w:val="both"/>
        <w:rPr>
          <w:sz w:val="26"/>
          <w:szCs w:val="26"/>
        </w:rPr>
      </w:pPr>
    </w:p>
    <w:p w14:paraId="1EEE7CAD" w14:textId="0F9484F6" w:rsidR="00BD1D99" w:rsidRDefault="00F073FE" w:rsidP="00EC7664">
      <w:pPr>
        <w:ind w:firstLine="709"/>
        <w:contextualSpacing/>
        <w:jc w:val="both"/>
        <w:rPr>
          <w:sz w:val="26"/>
          <w:szCs w:val="26"/>
        </w:rPr>
      </w:pPr>
      <w:r>
        <w:rPr>
          <w:sz w:val="26"/>
          <w:szCs w:val="26"/>
        </w:rPr>
        <w:lastRenderedPageBreak/>
        <w:t>Дополнительный лист (бланк) для записи ответов № 2 выдается организатором в аудитории по требованию участ</w:t>
      </w:r>
      <w:r w:rsidR="003B4351">
        <w:rPr>
          <w:sz w:val="26"/>
          <w:szCs w:val="26"/>
        </w:rPr>
        <w:t>ни</w:t>
      </w:r>
      <w:r>
        <w:rPr>
          <w:sz w:val="26"/>
          <w:szCs w:val="26"/>
        </w:rPr>
        <w:t>ка экзамена в случае недостаточного количества места для записи развернутых ответов.</w:t>
      </w:r>
      <w:r w:rsidR="00BD1D99">
        <w:rPr>
          <w:sz w:val="26"/>
          <w:szCs w:val="26"/>
        </w:rPr>
        <w:t xml:space="preserve"> </w:t>
      </w:r>
    </w:p>
    <w:p w14:paraId="3E31AB33" w14:textId="77777777" w:rsidR="00ED71E2" w:rsidRPr="0078666E" w:rsidRDefault="00ED71E2" w:rsidP="00EC7664">
      <w:pPr>
        <w:ind w:firstLine="709"/>
        <w:contextualSpacing/>
        <w:jc w:val="both"/>
        <w:rPr>
          <w:sz w:val="26"/>
          <w:szCs w:val="26"/>
        </w:rPr>
      </w:pPr>
      <w:r w:rsidRPr="0078666E">
        <w:rPr>
          <w:sz w:val="26"/>
          <w:szCs w:val="26"/>
        </w:rPr>
        <w:t>Поле «</w:t>
      </w:r>
      <w:r>
        <w:rPr>
          <w:sz w:val="26"/>
          <w:szCs w:val="26"/>
        </w:rPr>
        <w:t>Д</w:t>
      </w:r>
      <w:r w:rsidRPr="0078666E">
        <w:rPr>
          <w:sz w:val="26"/>
          <w:szCs w:val="26"/>
        </w:rPr>
        <w:t xml:space="preserve">ополнительный </w:t>
      </w:r>
      <w:r w:rsidR="00BD1D99">
        <w:rPr>
          <w:sz w:val="26"/>
          <w:szCs w:val="26"/>
        </w:rPr>
        <w:t>лист (</w:t>
      </w:r>
      <w:r w:rsidRPr="0078666E">
        <w:rPr>
          <w:sz w:val="26"/>
          <w:szCs w:val="26"/>
        </w:rPr>
        <w:t>бланк</w:t>
      </w:r>
      <w:r w:rsidR="00BD1D99">
        <w:rPr>
          <w:sz w:val="26"/>
          <w:szCs w:val="26"/>
        </w:rPr>
        <w:t xml:space="preserve">) </w:t>
      </w:r>
      <w:r w:rsidR="0044000C">
        <w:rPr>
          <w:sz w:val="26"/>
          <w:szCs w:val="26"/>
        </w:rPr>
        <w:t xml:space="preserve">для записи </w:t>
      </w:r>
      <w:r w:rsidRPr="0078666E">
        <w:rPr>
          <w:sz w:val="26"/>
          <w:szCs w:val="26"/>
        </w:rPr>
        <w:t xml:space="preserve">ответов </w:t>
      </w:r>
      <w:r>
        <w:rPr>
          <w:sz w:val="26"/>
          <w:szCs w:val="26"/>
        </w:rPr>
        <w:t>№ </w:t>
      </w:r>
      <w:r w:rsidRPr="0078666E">
        <w:rPr>
          <w:sz w:val="26"/>
          <w:szCs w:val="26"/>
        </w:rPr>
        <w:t>2» заполняется организатором в</w:t>
      </w:r>
      <w:r>
        <w:rPr>
          <w:sz w:val="26"/>
          <w:szCs w:val="26"/>
        </w:rPr>
        <w:t> </w:t>
      </w:r>
      <w:r w:rsidRPr="0078666E">
        <w:rPr>
          <w:sz w:val="26"/>
          <w:szCs w:val="26"/>
        </w:rPr>
        <w:t xml:space="preserve">аудитории </w:t>
      </w:r>
      <w:r>
        <w:rPr>
          <w:sz w:val="26"/>
          <w:szCs w:val="26"/>
        </w:rPr>
        <w:t xml:space="preserve">только </w:t>
      </w:r>
      <w:r w:rsidRPr="0078666E">
        <w:rPr>
          <w:sz w:val="26"/>
          <w:szCs w:val="26"/>
        </w:rPr>
        <w:t xml:space="preserve">при выдаче следующего дополнительного </w:t>
      </w:r>
      <w:r w:rsidR="0044000C">
        <w:rPr>
          <w:sz w:val="26"/>
          <w:szCs w:val="26"/>
        </w:rPr>
        <w:t>листа (</w:t>
      </w:r>
      <w:r w:rsidRPr="0078666E">
        <w:rPr>
          <w:sz w:val="26"/>
          <w:szCs w:val="26"/>
        </w:rPr>
        <w:t>бланка</w:t>
      </w:r>
      <w:r w:rsidR="0044000C">
        <w:rPr>
          <w:sz w:val="26"/>
          <w:szCs w:val="26"/>
        </w:rPr>
        <w:t xml:space="preserve">) для записи </w:t>
      </w:r>
      <w:r w:rsidRPr="0078666E">
        <w:rPr>
          <w:sz w:val="26"/>
          <w:szCs w:val="26"/>
        </w:rPr>
        <w:t xml:space="preserve">ответов </w:t>
      </w:r>
      <w:r>
        <w:rPr>
          <w:sz w:val="26"/>
          <w:szCs w:val="26"/>
        </w:rPr>
        <w:t>№ </w:t>
      </w:r>
      <w:r w:rsidRPr="0078666E">
        <w:rPr>
          <w:sz w:val="26"/>
          <w:szCs w:val="26"/>
        </w:rPr>
        <w:t xml:space="preserve">2, если участнику </w:t>
      </w:r>
      <w:r>
        <w:rPr>
          <w:sz w:val="26"/>
          <w:szCs w:val="26"/>
        </w:rPr>
        <w:t>экзамена</w:t>
      </w:r>
      <w:r w:rsidRPr="0078666E">
        <w:rPr>
          <w:sz w:val="26"/>
          <w:szCs w:val="26"/>
        </w:rPr>
        <w:t xml:space="preserve"> не</w:t>
      </w:r>
      <w:r>
        <w:rPr>
          <w:sz w:val="26"/>
          <w:szCs w:val="26"/>
        </w:rPr>
        <w:t> </w:t>
      </w:r>
      <w:r w:rsidRPr="0078666E">
        <w:rPr>
          <w:sz w:val="26"/>
          <w:szCs w:val="26"/>
        </w:rPr>
        <w:t>хватило места на</w:t>
      </w:r>
      <w:r>
        <w:rPr>
          <w:sz w:val="26"/>
          <w:szCs w:val="26"/>
        </w:rPr>
        <w:t> </w:t>
      </w:r>
      <w:r w:rsidRPr="0078666E">
        <w:rPr>
          <w:sz w:val="26"/>
          <w:szCs w:val="26"/>
        </w:rPr>
        <w:t xml:space="preserve">ранее выданных </w:t>
      </w:r>
      <w:r>
        <w:rPr>
          <w:sz w:val="26"/>
          <w:szCs w:val="26"/>
        </w:rPr>
        <w:t xml:space="preserve">дополнительных </w:t>
      </w:r>
      <w:r w:rsidR="0044000C">
        <w:rPr>
          <w:sz w:val="26"/>
          <w:szCs w:val="26"/>
        </w:rPr>
        <w:t>листах (</w:t>
      </w:r>
      <w:r w:rsidRPr="0078666E">
        <w:rPr>
          <w:sz w:val="26"/>
          <w:szCs w:val="26"/>
        </w:rPr>
        <w:t>бланках</w:t>
      </w:r>
      <w:r w:rsidR="0044000C">
        <w:rPr>
          <w:sz w:val="26"/>
          <w:szCs w:val="26"/>
        </w:rPr>
        <w:t>) для записи</w:t>
      </w:r>
      <w:r w:rsidRPr="0078666E">
        <w:rPr>
          <w:sz w:val="26"/>
          <w:szCs w:val="26"/>
        </w:rPr>
        <w:t xml:space="preserve"> ответов </w:t>
      </w:r>
      <w:r>
        <w:rPr>
          <w:sz w:val="26"/>
          <w:szCs w:val="26"/>
        </w:rPr>
        <w:t>№ </w:t>
      </w:r>
      <w:r w:rsidRPr="0078666E">
        <w:rPr>
          <w:sz w:val="26"/>
          <w:szCs w:val="26"/>
        </w:rPr>
        <w:t>2. В</w:t>
      </w:r>
      <w:r>
        <w:rPr>
          <w:sz w:val="26"/>
          <w:szCs w:val="26"/>
        </w:rPr>
        <w:t> </w:t>
      </w:r>
      <w:r w:rsidRPr="0078666E">
        <w:rPr>
          <w:sz w:val="26"/>
          <w:szCs w:val="26"/>
        </w:rPr>
        <w:t>этом случае организатор в</w:t>
      </w:r>
      <w:r>
        <w:rPr>
          <w:sz w:val="26"/>
          <w:szCs w:val="26"/>
        </w:rPr>
        <w:t> </w:t>
      </w:r>
      <w:r w:rsidRPr="0078666E">
        <w:rPr>
          <w:sz w:val="26"/>
          <w:szCs w:val="26"/>
        </w:rPr>
        <w:t>аудитории вносит в</w:t>
      </w:r>
      <w:r>
        <w:rPr>
          <w:sz w:val="26"/>
          <w:szCs w:val="26"/>
        </w:rPr>
        <w:t> </w:t>
      </w:r>
      <w:r w:rsidRPr="0078666E">
        <w:rPr>
          <w:sz w:val="26"/>
          <w:szCs w:val="26"/>
        </w:rPr>
        <w:t xml:space="preserve">это поле цифровое значение кода следующего дополнительного </w:t>
      </w:r>
      <w:r w:rsidR="0044000C">
        <w:rPr>
          <w:sz w:val="26"/>
          <w:szCs w:val="26"/>
        </w:rPr>
        <w:t>листа (</w:t>
      </w:r>
      <w:r w:rsidRPr="0078666E">
        <w:rPr>
          <w:sz w:val="26"/>
          <w:szCs w:val="26"/>
        </w:rPr>
        <w:t>бланка</w:t>
      </w:r>
      <w:r w:rsidR="0044000C">
        <w:rPr>
          <w:sz w:val="26"/>
          <w:szCs w:val="26"/>
        </w:rPr>
        <w:t xml:space="preserve">) для </w:t>
      </w:r>
      <w:proofErr w:type="gramStart"/>
      <w:r w:rsidR="0044000C">
        <w:rPr>
          <w:sz w:val="26"/>
          <w:szCs w:val="26"/>
        </w:rPr>
        <w:t xml:space="preserve">записи </w:t>
      </w:r>
      <w:r w:rsidRPr="0078666E">
        <w:rPr>
          <w:sz w:val="26"/>
          <w:szCs w:val="26"/>
        </w:rPr>
        <w:t xml:space="preserve"> ответов</w:t>
      </w:r>
      <w:proofErr w:type="gramEnd"/>
      <w:r w:rsidRPr="0078666E">
        <w:rPr>
          <w:sz w:val="26"/>
          <w:szCs w:val="26"/>
        </w:rPr>
        <w:t xml:space="preserve"> № 2, который выдает участнику </w:t>
      </w:r>
      <w:r>
        <w:rPr>
          <w:sz w:val="26"/>
          <w:szCs w:val="26"/>
        </w:rPr>
        <w:t>экзамена</w:t>
      </w:r>
      <w:r w:rsidRPr="0078666E">
        <w:rPr>
          <w:sz w:val="26"/>
          <w:szCs w:val="26"/>
        </w:rPr>
        <w:t xml:space="preserve"> для заполнения.</w:t>
      </w:r>
      <w:r>
        <w:rPr>
          <w:sz w:val="26"/>
          <w:szCs w:val="26"/>
        </w:rPr>
        <w:t xml:space="preserve"> Если дополнительный </w:t>
      </w:r>
      <w:r w:rsidR="0044000C">
        <w:rPr>
          <w:sz w:val="26"/>
          <w:szCs w:val="26"/>
        </w:rPr>
        <w:t>лист (</w:t>
      </w:r>
      <w:r>
        <w:rPr>
          <w:sz w:val="26"/>
          <w:szCs w:val="26"/>
        </w:rPr>
        <w:t>бланк</w:t>
      </w:r>
      <w:r w:rsidR="0044000C">
        <w:rPr>
          <w:sz w:val="26"/>
          <w:szCs w:val="26"/>
        </w:rPr>
        <w:t>) для записи</w:t>
      </w:r>
      <w:r>
        <w:rPr>
          <w:sz w:val="26"/>
          <w:szCs w:val="26"/>
        </w:rPr>
        <w:t xml:space="preserve"> ответов № 2 не выдавался, то поле «Дополнительный </w:t>
      </w:r>
      <w:r w:rsidR="0044000C">
        <w:rPr>
          <w:sz w:val="26"/>
          <w:szCs w:val="26"/>
        </w:rPr>
        <w:t>лист (</w:t>
      </w:r>
      <w:r>
        <w:rPr>
          <w:sz w:val="26"/>
          <w:szCs w:val="26"/>
        </w:rPr>
        <w:t>бланк</w:t>
      </w:r>
      <w:r w:rsidR="0044000C">
        <w:rPr>
          <w:sz w:val="26"/>
          <w:szCs w:val="26"/>
        </w:rPr>
        <w:t xml:space="preserve">) для записи </w:t>
      </w:r>
      <w:r>
        <w:rPr>
          <w:sz w:val="26"/>
          <w:szCs w:val="26"/>
        </w:rPr>
        <w:t>ответов № 2» остается пустым.</w:t>
      </w:r>
    </w:p>
    <w:p w14:paraId="12819FC4" w14:textId="4FBD89F0" w:rsidR="00ED71E2" w:rsidRDefault="00ED71E2" w:rsidP="00EC7664">
      <w:pPr>
        <w:ind w:firstLine="709"/>
        <w:contextualSpacing/>
        <w:jc w:val="both"/>
        <w:rPr>
          <w:sz w:val="26"/>
          <w:szCs w:val="26"/>
        </w:rPr>
      </w:pPr>
      <w:r w:rsidRPr="0078666E">
        <w:rPr>
          <w:sz w:val="26"/>
          <w:szCs w:val="26"/>
        </w:rPr>
        <w:t>Ответы, внесенные в</w:t>
      </w:r>
      <w:r>
        <w:rPr>
          <w:sz w:val="26"/>
          <w:szCs w:val="26"/>
        </w:rPr>
        <w:t> </w:t>
      </w:r>
      <w:r w:rsidRPr="0078666E">
        <w:rPr>
          <w:sz w:val="26"/>
          <w:szCs w:val="26"/>
        </w:rPr>
        <w:t xml:space="preserve">каждый следующий дополнительный </w:t>
      </w:r>
      <w:r>
        <w:rPr>
          <w:sz w:val="26"/>
          <w:szCs w:val="26"/>
        </w:rPr>
        <w:t>лист (</w:t>
      </w:r>
      <w:r w:rsidRPr="0078666E">
        <w:rPr>
          <w:sz w:val="26"/>
          <w:szCs w:val="26"/>
        </w:rPr>
        <w:t>бланк</w:t>
      </w:r>
      <w:r>
        <w:rPr>
          <w:sz w:val="26"/>
          <w:szCs w:val="26"/>
        </w:rPr>
        <w:t xml:space="preserve">) для </w:t>
      </w:r>
      <w:proofErr w:type="gramStart"/>
      <w:r>
        <w:rPr>
          <w:sz w:val="26"/>
          <w:szCs w:val="26"/>
        </w:rPr>
        <w:t xml:space="preserve">записи </w:t>
      </w:r>
      <w:r w:rsidRPr="0078666E">
        <w:rPr>
          <w:sz w:val="26"/>
          <w:szCs w:val="26"/>
        </w:rPr>
        <w:t xml:space="preserve"> ответов</w:t>
      </w:r>
      <w:proofErr w:type="gramEnd"/>
      <w:r w:rsidRPr="0078666E">
        <w:rPr>
          <w:sz w:val="26"/>
          <w:szCs w:val="26"/>
        </w:rPr>
        <w:t xml:space="preserve"> № 2, оцениваются только в</w:t>
      </w:r>
      <w:r>
        <w:rPr>
          <w:sz w:val="26"/>
          <w:szCs w:val="26"/>
        </w:rPr>
        <w:t xml:space="preserve"> </w:t>
      </w:r>
      <w:r w:rsidRPr="0078666E">
        <w:rPr>
          <w:sz w:val="26"/>
          <w:szCs w:val="26"/>
        </w:rPr>
        <w:t>случае полностью заполненного предыдущего дополнительного</w:t>
      </w:r>
      <w:r>
        <w:rPr>
          <w:sz w:val="26"/>
          <w:szCs w:val="26"/>
        </w:rPr>
        <w:t xml:space="preserve"> листа</w:t>
      </w:r>
      <w:r w:rsidRPr="0078666E">
        <w:rPr>
          <w:sz w:val="26"/>
          <w:szCs w:val="26"/>
        </w:rPr>
        <w:t xml:space="preserve"> </w:t>
      </w:r>
      <w:r>
        <w:rPr>
          <w:sz w:val="26"/>
          <w:szCs w:val="26"/>
        </w:rPr>
        <w:t>(</w:t>
      </w:r>
      <w:r w:rsidRPr="0078666E">
        <w:rPr>
          <w:sz w:val="26"/>
          <w:szCs w:val="26"/>
        </w:rPr>
        <w:t>бланка</w:t>
      </w:r>
      <w:r>
        <w:rPr>
          <w:sz w:val="26"/>
          <w:szCs w:val="26"/>
        </w:rPr>
        <w:t xml:space="preserve">) для записи </w:t>
      </w:r>
      <w:r w:rsidRPr="0078666E">
        <w:rPr>
          <w:sz w:val="26"/>
          <w:szCs w:val="26"/>
        </w:rPr>
        <w:t>ответов №</w:t>
      </w:r>
      <w:r>
        <w:rPr>
          <w:sz w:val="26"/>
          <w:szCs w:val="26"/>
        </w:rPr>
        <w:t xml:space="preserve"> </w:t>
      </w:r>
      <w:r w:rsidRPr="0078666E">
        <w:rPr>
          <w:sz w:val="26"/>
          <w:szCs w:val="26"/>
        </w:rPr>
        <w:t>2</w:t>
      </w:r>
      <w:r>
        <w:rPr>
          <w:sz w:val="26"/>
          <w:szCs w:val="26"/>
        </w:rPr>
        <w:t xml:space="preserve"> (с лицевой и оборотной сторон</w:t>
      </w:r>
      <w:r w:rsidR="000D5B5D">
        <w:rPr>
          <w:sz w:val="26"/>
          <w:szCs w:val="26"/>
        </w:rPr>
        <w:t>).</w:t>
      </w:r>
    </w:p>
    <w:p w14:paraId="16B6BE2F" w14:textId="77777777" w:rsidR="005C7580" w:rsidRPr="00AB75D0" w:rsidRDefault="005C7580" w:rsidP="000E0384">
      <w:pPr>
        <w:ind w:firstLine="567"/>
        <w:jc w:val="both"/>
        <w:rPr>
          <w:sz w:val="26"/>
          <w:szCs w:val="26"/>
        </w:rPr>
      </w:pPr>
    </w:p>
    <w:p w14:paraId="7BAAC4EC" w14:textId="77777777" w:rsidR="000805D5" w:rsidRDefault="0065369F" w:rsidP="00E316A1">
      <w:pPr>
        <w:pStyle w:val="21"/>
      </w:pPr>
      <w:bookmarkStart w:id="100" w:name="_Toc410235035"/>
      <w:bookmarkStart w:id="101" w:name="_Toc410235141"/>
      <w:bookmarkStart w:id="102" w:name="_Toc512529761"/>
      <w:bookmarkStart w:id="103" w:name="_Toc379881173"/>
      <w:bookmarkStart w:id="104" w:name="_Toc404598542"/>
      <w:bookmarkStart w:id="105" w:name="_Toc64713729"/>
      <w:r w:rsidRPr="00BC2525">
        <w:t xml:space="preserve">9.6. </w:t>
      </w:r>
      <w:bookmarkStart w:id="106" w:name="_Toc533867977"/>
      <w:r w:rsidRPr="00BC2525">
        <w:t>Заполнение листа</w:t>
      </w:r>
      <w:r w:rsidR="0001321A">
        <w:t xml:space="preserve"> </w:t>
      </w:r>
      <w:r w:rsidRPr="00BC2525">
        <w:t>(бланка) устного экзамена</w:t>
      </w:r>
      <w:bookmarkEnd w:id="106"/>
      <w:r w:rsidR="00BC2525">
        <w:t>.</w:t>
      </w:r>
      <w:bookmarkEnd w:id="105"/>
      <w:r w:rsidR="000805D5">
        <w:t xml:space="preserve"> </w:t>
      </w:r>
    </w:p>
    <w:p w14:paraId="6151863F" w14:textId="77777777" w:rsidR="00DE093E" w:rsidRDefault="00BC2525" w:rsidP="00BC0A88">
      <w:pPr>
        <w:ind w:firstLine="709"/>
        <w:jc w:val="both"/>
      </w:pPr>
      <w:r>
        <w:t xml:space="preserve"> </w:t>
      </w:r>
    </w:p>
    <w:p w14:paraId="0F980A1D" w14:textId="77777777" w:rsidR="006C0BFE" w:rsidRPr="00521807" w:rsidRDefault="006C0BFE" w:rsidP="00B90F12">
      <w:pPr>
        <w:ind w:firstLine="709"/>
        <w:jc w:val="both"/>
      </w:pPr>
      <w:r w:rsidRPr="00BC0A88">
        <w:rPr>
          <w:sz w:val="26"/>
        </w:rPr>
        <w:t xml:space="preserve">Лист (бланк) устного экзамена заполняется так же, как регистрационная часть листа (бланка) для записи ответов № 1 (см. п. </w:t>
      </w:r>
      <w:r w:rsidR="0065369F" w:rsidRPr="00157948">
        <w:rPr>
          <w:sz w:val="26"/>
          <w:szCs w:val="26"/>
        </w:rPr>
        <w:t>9.4</w:t>
      </w:r>
      <w:r w:rsidRPr="00BC0A88">
        <w:rPr>
          <w:sz w:val="26"/>
        </w:rPr>
        <w:t>). В поле «Номер аудитории» указывается номер аудитории проведения устного экзамена.</w:t>
      </w:r>
    </w:p>
    <w:p w14:paraId="56C8AB3D" w14:textId="77777777" w:rsidR="00BC2525" w:rsidRPr="00BC2525" w:rsidRDefault="00BC2525" w:rsidP="00B90F12"/>
    <w:p w14:paraId="6B5E1F8B" w14:textId="77777777" w:rsidR="00FE4A4B" w:rsidRDefault="00E71108" w:rsidP="00A95C7D">
      <w:pPr>
        <w:pStyle w:val="12"/>
        <w:spacing w:before="0" w:after="0"/>
      </w:pPr>
      <w:bookmarkStart w:id="107" w:name="_Toc64713730"/>
      <w:r w:rsidRPr="00AB75D0">
        <w:t>10</w:t>
      </w:r>
      <w:r w:rsidR="006804CA" w:rsidRPr="00AB75D0">
        <w:t>.</w:t>
      </w:r>
      <w:r w:rsidR="00D07C4D" w:rsidRPr="00AB75D0">
        <w:t xml:space="preserve"> </w:t>
      </w:r>
      <w:r w:rsidR="00FE4A4B" w:rsidRPr="00AB75D0">
        <w:t>Инструктивные материалы</w:t>
      </w:r>
      <w:bookmarkEnd w:id="100"/>
      <w:bookmarkEnd w:id="101"/>
      <w:bookmarkEnd w:id="102"/>
      <w:bookmarkEnd w:id="107"/>
    </w:p>
    <w:p w14:paraId="14ED1647" w14:textId="77777777" w:rsidR="00B90F12" w:rsidRPr="00B90F12" w:rsidRDefault="00B90F12" w:rsidP="00B90F12"/>
    <w:p w14:paraId="667C6228" w14:textId="77777777" w:rsidR="00FE4A4B" w:rsidRDefault="005A552D" w:rsidP="00E316A1">
      <w:pPr>
        <w:pStyle w:val="21"/>
      </w:pPr>
      <w:bookmarkStart w:id="108" w:name="_Toc410235036"/>
      <w:bookmarkStart w:id="109" w:name="_Toc410235142"/>
      <w:bookmarkStart w:id="110" w:name="_Toc512529762"/>
      <w:bookmarkStart w:id="111" w:name="_Toc64713731"/>
      <w:r w:rsidRPr="00AB75D0">
        <w:t>10</w:t>
      </w:r>
      <w:r w:rsidR="00F97A45" w:rsidRPr="00AB75D0">
        <w:t>.1</w:t>
      </w:r>
      <w:r w:rsidR="006804CA" w:rsidRPr="00AB75D0">
        <w:t>.</w:t>
      </w:r>
      <w:r w:rsidR="00F97A45" w:rsidRPr="00AB75D0">
        <w:t xml:space="preserve"> </w:t>
      </w:r>
      <w:r w:rsidR="00FE4A4B" w:rsidRPr="00AB75D0">
        <w:t>Инструкция для руководителя ППЭ</w:t>
      </w:r>
      <w:bookmarkEnd w:id="103"/>
      <w:bookmarkEnd w:id="104"/>
      <w:bookmarkEnd w:id="108"/>
      <w:bookmarkEnd w:id="109"/>
      <w:bookmarkEnd w:id="110"/>
      <w:bookmarkEnd w:id="111"/>
    </w:p>
    <w:p w14:paraId="4CCE737E" w14:textId="77777777" w:rsidR="009137F5" w:rsidRPr="009137F5" w:rsidRDefault="009137F5" w:rsidP="009137F5"/>
    <w:p w14:paraId="2731963F" w14:textId="6CC2D558" w:rsidR="000D257F" w:rsidRPr="0053135D" w:rsidRDefault="000D257F" w:rsidP="00EC7664">
      <w:pPr>
        <w:ind w:firstLine="709"/>
        <w:jc w:val="both"/>
        <w:rPr>
          <w:sz w:val="26"/>
          <w:szCs w:val="26"/>
        </w:rPr>
      </w:pPr>
      <w:r w:rsidRPr="0053135D">
        <w:rPr>
          <w:sz w:val="26"/>
          <w:szCs w:val="26"/>
        </w:rPr>
        <w:t xml:space="preserve">При проведении </w:t>
      </w:r>
      <w:r w:rsidR="00715341">
        <w:rPr>
          <w:sz w:val="26"/>
          <w:szCs w:val="26"/>
        </w:rPr>
        <w:t>РТ</w:t>
      </w:r>
      <w:r w:rsidRPr="0053135D">
        <w:rPr>
          <w:sz w:val="26"/>
          <w:szCs w:val="26"/>
        </w:rPr>
        <w:t xml:space="preserve"> по учебному предмету не допускается привлекать в качестве руководителей ППЭ педагогических работников, являющихся учителями обучающихся, сдающих экзамен в данном ППЭ (за исключением ППЭ, организованных в труднодоступных и отдаленных местностях, в организациях, осуществляющих образовательную деятельность за пределами территории Российской Федерации, загранучреждениях, а также в учреждениях уголовно-исполнительной системы).</w:t>
      </w:r>
    </w:p>
    <w:p w14:paraId="345DB0D3" w14:textId="7C8CA6C4" w:rsidR="000D257F" w:rsidRPr="0053135D" w:rsidRDefault="000D257F" w:rsidP="00EC7664">
      <w:pPr>
        <w:ind w:firstLine="709"/>
        <w:jc w:val="both"/>
        <w:rPr>
          <w:i/>
          <w:sz w:val="26"/>
          <w:szCs w:val="26"/>
        </w:rPr>
      </w:pPr>
      <w:r w:rsidRPr="0053135D">
        <w:rPr>
          <w:i/>
          <w:sz w:val="26"/>
          <w:szCs w:val="26"/>
        </w:rPr>
        <w:t>Руководитель ППЭ должен заблаговременно пройти инструктаж по по</w:t>
      </w:r>
      <w:r>
        <w:rPr>
          <w:i/>
          <w:sz w:val="26"/>
          <w:szCs w:val="26"/>
        </w:rPr>
        <w:t xml:space="preserve">рядку и процедуре проведения </w:t>
      </w:r>
      <w:r w:rsidR="00715341">
        <w:rPr>
          <w:i/>
          <w:sz w:val="26"/>
          <w:szCs w:val="26"/>
        </w:rPr>
        <w:t>РТ</w:t>
      </w:r>
      <w:r w:rsidRPr="0053135D">
        <w:rPr>
          <w:i/>
          <w:sz w:val="26"/>
          <w:szCs w:val="26"/>
        </w:rPr>
        <w:t xml:space="preserve"> и ознакомиться с:</w:t>
      </w:r>
    </w:p>
    <w:p w14:paraId="09556280" w14:textId="3BA9025C" w:rsidR="000D257F" w:rsidRPr="0053135D" w:rsidRDefault="000D257F" w:rsidP="00EC7664">
      <w:pPr>
        <w:ind w:firstLine="709"/>
        <w:jc w:val="both"/>
        <w:rPr>
          <w:sz w:val="26"/>
          <w:szCs w:val="26"/>
        </w:rPr>
      </w:pPr>
      <w:proofErr w:type="gramStart"/>
      <w:r w:rsidRPr="0053135D">
        <w:rPr>
          <w:sz w:val="26"/>
          <w:szCs w:val="26"/>
        </w:rPr>
        <w:t>нормативными</w:t>
      </w:r>
      <w:proofErr w:type="gramEnd"/>
      <w:r w:rsidRPr="0053135D">
        <w:rPr>
          <w:sz w:val="26"/>
          <w:szCs w:val="26"/>
        </w:rPr>
        <w:t xml:space="preserve"> правовыми документами, регламентирующими проведение </w:t>
      </w:r>
      <w:r w:rsidR="00715341">
        <w:rPr>
          <w:sz w:val="26"/>
          <w:szCs w:val="26"/>
        </w:rPr>
        <w:t>РТ</w:t>
      </w:r>
      <w:r w:rsidRPr="0053135D">
        <w:rPr>
          <w:sz w:val="26"/>
          <w:szCs w:val="26"/>
        </w:rPr>
        <w:t>;</w:t>
      </w:r>
    </w:p>
    <w:p w14:paraId="2BB085CB" w14:textId="009EED7F" w:rsidR="000D257F" w:rsidRPr="0053135D" w:rsidRDefault="000D257F" w:rsidP="00EC7664">
      <w:pPr>
        <w:ind w:firstLine="709"/>
        <w:jc w:val="both"/>
        <w:rPr>
          <w:sz w:val="26"/>
          <w:szCs w:val="26"/>
        </w:rPr>
      </w:pPr>
      <w:proofErr w:type="gramStart"/>
      <w:r w:rsidRPr="0053135D">
        <w:rPr>
          <w:sz w:val="26"/>
          <w:szCs w:val="26"/>
        </w:rPr>
        <w:t>инструкцией</w:t>
      </w:r>
      <w:proofErr w:type="gramEnd"/>
      <w:r w:rsidRPr="0053135D">
        <w:rPr>
          <w:sz w:val="26"/>
          <w:szCs w:val="26"/>
        </w:rPr>
        <w:t>, определяющей порядок работы руководителя ППЭ, а также инструкциями, определяющими порядок работы ли</w:t>
      </w:r>
      <w:r>
        <w:rPr>
          <w:sz w:val="26"/>
          <w:szCs w:val="26"/>
        </w:rPr>
        <w:t xml:space="preserve">ц, привлекаемых к проведению </w:t>
      </w:r>
      <w:r w:rsidR="00715341">
        <w:rPr>
          <w:sz w:val="26"/>
          <w:szCs w:val="26"/>
        </w:rPr>
        <w:t>РТ</w:t>
      </w:r>
      <w:r w:rsidRPr="0053135D">
        <w:rPr>
          <w:sz w:val="26"/>
          <w:szCs w:val="26"/>
        </w:rPr>
        <w:t xml:space="preserve"> (организаторов, организаторов вне аудитории и т.д.);</w:t>
      </w:r>
    </w:p>
    <w:p w14:paraId="2E09868D" w14:textId="4DF25672" w:rsidR="000D257F" w:rsidRDefault="000D257F" w:rsidP="00EC7664">
      <w:pPr>
        <w:ind w:firstLine="709"/>
        <w:jc w:val="both"/>
        <w:rPr>
          <w:sz w:val="26"/>
          <w:szCs w:val="26"/>
        </w:rPr>
      </w:pPr>
      <w:proofErr w:type="gramStart"/>
      <w:r w:rsidRPr="0053135D">
        <w:rPr>
          <w:sz w:val="26"/>
          <w:szCs w:val="26"/>
        </w:rPr>
        <w:t>правилами</w:t>
      </w:r>
      <w:proofErr w:type="gramEnd"/>
      <w:r w:rsidRPr="0053135D">
        <w:rPr>
          <w:sz w:val="26"/>
          <w:szCs w:val="26"/>
        </w:rPr>
        <w:t xml:space="preserve"> оформления ведомостей, протоколов и актов</w:t>
      </w:r>
      <w:r>
        <w:rPr>
          <w:sz w:val="26"/>
          <w:szCs w:val="26"/>
        </w:rPr>
        <w:t xml:space="preserve">, заполняемых при проведении </w:t>
      </w:r>
      <w:r w:rsidR="00715341">
        <w:rPr>
          <w:sz w:val="26"/>
          <w:szCs w:val="26"/>
        </w:rPr>
        <w:t>РТ</w:t>
      </w:r>
      <w:r w:rsidRPr="0053135D">
        <w:rPr>
          <w:sz w:val="26"/>
          <w:szCs w:val="26"/>
        </w:rPr>
        <w:t xml:space="preserve"> в аудиториях, ППЭ.</w:t>
      </w:r>
    </w:p>
    <w:p w14:paraId="2896020C" w14:textId="04819C08" w:rsidR="00EC7664" w:rsidRDefault="007251CA" w:rsidP="00817B54">
      <w:pPr>
        <w:tabs>
          <w:tab w:val="left" w:pos="900"/>
          <w:tab w:val="left" w:pos="1260"/>
        </w:tabs>
        <w:ind w:firstLine="709"/>
        <w:jc w:val="both"/>
        <w:rPr>
          <w:sz w:val="26"/>
          <w:szCs w:val="26"/>
        </w:rPr>
      </w:pPr>
      <w:r w:rsidRPr="00AB75D0">
        <w:rPr>
          <w:sz w:val="26"/>
          <w:szCs w:val="26"/>
        </w:rPr>
        <w:t xml:space="preserve">Работник образовательной организации, направляемый для проведения </w:t>
      </w:r>
      <w:r w:rsidR="00715341">
        <w:rPr>
          <w:sz w:val="26"/>
          <w:szCs w:val="26"/>
        </w:rPr>
        <w:t>РТ</w:t>
      </w:r>
      <w:r w:rsidRPr="00AB75D0">
        <w:rPr>
          <w:sz w:val="26"/>
          <w:szCs w:val="26"/>
        </w:rPr>
        <w:t xml:space="preserve"> в качестве руководителя ППЭ, под подпись информируется по месту работы о сроках, местах и порядке проведения </w:t>
      </w:r>
      <w:r w:rsidR="00715341">
        <w:rPr>
          <w:sz w:val="26"/>
          <w:szCs w:val="26"/>
        </w:rPr>
        <w:t>РТ</w:t>
      </w:r>
      <w:r w:rsidRPr="00AB75D0">
        <w:rPr>
          <w:sz w:val="26"/>
          <w:szCs w:val="26"/>
        </w:rPr>
        <w:t>, в том числе о ведении в ППЭ и аудиториях видеозаписи</w:t>
      </w:r>
      <w:r w:rsidR="00F12AE8">
        <w:rPr>
          <w:sz w:val="26"/>
          <w:szCs w:val="26"/>
        </w:rPr>
        <w:t xml:space="preserve"> (</w:t>
      </w:r>
      <w:r w:rsidR="00F12AE8" w:rsidRPr="00AB75D0">
        <w:rPr>
          <w:sz w:val="26"/>
          <w:szCs w:val="26"/>
        </w:rPr>
        <w:t>в случае принятия ОИВ соответствующего решения)</w:t>
      </w:r>
      <w:r w:rsidRPr="00AB75D0">
        <w:rPr>
          <w:sz w:val="26"/>
          <w:szCs w:val="26"/>
        </w:rPr>
        <w:t xml:space="preserve">, об основаниях для удаления из ППЭ, о применении мер дисциплинарного и административного воздействия в отношении лиц, привлекаемых к проведению </w:t>
      </w:r>
      <w:r w:rsidR="00715341">
        <w:rPr>
          <w:sz w:val="26"/>
          <w:szCs w:val="26"/>
        </w:rPr>
        <w:t>РТ</w:t>
      </w:r>
      <w:r w:rsidRPr="00AB75D0">
        <w:rPr>
          <w:sz w:val="26"/>
          <w:szCs w:val="26"/>
        </w:rPr>
        <w:t xml:space="preserve"> и нарушивших установленный порядок проведения </w:t>
      </w:r>
      <w:r w:rsidR="00715341">
        <w:rPr>
          <w:sz w:val="26"/>
          <w:szCs w:val="26"/>
        </w:rPr>
        <w:t>РТ</w:t>
      </w:r>
      <w:r w:rsidRPr="00AB75D0">
        <w:rPr>
          <w:sz w:val="26"/>
          <w:szCs w:val="26"/>
        </w:rPr>
        <w:t>.</w:t>
      </w:r>
    </w:p>
    <w:p w14:paraId="1DD95124" w14:textId="77777777" w:rsidR="00817B54" w:rsidRPr="0053135D" w:rsidRDefault="00817B54" w:rsidP="00817B54">
      <w:pPr>
        <w:tabs>
          <w:tab w:val="left" w:pos="900"/>
          <w:tab w:val="left" w:pos="1260"/>
        </w:tabs>
        <w:ind w:firstLine="709"/>
        <w:jc w:val="both"/>
        <w:rPr>
          <w:sz w:val="26"/>
          <w:szCs w:val="26"/>
        </w:rPr>
      </w:pPr>
    </w:p>
    <w:p w14:paraId="350A9032" w14:textId="1CD85FBD" w:rsidR="00EC7664" w:rsidRDefault="00FF06A6" w:rsidP="00A95C7D">
      <w:pPr>
        <w:tabs>
          <w:tab w:val="left" w:pos="900"/>
          <w:tab w:val="left" w:pos="1260"/>
        </w:tabs>
        <w:jc w:val="both"/>
        <w:rPr>
          <w:b/>
          <w:sz w:val="26"/>
          <w:szCs w:val="26"/>
        </w:rPr>
      </w:pPr>
      <w:r w:rsidRPr="008C302A">
        <w:rPr>
          <w:b/>
          <w:sz w:val="26"/>
          <w:szCs w:val="26"/>
        </w:rPr>
        <w:t xml:space="preserve">Подготовка к проведению </w:t>
      </w:r>
      <w:r w:rsidR="00715341">
        <w:rPr>
          <w:b/>
          <w:sz w:val="26"/>
          <w:szCs w:val="26"/>
        </w:rPr>
        <w:t>РТ</w:t>
      </w:r>
    </w:p>
    <w:p w14:paraId="714A97E4" w14:textId="77777777" w:rsidR="00817B54" w:rsidRPr="008C302A" w:rsidRDefault="00817B54" w:rsidP="00A95C7D">
      <w:pPr>
        <w:tabs>
          <w:tab w:val="left" w:pos="900"/>
          <w:tab w:val="left" w:pos="1260"/>
        </w:tabs>
        <w:jc w:val="both"/>
        <w:rPr>
          <w:b/>
          <w:sz w:val="26"/>
          <w:szCs w:val="26"/>
        </w:rPr>
      </w:pPr>
    </w:p>
    <w:p w14:paraId="55B1FBD7" w14:textId="77777777" w:rsidR="00044167" w:rsidRPr="00AB75D0" w:rsidRDefault="003162B6" w:rsidP="00EC7664">
      <w:pPr>
        <w:ind w:firstLine="709"/>
        <w:jc w:val="both"/>
        <w:rPr>
          <w:b/>
          <w:sz w:val="26"/>
          <w:szCs w:val="26"/>
        </w:rPr>
      </w:pPr>
      <w:r>
        <w:rPr>
          <w:b/>
          <w:sz w:val="26"/>
          <w:szCs w:val="26"/>
        </w:rPr>
        <w:lastRenderedPageBreak/>
        <w:t>Не позднее чем за один календарный день до проведения экзамена р</w:t>
      </w:r>
      <w:r w:rsidR="00FE4A4B" w:rsidRPr="00AB75D0">
        <w:rPr>
          <w:b/>
          <w:sz w:val="26"/>
          <w:szCs w:val="26"/>
        </w:rPr>
        <w:t>уководитель ППЭ совместно</w:t>
      </w:r>
      <w:r w:rsidR="00A053A6" w:rsidRPr="00AB75D0">
        <w:rPr>
          <w:b/>
          <w:sz w:val="26"/>
          <w:szCs w:val="26"/>
        </w:rPr>
        <w:t xml:space="preserve"> с р</w:t>
      </w:r>
      <w:r w:rsidR="00FE4A4B" w:rsidRPr="00AB75D0">
        <w:rPr>
          <w:b/>
          <w:sz w:val="26"/>
          <w:szCs w:val="26"/>
        </w:rPr>
        <w:t xml:space="preserve">уководителем </w:t>
      </w:r>
      <w:r w:rsidR="00FF5C0C">
        <w:rPr>
          <w:b/>
          <w:sz w:val="26"/>
          <w:szCs w:val="26"/>
        </w:rPr>
        <w:t>образовательной организации</w:t>
      </w:r>
      <w:r w:rsidR="00FE4A4B" w:rsidRPr="00AB75D0">
        <w:rPr>
          <w:b/>
          <w:sz w:val="26"/>
          <w:szCs w:val="26"/>
        </w:rPr>
        <w:t>,</w:t>
      </w:r>
      <w:r w:rsidR="00A053A6" w:rsidRPr="00AB75D0">
        <w:rPr>
          <w:b/>
          <w:sz w:val="26"/>
          <w:szCs w:val="26"/>
        </w:rPr>
        <w:t xml:space="preserve"> на б</w:t>
      </w:r>
      <w:r w:rsidR="00FE4A4B" w:rsidRPr="00AB75D0">
        <w:rPr>
          <w:b/>
          <w:sz w:val="26"/>
          <w:szCs w:val="26"/>
        </w:rPr>
        <w:t xml:space="preserve">азе которой организован ППЭ, обязан: </w:t>
      </w:r>
    </w:p>
    <w:p w14:paraId="2817443E" w14:textId="56024874" w:rsidR="00FE0CBB" w:rsidRPr="00AB75D0" w:rsidRDefault="00FE4A4B" w:rsidP="00EC7664">
      <w:pPr>
        <w:pStyle w:val="afb"/>
        <w:tabs>
          <w:tab w:val="left" w:pos="1134"/>
        </w:tabs>
        <w:ind w:left="0" w:firstLine="709"/>
        <w:jc w:val="both"/>
        <w:rPr>
          <w:sz w:val="26"/>
          <w:szCs w:val="26"/>
        </w:rPr>
      </w:pPr>
      <w:proofErr w:type="gramStart"/>
      <w:r w:rsidRPr="00AB75D0">
        <w:rPr>
          <w:sz w:val="26"/>
          <w:szCs w:val="26"/>
        </w:rPr>
        <w:t>обеспечить</w:t>
      </w:r>
      <w:proofErr w:type="gramEnd"/>
      <w:r w:rsidRPr="00AB75D0">
        <w:rPr>
          <w:sz w:val="26"/>
          <w:szCs w:val="26"/>
        </w:rPr>
        <w:t xml:space="preserve"> готовность ППЭ</w:t>
      </w:r>
      <w:r w:rsidR="00A053A6" w:rsidRPr="00AB75D0">
        <w:rPr>
          <w:sz w:val="26"/>
          <w:szCs w:val="26"/>
        </w:rPr>
        <w:t xml:space="preserve"> к п</w:t>
      </w:r>
      <w:r w:rsidRPr="00AB75D0">
        <w:rPr>
          <w:sz w:val="26"/>
          <w:szCs w:val="26"/>
        </w:rPr>
        <w:t xml:space="preserve">роведению </w:t>
      </w:r>
      <w:r w:rsidR="00715341">
        <w:rPr>
          <w:sz w:val="26"/>
          <w:szCs w:val="26"/>
        </w:rPr>
        <w:t>РТ</w:t>
      </w:r>
      <w:r w:rsidR="00BA3A0E" w:rsidRPr="00AB75D0">
        <w:rPr>
          <w:sz w:val="26"/>
          <w:szCs w:val="26"/>
        </w:rPr>
        <w:t xml:space="preserve"> </w:t>
      </w:r>
      <w:r w:rsidR="00A053A6" w:rsidRPr="00AB75D0">
        <w:rPr>
          <w:sz w:val="26"/>
          <w:szCs w:val="26"/>
        </w:rPr>
        <w:t>в с</w:t>
      </w:r>
      <w:r w:rsidRPr="00AB75D0">
        <w:rPr>
          <w:sz w:val="26"/>
          <w:szCs w:val="26"/>
        </w:rPr>
        <w:t>оответствии</w:t>
      </w:r>
      <w:r w:rsidR="00A053A6" w:rsidRPr="00AB75D0">
        <w:rPr>
          <w:sz w:val="26"/>
          <w:szCs w:val="26"/>
        </w:rPr>
        <w:t xml:space="preserve"> с т</w:t>
      </w:r>
      <w:r w:rsidRPr="00AB75D0">
        <w:rPr>
          <w:sz w:val="26"/>
          <w:szCs w:val="26"/>
        </w:rPr>
        <w:t>ребованиями</w:t>
      </w:r>
      <w:r w:rsidR="00A053A6" w:rsidRPr="00AB75D0">
        <w:rPr>
          <w:sz w:val="26"/>
          <w:szCs w:val="26"/>
        </w:rPr>
        <w:t xml:space="preserve"> к П</w:t>
      </w:r>
      <w:r w:rsidRPr="00AB75D0">
        <w:rPr>
          <w:sz w:val="26"/>
          <w:szCs w:val="26"/>
        </w:rPr>
        <w:t>ПЭ</w:t>
      </w:r>
      <w:r w:rsidRPr="00AB75D0">
        <w:rPr>
          <w:sz w:val="26"/>
          <w:szCs w:val="26"/>
          <w:vertAlign w:val="superscript"/>
        </w:rPr>
        <w:footnoteReference w:id="9"/>
      </w:r>
      <w:r w:rsidRPr="00AB75D0">
        <w:rPr>
          <w:sz w:val="26"/>
          <w:szCs w:val="26"/>
        </w:rPr>
        <w:t>;</w:t>
      </w:r>
    </w:p>
    <w:p w14:paraId="1FA1CFE6" w14:textId="624C958F" w:rsidR="00FE0CBB" w:rsidRDefault="00FE4A4B" w:rsidP="00EC7664">
      <w:pPr>
        <w:pStyle w:val="afb"/>
        <w:tabs>
          <w:tab w:val="left" w:pos="1134"/>
        </w:tabs>
        <w:ind w:left="0" w:firstLine="709"/>
        <w:jc w:val="both"/>
        <w:rPr>
          <w:sz w:val="26"/>
          <w:szCs w:val="26"/>
        </w:rPr>
      </w:pPr>
      <w:proofErr w:type="gramStart"/>
      <w:r w:rsidRPr="00AB75D0">
        <w:rPr>
          <w:sz w:val="26"/>
          <w:szCs w:val="26"/>
        </w:rPr>
        <w:t>проверить</w:t>
      </w:r>
      <w:proofErr w:type="gramEnd"/>
      <w:r w:rsidRPr="00AB75D0">
        <w:rPr>
          <w:sz w:val="26"/>
          <w:szCs w:val="26"/>
        </w:rPr>
        <w:t xml:space="preserve"> наличие</w:t>
      </w:r>
      <w:r w:rsidR="00A053A6" w:rsidRPr="00AB75D0">
        <w:rPr>
          <w:sz w:val="26"/>
          <w:szCs w:val="26"/>
        </w:rPr>
        <w:t xml:space="preserve"> и г</w:t>
      </w:r>
      <w:r w:rsidRPr="00AB75D0">
        <w:rPr>
          <w:sz w:val="26"/>
          <w:szCs w:val="26"/>
        </w:rPr>
        <w:t xml:space="preserve">отовность помещений (аудиторий), необходимых для проведения </w:t>
      </w:r>
      <w:r w:rsidR="00715341">
        <w:rPr>
          <w:sz w:val="26"/>
          <w:szCs w:val="26"/>
        </w:rPr>
        <w:t>РТ</w:t>
      </w:r>
      <w:r w:rsidRPr="00AB75D0">
        <w:rPr>
          <w:sz w:val="26"/>
          <w:szCs w:val="26"/>
          <w:vertAlign w:val="superscript"/>
        </w:rPr>
        <w:footnoteReference w:id="10"/>
      </w:r>
      <w:r w:rsidRPr="00AB75D0">
        <w:rPr>
          <w:sz w:val="26"/>
          <w:szCs w:val="26"/>
        </w:rPr>
        <w:t>;</w:t>
      </w:r>
    </w:p>
    <w:p w14:paraId="1DB16813" w14:textId="770DC6A9" w:rsidR="00BF62B3" w:rsidRPr="00BF62B3" w:rsidRDefault="00BF62B3" w:rsidP="00EC7664">
      <w:pPr>
        <w:pStyle w:val="afb"/>
        <w:tabs>
          <w:tab w:val="left" w:pos="1134"/>
        </w:tabs>
        <w:ind w:left="0" w:firstLine="709"/>
        <w:jc w:val="both"/>
        <w:rPr>
          <w:sz w:val="26"/>
          <w:szCs w:val="26"/>
        </w:rPr>
      </w:pPr>
      <w:proofErr w:type="gramStart"/>
      <w:r w:rsidRPr="00AB75D0">
        <w:rPr>
          <w:sz w:val="26"/>
          <w:szCs w:val="26"/>
        </w:rPr>
        <w:t>проверить</w:t>
      </w:r>
      <w:proofErr w:type="gramEnd"/>
      <w:r w:rsidRPr="00AB75D0">
        <w:rPr>
          <w:sz w:val="26"/>
          <w:szCs w:val="26"/>
        </w:rPr>
        <w:t xml:space="preserve"> готовность аудиторий и необходимого оборудования для участников </w:t>
      </w:r>
      <w:r w:rsidR="00715341">
        <w:rPr>
          <w:sz w:val="26"/>
          <w:szCs w:val="26"/>
        </w:rPr>
        <w:t>РТ</w:t>
      </w:r>
      <w:r w:rsidRPr="00AB75D0">
        <w:rPr>
          <w:sz w:val="26"/>
          <w:szCs w:val="26"/>
        </w:rPr>
        <w:t xml:space="preserve"> с ОВЗ (в случае распределения такой категории участников </w:t>
      </w:r>
      <w:r w:rsidR="00715341">
        <w:rPr>
          <w:sz w:val="26"/>
          <w:szCs w:val="26"/>
        </w:rPr>
        <w:t>РТ</w:t>
      </w:r>
      <w:r w:rsidRPr="00AB75D0">
        <w:rPr>
          <w:sz w:val="26"/>
          <w:szCs w:val="26"/>
        </w:rPr>
        <w:t xml:space="preserve"> в ППЭ); </w:t>
      </w:r>
    </w:p>
    <w:p w14:paraId="39F25940" w14:textId="049D3C26" w:rsidR="00FE0CBB" w:rsidRPr="00AB75D0" w:rsidRDefault="00FE4A4B" w:rsidP="00EC7664">
      <w:pPr>
        <w:pStyle w:val="afb"/>
        <w:tabs>
          <w:tab w:val="left" w:pos="1134"/>
        </w:tabs>
        <w:ind w:left="0" w:firstLine="709"/>
        <w:jc w:val="both"/>
        <w:rPr>
          <w:sz w:val="26"/>
          <w:szCs w:val="26"/>
        </w:rPr>
      </w:pPr>
      <w:proofErr w:type="gramStart"/>
      <w:r w:rsidRPr="00AB75D0">
        <w:rPr>
          <w:sz w:val="26"/>
          <w:szCs w:val="26"/>
        </w:rPr>
        <w:t>проверить</w:t>
      </w:r>
      <w:proofErr w:type="gramEnd"/>
      <w:r w:rsidRPr="00AB75D0">
        <w:rPr>
          <w:sz w:val="26"/>
          <w:szCs w:val="26"/>
        </w:rPr>
        <w:t xml:space="preserve"> готовность рабочих мест для организаторов вне аудитории, обеспечивающих вход участников </w:t>
      </w:r>
      <w:r w:rsidR="00715341">
        <w:rPr>
          <w:sz w:val="26"/>
          <w:szCs w:val="26"/>
        </w:rPr>
        <w:t>РТ</w:t>
      </w:r>
      <w:r w:rsidR="00D936C1">
        <w:rPr>
          <w:sz w:val="26"/>
          <w:szCs w:val="26"/>
        </w:rPr>
        <w:t>, сотрудников, осуществляющих охрану правопорядка, и (или) сотрудников органов внутренних дел (полиции)</w:t>
      </w:r>
      <w:r w:rsidRPr="00AB75D0">
        <w:rPr>
          <w:sz w:val="26"/>
          <w:szCs w:val="26"/>
        </w:rPr>
        <w:t>;</w:t>
      </w:r>
    </w:p>
    <w:p w14:paraId="2156B682" w14:textId="77777777" w:rsidR="00FE0CBB" w:rsidRPr="00AB75D0" w:rsidRDefault="00FE4A4B" w:rsidP="00EC7664">
      <w:pPr>
        <w:pStyle w:val="afb"/>
        <w:tabs>
          <w:tab w:val="left" w:pos="1134"/>
        </w:tabs>
        <w:ind w:left="0" w:firstLine="709"/>
        <w:jc w:val="both"/>
        <w:rPr>
          <w:sz w:val="26"/>
          <w:szCs w:val="26"/>
        </w:rPr>
      </w:pPr>
      <w:proofErr w:type="gramStart"/>
      <w:r w:rsidRPr="00AB75D0">
        <w:rPr>
          <w:sz w:val="26"/>
          <w:szCs w:val="26"/>
        </w:rPr>
        <w:t>проверить</w:t>
      </w:r>
      <w:proofErr w:type="gramEnd"/>
      <w:r w:rsidRPr="00AB75D0">
        <w:rPr>
          <w:sz w:val="26"/>
          <w:szCs w:val="26"/>
        </w:rPr>
        <w:t xml:space="preserve"> готовность рабочих мест для организаторов</w:t>
      </w:r>
      <w:r w:rsidR="00A053A6" w:rsidRPr="00AB75D0">
        <w:rPr>
          <w:sz w:val="26"/>
          <w:szCs w:val="26"/>
        </w:rPr>
        <w:t xml:space="preserve"> в а</w:t>
      </w:r>
      <w:r w:rsidRPr="00AB75D0">
        <w:rPr>
          <w:sz w:val="26"/>
          <w:szCs w:val="26"/>
        </w:rPr>
        <w:t>удитории</w:t>
      </w:r>
      <w:r w:rsidR="00E858A5">
        <w:rPr>
          <w:sz w:val="26"/>
          <w:szCs w:val="26"/>
        </w:rPr>
        <w:t xml:space="preserve"> и общественных наблюдателей</w:t>
      </w:r>
      <w:r w:rsidRPr="00AB75D0">
        <w:rPr>
          <w:sz w:val="26"/>
          <w:szCs w:val="26"/>
        </w:rPr>
        <w:t>;</w:t>
      </w:r>
    </w:p>
    <w:p w14:paraId="16A44CEE" w14:textId="2231639A" w:rsidR="00FE0CBB" w:rsidRPr="00AB75D0" w:rsidRDefault="00FE4A4B" w:rsidP="00EC7664">
      <w:pPr>
        <w:pStyle w:val="afb"/>
        <w:tabs>
          <w:tab w:val="left" w:pos="1134"/>
        </w:tabs>
        <w:ind w:left="0" w:firstLine="709"/>
        <w:jc w:val="both"/>
        <w:rPr>
          <w:sz w:val="26"/>
          <w:szCs w:val="26"/>
        </w:rPr>
      </w:pPr>
      <w:proofErr w:type="gramStart"/>
      <w:r w:rsidRPr="00AB75D0">
        <w:rPr>
          <w:sz w:val="26"/>
          <w:szCs w:val="26"/>
        </w:rPr>
        <w:t>обеспечить</w:t>
      </w:r>
      <w:proofErr w:type="gramEnd"/>
      <w:r w:rsidRPr="00AB75D0">
        <w:rPr>
          <w:sz w:val="26"/>
          <w:szCs w:val="26"/>
        </w:rPr>
        <w:t xml:space="preserve"> аудитории для проведения </w:t>
      </w:r>
      <w:r w:rsidR="00715341">
        <w:rPr>
          <w:sz w:val="26"/>
          <w:szCs w:val="26"/>
        </w:rPr>
        <w:t>РТ</w:t>
      </w:r>
      <w:r w:rsidR="00BA3A0E" w:rsidRPr="00AB75D0">
        <w:rPr>
          <w:sz w:val="26"/>
          <w:szCs w:val="26"/>
        </w:rPr>
        <w:t xml:space="preserve"> </w:t>
      </w:r>
      <w:r w:rsidRPr="00AB75D0">
        <w:rPr>
          <w:sz w:val="26"/>
          <w:szCs w:val="26"/>
        </w:rPr>
        <w:t>заметным обозначением</w:t>
      </w:r>
      <w:r w:rsidR="00A053A6" w:rsidRPr="00AB75D0">
        <w:rPr>
          <w:sz w:val="26"/>
          <w:szCs w:val="26"/>
        </w:rPr>
        <w:t xml:space="preserve"> их н</w:t>
      </w:r>
      <w:r w:rsidRPr="00AB75D0">
        <w:rPr>
          <w:sz w:val="26"/>
          <w:szCs w:val="26"/>
        </w:rPr>
        <w:t xml:space="preserve">омеров; </w:t>
      </w:r>
    </w:p>
    <w:p w14:paraId="382806AD" w14:textId="77777777" w:rsidR="00FE0CBB" w:rsidRPr="00AB75D0" w:rsidRDefault="00FE4A4B" w:rsidP="00EC7664">
      <w:pPr>
        <w:pStyle w:val="afb"/>
        <w:tabs>
          <w:tab w:val="left" w:pos="1134"/>
        </w:tabs>
        <w:ind w:left="0" w:firstLine="709"/>
        <w:jc w:val="both"/>
        <w:rPr>
          <w:sz w:val="26"/>
          <w:szCs w:val="26"/>
        </w:rPr>
      </w:pPr>
      <w:proofErr w:type="gramStart"/>
      <w:r w:rsidRPr="00AB75D0">
        <w:rPr>
          <w:sz w:val="26"/>
          <w:szCs w:val="26"/>
        </w:rPr>
        <w:t>обеспечить</w:t>
      </w:r>
      <w:proofErr w:type="gramEnd"/>
      <w:r w:rsidRPr="00AB75D0">
        <w:rPr>
          <w:sz w:val="26"/>
          <w:szCs w:val="26"/>
        </w:rPr>
        <w:t xml:space="preserve"> помещения ППЭ заметным обозначением</w:t>
      </w:r>
      <w:r w:rsidR="00A053A6" w:rsidRPr="00AB75D0">
        <w:rPr>
          <w:sz w:val="26"/>
          <w:szCs w:val="26"/>
        </w:rPr>
        <w:t xml:space="preserve"> о в</w:t>
      </w:r>
      <w:r w:rsidRPr="00AB75D0">
        <w:rPr>
          <w:sz w:val="26"/>
          <w:szCs w:val="26"/>
        </w:rPr>
        <w:t>едении видеонаблюдения (в случае принятия ОИВ соответствующего решения);</w:t>
      </w:r>
    </w:p>
    <w:p w14:paraId="7294E7DF" w14:textId="73CE9808" w:rsidR="00FE0CBB" w:rsidRPr="00AB75D0" w:rsidRDefault="00FE4A4B" w:rsidP="00EC7664">
      <w:pPr>
        <w:pStyle w:val="afb"/>
        <w:tabs>
          <w:tab w:val="left" w:pos="1134"/>
        </w:tabs>
        <w:ind w:left="0" w:firstLine="709"/>
        <w:jc w:val="both"/>
        <w:rPr>
          <w:sz w:val="26"/>
          <w:szCs w:val="26"/>
        </w:rPr>
      </w:pPr>
      <w:proofErr w:type="gramStart"/>
      <w:r w:rsidRPr="00AB75D0">
        <w:rPr>
          <w:sz w:val="26"/>
          <w:szCs w:val="26"/>
        </w:rPr>
        <w:t>обеспечить</w:t>
      </w:r>
      <w:proofErr w:type="gramEnd"/>
      <w:r w:rsidRPr="00AB75D0">
        <w:rPr>
          <w:sz w:val="26"/>
          <w:szCs w:val="26"/>
        </w:rPr>
        <w:t xml:space="preserve"> каждое рабочее место участника </w:t>
      </w:r>
      <w:r w:rsidR="00715341">
        <w:rPr>
          <w:sz w:val="26"/>
          <w:szCs w:val="26"/>
        </w:rPr>
        <w:t>РТ</w:t>
      </w:r>
      <w:r w:rsidR="00BA3A0E" w:rsidRPr="00AB75D0">
        <w:rPr>
          <w:sz w:val="26"/>
          <w:szCs w:val="26"/>
        </w:rPr>
        <w:t xml:space="preserve"> </w:t>
      </w:r>
      <w:r w:rsidR="00A053A6" w:rsidRPr="00AB75D0">
        <w:rPr>
          <w:sz w:val="26"/>
          <w:szCs w:val="26"/>
        </w:rPr>
        <w:t>в а</w:t>
      </w:r>
      <w:r w:rsidRPr="00AB75D0">
        <w:rPr>
          <w:sz w:val="26"/>
          <w:szCs w:val="26"/>
        </w:rPr>
        <w:t>удитории заметным обозначением его номера;</w:t>
      </w:r>
    </w:p>
    <w:p w14:paraId="55904BB9" w14:textId="641F5B07" w:rsidR="00FE0CBB" w:rsidRPr="00AB75D0" w:rsidRDefault="00FE4A4B" w:rsidP="00EC7664">
      <w:pPr>
        <w:pStyle w:val="afb"/>
        <w:tabs>
          <w:tab w:val="left" w:pos="1134"/>
        </w:tabs>
        <w:ind w:left="0" w:firstLine="709"/>
        <w:jc w:val="both"/>
        <w:rPr>
          <w:sz w:val="26"/>
          <w:szCs w:val="26"/>
        </w:rPr>
      </w:pPr>
      <w:proofErr w:type="gramStart"/>
      <w:r w:rsidRPr="00AB75D0">
        <w:rPr>
          <w:sz w:val="26"/>
          <w:szCs w:val="26"/>
        </w:rPr>
        <w:t>обеспечить</w:t>
      </w:r>
      <w:proofErr w:type="gramEnd"/>
      <w:r w:rsidRPr="00AB75D0">
        <w:rPr>
          <w:sz w:val="26"/>
          <w:szCs w:val="26"/>
        </w:rPr>
        <w:t xml:space="preserve"> каждую аудиторию </w:t>
      </w:r>
      <w:r w:rsidR="00454907" w:rsidRPr="00AB75D0">
        <w:rPr>
          <w:sz w:val="26"/>
          <w:szCs w:val="26"/>
        </w:rPr>
        <w:t xml:space="preserve">функционирующими </w:t>
      </w:r>
      <w:r w:rsidRPr="00AB75D0">
        <w:rPr>
          <w:sz w:val="26"/>
          <w:szCs w:val="26"/>
        </w:rPr>
        <w:t>часами, находящимися</w:t>
      </w:r>
      <w:r w:rsidR="00A053A6" w:rsidRPr="00AB75D0">
        <w:rPr>
          <w:sz w:val="26"/>
          <w:szCs w:val="26"/>
        </w:rPr>
        <w:t xml:space="preserve"> в п</w:t>
      </w:r>
      <w:r w:rsidRPr="00AB75D0">
        <w:rPr>
          <w:sz w:val="26"/>
          <w:szCs w:val="26"/>
        </w:rPr>
        <w:t xml:space="preserve">оле зрения участников </w:t>
      </w:r>
      <w:r w:rsidR="00715341">
        <w:rPr>
          <w:sz w:val="26"/>
          <w:szCs w:val="26"/>
        </w:rPr>
        <w:t>РТ</w:t>
      </w:r>
      <w:r w:rsidRPr="00AB75D0">
        <w:rPr>
          <w:sz w:val="26"/>
          <w:szCs w:val="26"/>
        </w:rPr>
        <w:t>;</w:t>
      </w:r>
    </w:p>
    <w:p w14:paraId="1BB5DFD6" w14:textId="77777777" w:rsidR="00FE0CBB" w:rsidRPr="00AB75D0" w:rsidRDefault="00FE4A4B" w:rsidP="00EC7664">
      <w:pPr>
        <w:pStyle w:val="afb"/>
        <w:tabs>
          <w:tab w:val="left" w:pos="1134"/>
        </w:tabs>
        <w:ind w:left="0" w:firstLine="709"/>
        <w:jc w:val="both"/>
        <w:rPr>
          <w:sz w:val="26"/>
          <w:szCs w:val="26"/>
        </w:rPr>
      </w:pPr>
      <w:proofErr w:type="gramStart"/>
      <w:r w:rsidRPr="00AB75D0">
        <w:rPr>
          <w:sz w:val="26"/>
          <w:szCs w:val="26"/>
        </w:rPr>
        <w:t>убрать</w:t>
      </w:r>
      <w:proofErr w:type="gramEnd"/>
      <w:r w:rsidRPr="00AB75D0">
        <w:rPr>
          <w:sz w:val="26"/>
          <w:szCs w:val="26"/>
        </w:rPr>
        <w:t xml:space="preserve"> (закрыть)</w:t>
      </w:r>
      <w:r w:rsidR="00A053A6" w:rsidRPr="00AB75D0">
        <w:rPr>
          <w:sz w:val="26"/>
          <w:szCs w:val="26"/>
        </w:rPr>
        <w:t xml:space="preserve"> в а</w:t>
      </w:r>
      <w:r w:rsidRPr="00AB75D0">
        <w:rPr>
          <w:sz w:val="26"/>
          <w:szCs w:val="26"/>
        </w:rPr>
        <w:t>удиториях стенды, плакаты</w:t>
      </w:r>
      <w:r w:rsidR="00A053A6" w:rsidRPr="00AB75D0">
        <w:rPr>
          <w:sz w:val="26"/>
          <w:szCs w:val="26"/>
        </w:rPr>
        <w:t xml:space="preserve"> и и</w:t>
      </w:r>
      <w:r w:rsidRPr="00AB75D0">
        <w:rPr>
          <w:sz w:val="26"/>
          <w:szCs w:val="26"/>
        </w:rPr>
        <w:t>ные материалы</w:t>
      </w:r>
      <w:r w:rsidR="00A053A6" w:rsidRPr="00AB75D0">
        <w:rPr>
          <w:sz w:val="26"/>
          <w:szCs w:val="26"/>
        </w:rPr>
        <w:t xml:space="preserve"> со с</w:t>
      </w:r>
      <w:r w:rsidRPr="00AB75D0">
        <w:rPr>
          <w:sz w:val="26"/>
          <w:szCs w:val="26"/>
        </w:rPr>
        <w:t>правочно-познавательной информацией;</w:t>
      </w:r>
    </w:p>
    <w:p w14:paraId="2B58D03D" w14:textId="77777777" w:rsidR="00E20989" w:rsidRPr="00AB75D0" w:rsidRDefault="0098534C" w:rsidP="00EC7664">
      <w:pPr>
        <w:pStyle w:val="afb"/>
        <w:tabs>
          <w:tab w:val="left" w:pos="1134"/>
        </w:tabs>
        <w:ind w:left="0" w:firstLine="709"/>
        <w:jc w:val="both"/>
        <w:rPr>
          <w:sz w:val="26"/>
          <w:szCs w:val="26"/>
        </w:rPr>
      </w:pPr>
      <w:proofErr w:type="gramStart"/>
      <w:r w:rsidRPr="00AB75D0">
        <w:rPr>
          <w:sz w:val="26"/>
          <w:szCs w:val="26"/>
        </w:rPr>
        <w:t>запереть</w:t>
      </w:r>
      <w:proofErr w:type="gramEnd"/>
      <w:r w:rsidRPr="00AB75D0">
        <w:rPr>
          <w:sz w:val="26"/>
          <w:szCs w:val="26"/>
        </w:rPr>
        <w:t xml:space="preserve"> и опечатать </w:t>
      </w:r>
      <w:r w:rsidR="00E20989" w:rsidRPr="00AB75D0">
        <w:rPr>
          <w:sz w:val="26"/>
          <w:szCs w:val="26"/>
        </w:rPr>
        <w:t>помещения,</w:t>
      </w:r>
      <w:r w:rsidR="00A053A6" w:rsidRPr="00AB75D0">
        <w:rPr>
          <w:sz w:val="26"/>
          <w:szCs w:val="26"/>
        </w:rPr>
        <w:t xml:space="preserve"> не и</w:t>
      </w:r>
      <w:r w:rsidR="00E20989" w:rsidRPr="00AB75D0">
        <w:rPr>
          <w:sz w:val="26"/>
          <w:szCs w:val="26"/>
        </w:rPr>
        <w:t>спользующиеся для проведения экзамена</w:t>
      </w:r>
      <w:r w:rsidR="00A053A6" w:rsidRPr="00AB75D0">
        <w:rPr>
          <w:sz w:val="26"/>
          <w:szCs w:val="26"/>
        </w:rPr>
        <w:t xml:space="preserve"> в д</w:t>
      </w:r>
      <w:r w:rsidR="00E20989" w:rsidRPr="00AB75D0">
        <w:rPr>
          <w:sz w:val="26"/>
          <w:szCs w:val="26"/>
        </w:rPr>
        <w:t>ень проведения экзамена</w:t>
      </w:r>
      <w:r w:rsidRPr="00AB75D0">
        <w:rPr>
          <w:sz w:val="26"/>
          <w:szCs w:val="26"/>
        </w:rPr>
        <w:t>;</w:t>
      </w:r>
    </w:p>
    <w:p w14:paraId="0939702E" w14:textId="27899D3B" w:rsidR="00D936C1" w:rsidRDefault="00D936C1" w:rsidP="00EC7664">
      <w:pPr>
        <w:tabs>
          <w:tab w:val="left" w:pos="1134"/>
        </w:tabs>
        <w:ind w:firstLine="709"/>
        <w:jc w:val="both"/>
        <w:rPr>
          <w:sz w:val="26"/>
          <w:szCs w:val="26"/>
        </w:rPr>
      </w:pPr>
      <w:proofErr w:type="gramStart"/>
      <w:r>
        <w:rPr>
          <w:sz w:val="26"/>
          <w:szCs w:val="26"/>
        </w:rPr>
        <w:t>проверить</w:t>
      </w:r>
      <w:proofErr w:type="gramEnd"/>
      <w:r>
        <w:rPr>
          <w:sz w:val="26"/>
          <w:szCs w:val="26"/>
        </w:rPr>
        <w:t xml:space="preserve"> наличие </w:t>
      </w:r>
      <w:r w:rsidR="00FE4A4B" w:rsidRPr="00DD32B4">
        <w:rPr>
          <w:sz w:val="26"/>
          <w:szCs w:val="26"/>
        </w:rPr>
        <w:t>отдельно</w:t>
      </w:r>
      <w:r>
        <w:rPr>
          <w:sz w:val="26"/>
          <w:szCs w:val="26"/>
        </w:rPr>
        <w:t>го</w:t>
      </w:r>
      <w:r w:rsidR="00FE4A4B" w:rsidRPr="00DD32B4">
        <w:rPr>
          <w:sz w:val="26"/>
          <w:szCs w:val="26"/>
        </w:rPr>
        <w:t xml:space="preserve"> </w:t>
      </w:r>
      <w:r>
        <w:rPr>
          <w:sz w:val="26"/>
          <w:szCs w:val="26"/>
        </w:rPr>
        <w:t>места (</w:t>
      </w:r>
      <w:r w:rsidR="00FE4A4B" w:rsidRPr="00DD32B4">
        <w:rPr>
          <w:sz w:val="26"/>
          <w:szCs w:val="26"/>
        </w:rPr>
        <w:t>помещени</w:t>
      </w:r>
      <w:r>
        <w:rPr>
          <w:sz w:val="26"/>
          <w:szCs w:val="26"/>
        </w:rPr>
        <w:t>я)</w:t>
      </w:r>
      <w:r w:rsidR="00FE4A4B" w:rsidRPr="00DD32B4">
        <w:rPr>
          <w:sz w:val="26"/>
          <w:szCs w:val="26"/>
        </w:rPr>
        <w:t xml:space="preserve"> для хранения личных вещей участников </w:t>
      </w:r>
      <w:r w:rsidR="00715341">
        <w:rPr>
          <w:sz w:val="26"/>
          <w:szCs w:val="26"/>
        </w:rPr>
        <w:t>РТ</w:t>
      </w:r>
      <w:r w:rsidR="001044B8" w:rsidRPr="00DD32B4">
        <w:rPr>
          <w:sz w:val="26"/>
          <w:szCs w:val="26"/>
        </w:rPr>
        <w:t xml:space="preserve"> до входа в ППЭ</w:t>
      </w:r>
      <w:r w:rsidR="00FE4A4B" w:rsidRPr="00DD32B4">
        <w:rPr>
          <w:sz w:val="26"/>
          <w:szCs w:val="26"/>
        </w:rPr>
        <w:t>;</w:t>
      </w:r>
    </w:p>
    <w:p w14:paraId="7B915B24" w14:textId="359A9FF2" w:rsidR="00D936C1" w:rsidRPr="00DD32B4" w:rsidRDefault="00655107" w:rsidP="00EC7664">
      <w:pPr>
        <w:tabs>
          <w:tab w:val="left" w:pos="1134"/>
        </w:tabs>
        <w:ind w:firstLine="709"/>
        <w:jc w:val="both"/>
        <w:rPr>
          <w:sz w:val="26"/>
          <w:szCs w:val="26"/>
        </w:rPr>
      </w:pPr>
      <w:proofErr w:type="gramStart"/>
      <w:r>
        <w:rPr>
          <w:sz w:val="26"/>
          <w:szCs w:val="26"/>
        </w:rPr>
        <w:t>проверить</w:t>
      </w:r>
      <w:proofErr w:type="gramEnd"/>
      <w:r>
        <w:rPr>
          <w:sz w:val="26"/>
          <w:szCs w:val="26"/>
        </w:rPr>
        <w:t xml:space="preserve"> наличие </w:t>
      </w:r>
      <w:r w:rsidR="00D936C1">
        <w:rPr>
          <w:sz w:val="26"/>
          <w:szCs w:val="26"/>
        </w:rPr>
        <w:t xml:space="preserve">отдельного места (помещения) для хранения личных вещей организаторов, медицинского работника, </w:t>
      </w:r>
      <w:r>
        <w:rPr>
          <w:sz w:val="26"/>
          <w:szCs w:val="26"/>
        </w:rPr>
        <w:t xml:space="preserve">специалистов по проведению инструктажа и обеспечению лабораторных работ, экспертов, оценивающих выполнение лабораторных работ по химии, экзаменаторов </w:t>
      </w:r>
      <w:r w:rsidR="007612FE">
        <w:rPr>
          <w:sz w:val="26"/>
          <w:szCs w:val="26"/>
        </w:rPr>
        <w:t>-</w:t>
      </w:r>
      <w:r w:rsidR="00084424">
        <w:rPr>
          <w:sz w:val="26"/>
          <w:szCs w:val="26"/>
        </w:rPr>
        <w:t xml:space="preserve"> </w:t>
      </w:r>
      <w:r>
        <w:rPr>
          <w:sz w:val="26"/>
          <w:szCs w:val="26"/>
        </w:rPr>
        <w:t>собеседников, технических специалистов и ассистентов</w:t>
      </w:r>
      <w:r w:rsidR="00084424">
        <w:rPr>
          <w:sz w:val="26"/>
          <w:szCs w:val="26"/>
        </w:rPr>
        <w:t xml:space="preserve"> до входа в ППЭ</w:t>
      </w:r>
      <w:r w:rsidR="00D936C1">
        <w:rPr>
          <w:sz w:val="26"/>
          <w:szCs w:val="26"/>
        </w:rPr>
        <w:t>;</w:t>
      </w:r>
    </w:p>
    <w:p w14:paraId="12626A65" w14:textId="700BCE6B" w:rsidR="00D936C1" w:rsidRDefault="00D936C1" w:rsidP="00EC7664">
      <w:pPr>
        <w:pStyle w:val="afb"/>
        <w:tabs>
          <w:tab w:val="left" w:pos="1134"/>
        </w:tabs>
        <w:ind w:left="0" w:firstLine="709"/>
        <w:jc w:val="both"/>
        <w:rPr>
          <w:sz w:val="26"/>
          <w:szCs w:val="26"/>
        </w:rPr>
      </w:pPr>
      <w:proofErr w:type="gramStart"/>
      <w:r>
        <w:rPr>
          <w:sz w:val="26"/>
          <w:szCs w:val="26"/>
        </w:rPr>
        <w:t>проверить</w:t>
      </w:r>
      <w:proofErr w:type="gramEnd"/>
      <w:r>
        <w:rPr>
          <w:sz w:val="26"/>
          <w:szCs w:val="26"/>
        </w:rPr>
        <w:t xml:space="preserve"> наличие</w:t>
      </w:r>
      <w:r w:rsidRPr="00AB75D0">
        <w:rPr>
          <w:sz w:val="26"/>
          <w:szCs w:val="26"/>
        </w:rPr>
        <w:t xml:space="preserve"> </w:t>
      </w:r>
      <w:r w:rsidR="00084424">
        <w:rPr>
          <w:sz w:val="26"/>
          <w:szCs w:val="26"/>
        </w:rPr>
        <w:t>помещения</w:t>
      </w:r>
      <w:r w:rsidR="00084424" w:rsidRPr="00AB75D0">
        <w:rPr>
          <w:sz w:val="26"/>
          <w:szCs w:val="26"/>
        </w:rPr>
        <w:t xml:space="preserve"> </w:t>
      </w:r>
      <w:r w:rsidR="00BA3EB8" w:rsidRPr="00AB75D0">
        <w:rPr>
          <w:sz w:val="26"/>
          <w:szCs w:val="26"/>
        </w:rPr>
        <w:t xml:space="preserve">для лиц, сопровождающих участников </w:t>
      </w:r>
      <w:r w:rsidR="00715341">
        <w:rPr>
          <w:sz w:val="26"/>
          <w:szCs w:val="26"/>
        </w:rPr>
        <w:t>РТ</w:t>
      </w:r>
      <w:r w:rsidR="007612FE">
        <w:rPr>
          <w:sz w:val="26"/>
          <w:szCs w:val="26"/>
        </w:rPr>
        <w:t xml:space="preserve">, </w:t>
      </w:r>
      <w:r>
        <w:rPr>
          <w:sz w:val="26"/>
          <w:szCs w:val="26"/>
        </w:rPr>
        <w:t xml:space="preserve"> </w:t>
      </w:r>
      <w:r w:rsidRPr="00AB75D0">
        <w:rPr>
          <w:sz w:val="26"/>
          <w:szCs w:val="26"/>
        </w:rPr>
        <w:t>до входа в ППЭ</w:t>
      </w:r>
      <w:r w:rsidR="00DE093E">
        <w:rPr>
          <w:sz w:val="26"/>
          <w:szCs w:val="26"/>
        </w:rPr>
        <w:t>;</w:t>
      </w:r>
      <w:r w:rsidR="00BA3EB8" w:rsidRPr="00AB75D0">
        <w:rPr>
          <w:sz w:val="26"/>
          <w:szCs w:val="26"/>
        </w:rPr>
        <w:t xml:space="preserve"> </w:t>
      </w:r>
    </w:p>
    <w:p w14:paraId="649850F9" w14:textId="77777777" w:rsidR="00084424" w:rsidRDefault="00084424" w:rsidP="00EC7664">
      <w:pPr>
        <w:pStyle w:val="afb"/>
        <w:tabs>
          <w:tab w:val="left" w:pos="1134"/>
        </w:tabs>
        <w:ind w:left="0" w:firstLine="709"/>
        <w:jc w:val="both"/>
        <w:rPr>
          <w:sz w:val="26"/>
          <w:szCs w:val="26"/>
        </w:rPr>
      </w:pPr>
      <w:proofErr w:type="gramStart"/>
      <w:r>
        <w:rPr>
          <w:sz w:val="26"/>
          <w:szCs w:val="26"/>
        </w:rPr>
        <w:t>проверить</w:t>
      </w:r>
      <w:proofErr w:type="gramEnd"/>
      <w:r>
        <w:rPr>
          <w:sz w:val="26"/>
          <w:szCs w:val="26"/>
        </w:rPr>
        <w:t xml:space="preserve"> наличие помещения для представителей сред</w:t>
      </w:r>
      <w:r w:rsidR="0044315B">
        <w:rPr>
          <w:sz w:val="26"/>
          <w:szCs w:val="26"/>
        </w:rPr>
        <w:t>ств массовой информации до входа</w:t>
      </w:r>
      <w:r>
        <w:rPr>
          <w:sz w:val="26"/>
          <w:szCs w:val="26"/>
        </w:rPr>
        <w:t xml:space="preserve"> в ППЭ;</w:t>
      </w:r>
    </w:p>
    <w:p w14:paraId="426747B5" w14:textId="77777777" w:rsidR="00D936C1" w:rsidRDefault="00D936C1" w:rsidP="00EC7664">
      <w:pPr>
        <w:pStyle w:val="afb"/>
        <w:tabs>
          <w:tab w:val="left" w:pos="1134"/>
        </w:tabs>
        <w:ind w:left="0" w:firstLine="709"/>
        <w:jc w:val="both"/>
        <w:rPr>
          <w:sz w:val="26"/>
          <w:szCs w:val="26"/>
        </w:rPr>
      </w:pPr>
      <w:proofErr w:type="gramStart"/>
      <w:r>
        <w:rPr>
          <w:sz w:val="26"/>
          <w:szCs w:val="26"/>
        </w:rPr>
        <w:t>проверить</w:t>
      </w:r>
      <w:proofErr w:type="gramEnd"/>
      <w:r>
        <w:rPr>
          <w:sz w:val="26"/>
          <w:szCs w:val="26"/>
        </w:rPr>
        <w:t xml:space="preserve"> наличие помещения</w:t>
      </w:r>
      <w:r w:rsidR="0044315B">
        <w:rPr>
          <w:sz w:val="26"/>
          <w:szCs w:val="26"/>
        </w:rPr>
        <w:t xml:space="preserve">, изолированного от аудиторий для проведения экзамена, </w:t>
      </w:r>
      <w:r>
        <w:rPr>
          <w:sz w:val="26"/>
          <w:szCs w:val="26"/>
        </w:rPr>
        <w:t>для общественных наблюдателей</w:t>
      </w:r>
      <w:r w:rsidR="00084424">
        <w:rPr>
          <w:sz w:val="26"/>
          <w:szCs w:val="26"/>
        </w:rPr>
        <w:t xml:space="preserve"> в ППЭ</w:t>
      </w:r>
      <w:r>
        <w:rPr>
          <w:sz w:val="26"/>
          <w:szCs w:val="26"/>
        </w:rPr>
        <w:t>;</w:t>
      </w:r>
    </w:p>
    <w:p w14:paraId="0F36D023" w14:textId="07F6E6D3" w:rsidR="00185599" w:rsidRDefault="00185599" w:rsidP="00EC7664">
      <w:pPr>
        <w:pStyle w:val="afb"/>
        <w:tabs>
          <w:tab w:val="left" w:pos="1134"/>
        </w:tabs>
        <w:ind w:left="0" w:firstLine="709"/>
        <w:jc w:val="both"/>
        <w:rPr>
          <w:sz w:val="26"/>
          <w:szCs w:val="26"/>
        </w:rPr>
      </w:pPr>
      <w:proofErr w:type="gramStart"/>
      <w:r>
        <w:rPr>
          <w:sz w:val="26"/>
          <w:szCs w:val="26"/>
        </w:rPr>
        <w:t>проверить</w:t>
      </w:r>
      <w:proofErr w:type="gramEnd"/>
      <w:r>
        <w:rPr>
          <w:sz w:val="26"/>
          <w:szCs w:val="26"/>
        </w:rPr>
        <w:t xml:space="preserve"> </w:t>
      </w:r>
      <w:r w:rsidR="007612FE">
        <w:rPr>
          <w:sz w:val="26"/>
          <w:szCs w:val="26"/>
        </w:rPr>
        <w:t xml:space="preserve">наличие </w:t>
      </w:r>
      <w:r>
        <w:rPr>
          <w:sz w:val="26"/>
          <w:szCs w:val="26"/>
        </w:rPr>
        <w:t>помещени</w:t>
      </w:r>
      <w:r w:rsidR="007612FE">
        <w:rPr>
          <w:sz w:val="26"/>
          <w:szCs w:val="26"/>
        </w:rPr>
        <w:t>я</w:t>
      </w:r>
      <w:r>
        <w:rPr>
          <w:sz w:val="26"/>
          <w:szCs w:val="26"/>
        </w:rPr>
        <w:t xml:space="preserve"> для медицинского работника;</w:t>
      </w:r>
    </w:p>
    <w:p w14:paraId="44DB78F9" w14:textId="2601F350" w:rsidR="00185599" w:rsidRPr="00AB75D0" w:rsidRDefault="007C7AEF" w:rsidP="00EC7664">
      <w:pPr>
        <w:pStyle w:val="afb"/>
        <w:tabs>
          <w:tab w:val="left" w:pos="1134"/>
        </w:tabs>
        <w:ind w:left="0" w:firstLine="709"/>
        <w:jc w:val="both"/>
        <w:rPr>
          <w:sz w:val="26"/>
          <w:szCs w:val="26"/>
        </w:rPr>
      </w:pPr>
      <w:proofErr w:type="gramStart"/>
      <w:r>
        <w:rPr>
          <w:sz w:val="26"/>
          <w:szCs w:val="26"/>
        </w:rPr>
        <w:t>подготовить</w:t>
      </w:r>
      <w:proofErr w:type="gramEnd"/>
      <w:r w:rsidR="00185599">
        <w:rPr>
          <w:sz w:val="26"/>
          <w:szCs w:val="26"/>
        </w:rPr>
        <w:t xml:space="preserve"> журнал учета участников экзамена, обратившихся к медицинскому работнику (см. приложение 3);</w:t>
      </w:r>
    </w:p>
    <w:p w14:paraId="32BCD361" w14:textId="77777777" w:rsidR="00FE0CBB" w:rsidRPr="00AB75D0" w:rsidRDefault="00BD01E3" w:rsidP="00EC7664">
      <w:pPr>
        <w:pStyle w:val="afb"/>
        <w:tabs>
          <w:tab w:val="left" w:pos="1134"/>
        </w:tabs>
        <w:ind w:left="0" w:firstLine="709"/>
        <w:jc w:val="both"/>
        <w:rPr>
          <w:sz w:val="26"/>
          <w:szCs w:val="26"/>
        </w:rPr>
      </w:pPr>
      <w:proofErr w:type="gramStart"/>
      <w:r w:rsidRPr="00AB75D0">
        <w:rPr>
          <w:sz w:val="26"/>
          <w:szCs w:val="26"/>
        </w:rPr>
        <w:t>проверить</w:t>
      </w:r>
      <w:proofErr w:type="gramEnd"/>
      <w:r w:rsidRPr="00AB75D0">
        <w:rPr>
          <w:sz w:val="26"/>
          <w:szCs w:val="26"/>
        </w:rPr>
        <w:t xml:space="preserve"> работоспособность </w:t>
      </w:r>
      <w:r w:rsidR="0095769C" w:rsidRPr="00AB75D0">
        <w:rPr>
          <w:sz w:val="26"/>
          <w:szCs w:val="26"/>
        </w:rPr>
        <w:t xml:space="preserve">технических средств, обеспечивающих качественное воспроизведение аудиозаписей для проведения письменной части ОГЭ </w:t>
      </w:r>
      <w:r w:rsidR="00E656FC">
        <w:rPr>
          <w:sz w:val="26"/>
          <w:szCs w:val="26"/>
        </w:rPr>
        <w:br/>
      </w:r>
      <w:r w:rsidR="0095769C" w:rsidRPr="00AB75D0">
        <w:rPr>
          <w:sz w:val="26"/>
          <w:szCs w:val="26"/>
        </w:rPr>
        <w:t>по иностранным языкам и ОГЭ по русскому языку, а также средств цифровой аудиозаписи</w:t>
      </w:r>
      <w:r w:rsidR="00A053A6" w:rsidRPr="00AB75D0">
        <w:rPr>
          <w:sz w:val="26"/>
          <w:szCs w:val="26"/>
        </w:rPr>
        <w:t xml:space="preserve"> в с</w:t>
      </w:r>
      <w:r w:rsidR="00FE4A4B" w:rsidRPr="00AB75D0">
        <w:rPr>
          <w:sz w:val="26"/>
          <w:szCs w:val="26"/>
        </w:rPr>
        <w:t>лучае проведения ОГЭ</w:t>
      </w:r>
      <w:r w:rsidR="00A053A6" w:rsidRPr="00AB75D0">
        <w:rPr>
          <w:sz w:val="26"/>
          <w:szCs w:val="26"/>
        </w:rPr>
        <w:t xml:space="preserve"> по и</w:t>
      </w:r>
      <w:r w:rsidR="00FE4A4B" w:rsidRPr="00AB75D0">
        <w:rPr>
          <w:sz w:val="26"/>
          <w:szCs w:val="26"/>
        </w:rPr>
        <w:t>ностранным языкам</w:t>
      </w:r>
      <w:r w:rsidR="00A053A6" w:rsidRPr="00AB75D0">
        <w:rPr>
          <w:sz w:val="26"/>
          <w:szCs w:val="26"/>
        </w:rPr>
        <w:t xml:space="preserve"> с в</w:t>
      </w:r>
      <w:r w:rsidR="00FE4A4B" w:rsidRPr="00AB75D0">
        <w:rPr>
          <w:sz w:val="26"/>
          <w:szCs w:val="26"/>
        </w:rPr>
        <w:t>ключенным разделом «Говорение», устные ответы</w:t>
      </w:r>
      <w:r w:rsidR="004C1E45">
        <w:rPr>
          <w:sz w:val="26"/>
          <w:szCs w:val="26"/>
        </w:rPr>
        <w:t>,</w:t>
      </w:r>
      <w:r w:rsidR="00A053A6" w:rsidRPr="00AB75D0">
        <w:rPr>
          <w:sz w:val="26"/>
          <w:szCs w:val="26"/>
        </w:rPr>
        <w:t xml:space="preserve"> на з</w:t>
      </w:r>
      <w:r w:rsidR="00FE4A4B" w:rsidRPr="00AB75D0">
        <w:rPr>
          <w:sz w:val="26"/>
          <w:szCs w:val="26"/>
        </w:rPr>
        <w:t>адания которого записываются</w:t>
      </w:r>
      <w:r w:rsidR="00A053A6" w:rsidRPr="00AB75D0">
        <w:rPr>
          <w:sz w:val="26"/>
          <w:szCs w:val="26"/>
        </w:rPr>
        <w:t xml:space="preserve"> на а</w:t>
      </w:r>
      <w:r w:rsidR="00FE4A4B" w:rsidRPr="00AB75D0">
        <w:rPr>
          <w:sz w:val="26"/>
          <w:szCs w:val="26"/>
        </w:rPr>
        <w:t>удионосители</w:t>
      </w:r>
      <w:r w:rsidRPr="00AB75D0">
        <w:rPr>
          <w:sz w:val="26"/>
          <w:szCs w:val="26"/>
        </w:rPr>
        <w:t>;</w:t>
      </w:r>
    </w:p>
    <w:p w14:paraId="110611CC" w14:textId="77777777" w:rsidR="0098534C" w:rsidRPr="00AB75D0" w:rsidRDefault="0098534C" w:rsidP="00EC7664">
      <w:pPr>
        <w:pStyle w:val="afb"/>
        <w:tabs>
          <w:tab w:val="left" w:pos="1134"/>
        </w:tabs>
        <w:ind w:left="0" w:firstLine="709"/>
        <w:jc w:val="both"/>
        <w:rPr>
          <w:sz w:val="26"/>
          <w:szCs w:val="26"/>
        </w:rPr>
      </w:pPr>
      <w:proofErr w:type="gramStart"/>
      <w:r w:rsidRPr="00AB75D0">
        <w:rPr>
          <w:sz w:val="26"/>
          <w:szCs w:val="26"/>
        </w:rPr>
        <w:lastRenderedPageBreak/>
        <w:t>проверить</w:t>
      </w:r>
      <w:proofErr w:type="gramEnd"/>
      <w:r w:rsidRPr="00AB75D0">
        <w:rPr>
          <w:sz w:val="26"/>
          <w:szCs w:val="26"/>
        </w:rPr>
        <w:t xml:space="preserve"> готовность аудиторий для сдачи экзаменов по физике и химии (укомплектованность аудитории необходимым лабораторным оборудованием);</w:t>
      </w:r>
    </w:p>
    <w:p w14:paraId="30E5859E" w14:textId="77777777" w:rsidR="00FE0CBB" w:rsidRPr="00AB75D0" w:rsidRDefault="00FE4A4B" w:rsidP="00EC7664">
      <w:pPr>
        <w:pStyle w:val="afb"/>
        <w:tabs>
          <w:tab w:val="left" w:pos="1134"/>
        </w:tabs>
        <w:ind w:left="0" w:firstLine="709"/>
        <w:jc w:val="both"/>
        <w:rPr>
          <w:sz w:val="26"/>
          <w:szCs w:val="26"/>
        </w:rPr>
      </w:pPr>
      <w:proofErr w:type="gramStart"/>
      <w:r w:rsidRPr="00AB75D0">
        <w:rPr>
          <w:sz w:val="26"/>
          <w:szCs w:val="26"/>
        </w:rPr>
        <w:t>подготовить</w:t>
      </w:r>
      <w:proofErr w:type="gramEnd"/>
      <w:r w:rsidRPr="00AB75D0">
        <w:rPr>
          <w:sz w:val="26"/>
          <w:szCs w:val="26"/>
        </w:rPr>
        <w:t xml:space="preserve"> ножницы для вскрытия доставочных пакетов</w:t>
      </w:r>
      <w:r w:rsidR="00A053A6" w:rsidRPr="00AB75D0">
        <w:rPr>
          <w:sz w:val="26"/>
          <w:szCs w:val="26"/>
        </w:rPr>
        <w:t xml:space="preserve"> с Э</w:t>
      </w:r>
      <w:r w:rsidRPr="00AB75D0">
        <w:rPr>
          <w:sz w:val="26"/>
          <w:szCs w:val="26"/>
        </w:rPr>
        <w:t>М для каждой аудитории;</w:t>
      </w:r>
    </w:p>
    <w:p w14:paraId="7043D550" w14:textId="269A4A3C" w:rsidR="00FE0CBB" w:rsidRPr="00AB75D0" w:rsidRDefault="00FE4A4B" w:rsidP="00EC7664">
      <w:pPr>
        <w:pStyle w:val="afb"/>
        <w:tabs>
          <w:tab w:val="left" w:pos="1134"/>
        </w:tabs>
        <w:ind w:left="0" w:firstLine="709"/>
        <w:jc w:val="both"/>
        <w:rPr>
          <w:sz w:val="26"/>
          <w:szCs w:val="26"/>
        </w:rPr>
      </w:pPr>
      <w:proofErr w:type="gramStart"/>
      <w:r w:rsidRPr="00AB75D0">
        <w:rPr>
          <w:sz w:val="26"/>
          <w:szCs w:val="26"/>
        </w:rPr>
        <w:t>подготовить</w:t>
      </w:r>
      <w:proofErr w:type="gramEnd"/>
      <w:r w:rsidR="006629D9">
        <w:rPr>
          <w:sz w:val="26"/>
          <w:szCs w:val="26"/>
        </w:rPr>
        <w:t xml:space="preserve"> листы бумаги для</w:t>
      </w:r>
      <w:r w:rsidR="00E656FC">
        <w:rPr>
          <w:sz w:val="26"/>
          <w:szCs w:val="26"/>
        </w:rPr>
        <w:t xml:space="preserve"> </w:t>
      </w:r>
      <w:r w:rsidRPr="00AB75D0">
        <w:rPr>
          <w:sz w:val="26"/>
          <w:szCs w:val="26"/>
        </w:rPr>
        <w:t>черновик</w:t>
      </w:r>
      <w:r w:rsidR="006629D9">
        <w:rPr>
          <w:sz w:val="26"/>
          <w:szCs w:val="26"/>
        </w:rPr>
        <w:t>ов</w:t>
      </w:r>
      <w:r w:rsidR="00450B39">
        <w:rPr>
          <w:sz w:val="26"/>
          <w:szCs w:val="26"/>
        </w:rPr>
        <w:t xml:space="preserve"> со штампом образовательной организации, на базе которой расположен ППЭ,</w:t>
      </w:r>
      <w:r w:rsidR="00A053A6" w:rsidRPr="00AB75D0">
        <w:rPr>
          <w:sz w:val="26"/>
          <w:szCs w:val="26"/>
        </w:rPr>
        <w:t xml:space="preserve"> из р</w:t>
      </w:r>
      <w:r w:rsidRPr="00AB75D0">
        <w:rPr>
          <w:sz w:val="26"/>
          <w:szCs w:val="26"/>
        </w:rPr>
        <w:t>асчета</w:t>
      </w:r>
      <w:r w:rsidR="00A053A6" w:rsidRPr="00AB75D0">
        <w:rPr>
          <w:sz w:val="26"/>
          <w:szCs w:val="26"/>
        </w:rPr>
        <w:t xml:space="preserve"> по д</w:t>
      </w:r>
      <w:r w:rsidRPr="00AB75D0">
        <w:rPr>
          <w:sz w:val="26"/>
          <w:szCs w:val="26"/>
        </w:rPr>
        <w:t>ва листа</w:t>
      </w:r>
      <w:r w:rsidR="00A053A6" w:rsidRPr="00AB75D0">
        <w:rPr>
          <w:sz w:val="26"/>
          <w:szCs w:val="26"/>
        </w:rPr>
        <w:t xml:space="preserve"> на к</w:t>
      </w:r>
      <w:r w:rsidRPr="00AB75D0">
        <w:rPr>
          <w:sz w:val="26"/>
          <w:szCs w:val="26"/>
        </w:rPr>
        <w:t xml:space="preserve">аждого участника </w:t>
      </w:r>
      <w:r w:rsidR="00715341">
        <w:rPr>
          <w:sz w:val="26"/>
          <w:szCs w:val="26"/>
        </w:rPr>
        <w:t>РТ</w:t>
      </w:r>
      <w:r w:rsidRPr="00AB75D0">
        <w:rPr>
          <w:sz w:val="26"/>
          <w:szCs w:val="26"/>
        </w:rPr>
        <w:t>,</w:t>
      </w:r>
      <w:r w:rsidR="00A053A6" w:rsidRPr="00AB75D0">
        <w:rPr>
          <w:sz w:val="26"/>
          <w:szCs w:val="26"/>
        </w:rPr>
        <w:t xml:space="preserve"> а т</w:t>
      </w:r>
      <w:r w:rsidRPr="00AB75D0">
        <w:rPr>
          <w:sz w:val="26"/>
          <w:szCs w:val="26"/>
        </w:rPr>
        <w:t xml:space="preserve">акже дополнительные </w:t>
      </w:r>
      <w:r w:rsidR="006629D9">
        <w:rPr>
          <w:sz w:val="26"/>
          <w:szCs w:val="26"/>
        </w:rPr>
        <w:t xml:space="preserve">листы бумаги для </w:t>
      </w:r>
      <w:r w:rsidRPr="00AB75D0">
        <w:rPr>
          <w:sz w:val="26"/>
          <w:szCs w:val="26"/>
        </w:rPr>
        <w:t>черновик</w:t>
      </w:r>
      <w:r w:rsidR="006629D9">
        <w:rPr>
          <w:sz w:val="26"/>
          <w:szCs w:val="26"/>
        </w:rPr>
        <w:t>ов</w:t>
      </w:r>
      <w:r w:rsidRPr="00AB75D0">
        <w:rPr>
          <w:sz w:val="26"/>
          <w:szCs w:val="26"/>
        </w:rPr>
        <w:t xml:space="preserve"> </w:t>
      </w:r>
      <w:r w:rsidR="00450B39">
        <w:rPr>
          <w:sz w:val="26"/>
          <w:szCs w:val="26"/>
        </w:rPr>
        <w:t xml:space="preserve">со штампом образовательной организации, на базе которой расположен ППЭ </w:t>
      </w:r>
      <w:r w:rsidRPr="00AB75D0">
        <w:rPr>
          <w:sz w:val="26"/>
          <w:szCs w:val="26"/>
        </w:rPr>
        <w:t>(за исключением ОГЭ</w:t>
      </w:r>
      <w:r w:rsidR="00A053A6" w:rsidRPr="00AB75D0">
        <w:rPr>
          <w:sz w:val="26"/>
          <w:szCs w:val="26"/>
        </w:rPr>
        <w:t xml:space="preserve"> по и</w:t>
      </w:r>
      <w:r w:rsidRPr="00AB75D0">
        <w:rPr>
          <w:sz w:val="26"/>
          <w:szCs w:val="26"/>
        </w:rPr>
        <w:t>ностранным языкам (раздел «Говорение»);</w:t>
      </w:r>
    </w:p>
    <w:p w14:paraId="755B52DF" w14:textId="77777777" w:rsidR="00450B39" w:rsidRDefault="00B8260D" w:rsidP="00EC7664">
      <w:pPr>
        <w:pStyle w:val="afb"/>
        <w:tabs>
          <w:tab w:val="left" w:pos="1134"/>
        </w:tabs>
        <w:ind w:left="0" w:firstLine="709"/>
        <w:jc w:val="both"/>
        <w:rPr>
          <w:sz w:val="26"/>
          <w:szCs w:val="26"/>
        </w:rPr>
      </w:pPr>
      <w:proofErr w:type="gramStart"/>
      <w:r>
        <w:rPr>
          <w:sz w:val="26"/>
          <w:szCs w:val="26"/>
        </w:rPr>
        <w:t>подготовить</w:t>
      </w:r>
      <w:proofErr w:type="gramEnd"/>
      <w:r>
        <w:rPr>
          <w:sz w:val="26"/>
          <w:szCs w:val="26"/>
        </w:rPr>
        <w:t xml:space="preserve"> конверты для упаковки использованных черновиков (по одному конверту на аудиторию);</w:t>
      </w:r>
    </w:p>
    <w:p w14:paraId="4B873C1B" w14:textId="77777777" w:rsidR="00B8260D" w:rsidRDefault="00B8260D" w:rsidP="00EC7664">
      <w:pPr>
        <w:pStyle w:val="afb"/>
        <w:tabs>
          <w:tab w:val="left" w:pos="1134"/>
        </w:tabs>
        <w:ind w:left="0" w:firstLine="709"/>
        <w:jc w:val="both"/>
        <w:rPr>
          <w:sz w:val="26"/>
          <w:szCs w:val="26"/>
        </w:rPr>
      </w:pPr>
      <w:proofErr w:type="gramStart"/>
      <w:r>
        <w:rPr>
          <w:sz w:val="26"/>
          <w:szCs w:val="26"/>
        </w:rPr>
        <w:t>подготовить</w:t>
      </w:r>
      <w:proofErr w:type="gramEnd"/>
      <w:r>
        <w:rPr>
          <w:sz w:val="26"/>
          <w:szCs w:val="26"/>
        </w:rPr>
        <w:t xml:space="preserve"> в необходимом количестве инструкции для участников экзамена, зачитываемые организаторами в аудитории перед началом экзамена (одна инструкция на одну аудиторию);</w:t>
      </w:r>
    </w:p>
    <w:p w14:paraId="1E19C4D5" w14:textId="77777777" w:rsidR="001D4A47" w:rsidRPr="001D4A47" w:rsidRDefault="001D4A47" w:rsidP="00EC7664">
      <w:pPr>
        <w:pStyle w:val="afb"/>
        <w:tabs>
          <w:tab w:val="left" w:pos="1134"/>
        </w:tabs>
        <w:ind w:left="0" w:firstLine="709"/>
        <w:jc w:val="both"/>
        <w:rPr>
          <w:sz w:val="26"/>
          <w:szCs w:val="26"/>
        </w:rPr>
      </w:pPr>
      <w:proofErr w:type="gramStart"/>
      <w:r>
        <w:rPr>
          <w:sz w:val="26"/>
          <w:szCs w:val="26"/>
        </w:rPr>
        <w:t>проверить</w:t>
      </w:r>
      <w:proofErr w:type="gramEnd"/>
      <w:r>
        <w:rPr>
          <w:sz w:val="26"/>
          <w:szCs w:val="26"/>
        </w:rPr>
        <w:t xml:space="preserve"> пожарные выходы, наличие средств первичного пожаротушения.</w:t>
      </w:r>
    </w:p>
    <w:p w14:paraId="5DA0DDDE" w14:textId="1A9CB83B" w:rsidR="001D4A47" w:rsidRDefault="001D4A47" w:rsidP="00EC7664">
      <w:pPr>
        <w:tabs>
          <w:tab w:val="left" w:pos="1134"/>
        </w:tabs>
        <w:ind w:firstLine="709"/>
        <w:contextualSpacing/>
        <w:jc w:val="both"/>
        <w:rPr>
          <w:sz w:val="26"/>
          <w:szCs w:val="26"/>
        </w:rPr>
      </w:pPr>
      <w:r>
        <w:rPr>
          <w:sz w:val="26"/>
          <w:szCs w:val="26"/>
        </w:rPr>
        <w:t xml:space="preserve">Заблаговременно провести инструктаж под подпись со всеми работниками ППЭ по порядку и процедуре проведения </w:t>
      </w:r>
      <w:r w:rsidR="00715341">
        <w:rPr>
          <w:sz w:val="26"/>
          <w:szCs w:val="26"/>
        </w:rPr>
        <w:t>РТ</w:t>
      </w:r>
      <w:r>
        <w:rPr>
          <w:sz w:val="26"/>
          <w:szCs w:val="26"/>
        </w:rPr>
        <w:t xml:space="preserve"> и ознакомить с:</w:t>
      </w:r>
    </w:p>
    <w:p w14:paraId="7F6C7A37" w14:textId="06632ACF" w:rsidR="00FE0CBB" w:rsidRPr="00AB75D0" w:rsidRDefault="00FE4A4B" w:rsidP="00EC7664">
      <w:pPr>
        <w:pStyle w:val="afb"/>
        <w:tabs>
          <w:tab w:val="left" w:pos="1134"/>
        </w:tabs>
        <w:ind w:left="0" w:firstLine="709"/>
        <w:jc w:val="both"/>
        <w:rPr>
          <w:sz w:val="26"/>
          <w:szCs w:val="26"/>
        </w:rPr>
      </w:pPr>
      <w:proofErr w:type="gramStart"/>
      <w:r w:rsidRPr="00AB75D0">
        <w:rPr>
          <w:sz w:val="26"/>
          <w:szCs w:val="26"/>
        </w:rPr>
        <w:t>нормативными</w:t>
      </w:r>
      <w:proofErr w:type="gramEnd"/>
      <w:r w:rsidRPr="00AB75D0">
        <w:rPr>
          <w:sz w:val="26"/>
          <w:szCs w:val="26"/>
        </w:rPr>
        <w:t xml:space="preserve"> правовыми документами, регламентирующими проведение </w:t>
      </w:r>
      <w:r w:rsidR="00715341">
        <w:rPr>
          <w:sz w:val="26"/>
          <w:szCs w:val="26"/>
        </w:rPr>
        <w:t>РТ</w:t>
      </w:r>
      <w:r w:rsidRPr="00AB75D0">
        <w:rPr>
          <w:sz w:val="26"/>
          <w:szCs w:val="26"/>
        </w:rPr>
        <w:t>;</w:t>
      </w:r>
    </w:p>
    <w:p w14:paraId="7F9997BF" w14:textId="09AC1433" w:rsidR="00FE0CBB" w:rsidRPr="00AB75D0" w:rsidRDefault="00FE4A4B" w:rsidP="00EC7664">
      <w:pPr>
        <w:pStyle w:val="afb"/>
        <w:tabs>
          <w:tab w:val="left" w:pos="1134"/>
        </w:tabs>
        <w:ind w:left="0" w:firstLine="709"/>
        <w:jc w:val="both"/>
        <w:rPr>
          <w:sz w:val="26"/>
          <w:szCs w:val="26"/>
        </w:rPr>
      </w:pPr>
      <w:proofErr w:type="gramStart"/>
      <w:r w:rsidRPr="00AB75D0">
        <w:rPr>
          <w:sz w:val="26"/>
          <w:szCs w:val="26"/>
        </w:rPr>
        <w:t>инструкциями</w:t>
      </w:r>
      <w:proofErr w:type="gramEnd"/>
      <w:r w:rsidRPr="00AB75D0">
        <w:rPr>
          <w:sz w:val="26"/>
          <w:szCs w:val="26"/>
        </w:rPr>
        <w:t>, определяющими порядок работы</w:t>
      </w:r>
      <w:r w:rsidR="00A053A6" w:rsidRPr="00AB75D0">
        <w:rPr>
          <w:sz w:val="26"/>
          <w:szCs w:val="26"/>
        </w:rPr>
        <w:t xml:space="preserve"> </w:t>
      </w:r>
      <w:r w:rsidR="001D4A47">
        <w:rPr>
          <w:sz w:val="26"/>
          <w:szCs w:val="26"/>
        </w:rPr>
        <w:t xml:space="preserve">организаторов  и других лиц, привлекаемых к проведению </w:t>
      </w:r>
      <w:r w:rsidR="00715341">
        <w:rPr>
          <w:sz w:val="26"/>
          <w:szCs w:val="26"/>
        </w:rPr>
        <w:t>РТ</w:t>
      </w:r>
      <w:r w:rsidR="001D4A47">
        <w:rPr>
          <w:sz w:val="26"/>
          <w:szCs w:val="26"/>
        </w:rPr>
        <w:t xml:space="preserve"> </w:t>
      </w:r>
      <w:r w:rsidR="00A053A6" w:rsidRPr="00AB75D0">
        <w:rPr>
          <w:sz w:val="26"/>
          <w:szCs w:val="26"/>
        </w:rPr>
        <w:t>в П</w:t>
      </w:r>
      <w:r w:rsidRPr="00AB75D0">
        <w:rPr>
          <w:sz w:val="26"/>
          <w:szCs w:val="26"/>
        </w:rPr>
        <w:t>ПЭ;</w:t>
      </w:r>
    </w:p>
    <w:p w14:paraId="425F7FAF" w14:textId="0809E563" w:rsidR="00FE0CBB" w:rsidRPr="00AB75D0" w:rsidRDefault="00FE4A4B" w:rsidP="00EC7664">
      <w:pPr>
        <w:pStyle w:val="afb"/>
        <w:tabs>
          <w:tab w:val="left" w:pos="1134"/>
        </w:tabs>
        <w:ind w:left="0" w:firstLine="709"/>
        <w:jc w:val="both"/>
        <w:rPr>
          <w:sz w:val="26"/>
          <w:szCs w:val="26"/>
        </w:rPr>
      </w:pPr>
      <w:proofErr w:type="gramStart"/>
      <w:r w:rsidRPr="00AB75D0">
        <w:rPr>
          <w:sz w:val="26"/>
          <w:szCs w:val="26"/>
        </w:rPr>
        <w:t>правилами</w:t>
      </w:r>
      <w:proofErr w:type="gramEnd"/>
      <w:r w:rsidRPr="00AB75D0">
        <w:rPr>
          <w:sz w:val="26"/>
          <w:szCs w:val="26"/>
        </w:rPr>
        <w:t xml:space="preserve"> заполнения </w:t>
      </w:r>
      <w:r w:rsidR="001D4A47">
        <w:rPr>
          <w:sz w:val="26"/>
          <w:szCs w:val="26"/>
        </w:rPr>
        <w:t>листов (</w:t>
      </w:r>
      <w:r w:rsidRPr="00AB75D0">
        <w:rPr>
          <w:sz w:val="26"/>
          <w:szCs w:val="26"/>
        </w:rPr>
        <w:t>бланков</w:t>
      </w:r>
      <w:r w:rsidR="001D4A47">
        <w:rPr>
          <w:sz w:val="26"/>
          <w:szCs w:val="26"/>
        </w:rPr>
        <w:t>) для записи</w:t>
      </w:r>
      <w:r w:rsidRPr="00AB75D0">
        <w:rPr>
          <w:sz w:val="26"/>
          <w:szCs w:val="26"/>
        </w:rPr>
        <w:t xml:space="preserve"> ответов участниками </w:t>
      </w:r>
      <w:r w:rsidR="00715341">
        <w:rPr>
          <w:sz w:val="26"/>
          <w:szCs w:val="26"/>
        </w:rPr>
        <w:t>РТ</w:t>
      </w:r>
      <w:r w:rsidRPr="00AB75D0">
        <w:rPr>
          <w:sz w:val="26"/>
          <w:szCs w:val="26"/>
        </w:rPr>
        <w:t>;</w:t>
      </w:r>
    </w:p>
    <w:p w14:paraId="64B23BCE" w14:textId="06554FAE" w:rsidR="00FE0CBB" w:rsidRPr="00AB75D0" w:rsidRDefault="001D4A47" w:rsidP="00EC7664">
      <w:pPr>
        <w:pStyle w:val="afb"/>
        <w:tabs>
          <w:tab w:val="left" w:pos="1134"/>
        </w:tabs>
        <w:ind w:left="0" w:firstLine="709"/>
        <w:jc w:val="both"/>
        <w:rPr>
          <w:sz w:val="26"/>
          <w:szCs w:val="26"/>
        </w:rPr>
      </w:pPr>
      <w:proofErr w:type="gramStart"/>
      <w:r>
        <w:rPr>
          <w:sz w:val="26"/>
          <w:szCs w:val="26"/>
        </w:rPr>
        <w:t>правилами</w:t>
      </w:r>
      <w:proofErr w:type="gramEnd"/>
      <w:r w:rsidRPr="00AB75D0">
        <w:rPr>
          <w:sz w:val="26"/>
          <w:szCs w:val="26"/>
        </w:rPr>
        <w:t xml:space="preserve"> </w:t>
      </w:r>
      <w:r w:rsidR="00FE4A4B" w:rsidRPr="00AB75D0">
        <w:rPr>
          <w:sz w:val="26"/>
          <w:szCs w:val="26"/>
        </w:rPr>
        <w:t>оформления ведомостей, протоколов актов</w:t>
      </w:r>
      <w:r>
        <w:rPr>
          <w:sz w:val="26"/>
          <w:szCs w:val="26"/>
        </w:rPr>
        <w:t xml:space="preserve">, заполняемых при проведении </w:t>
      </w:r>
      <w:r w:rsidR="00715341">
        <w:rPr>
          <w:sz w:val="26"/>
          <w:szCs w:val="26"/>
        </w:rPr>
        <w:t>РТ</w:t>
      </w:r>
      <w:r w:rsidR="00FE4A4B" w:rsidRPr="00AB75D0">
        <w:rPr>
          <w:sz w:val="26"/>
          <w:szCs w:val="26"/>
        </w:rPr>
        <w:t>.</w:t>
      </w:r>
    </w:p>
    <w:p w14:paraId="24AD48DF" w14:textId="77777777" w:rsidR="00627460" w:rsidRPr="00E656FC" w:rsidRDefault="00627460" w:rsidP="000E0384">
      <w:pPr>
        <w:tabs>
          <w:tab w:val="left" w:pos="1440"/>
        </w:tabs>
        <w:ind w:firstLine="567"/>
        <w:jc w:val="both"/>
        <w:rPr>
          <w:b/>
          <w:sz w:val="16"/>
          <w:szCs w:val="16"/>
          <w:lang w:eastAsia="en-US"/>
        </w:rPr>
      </w:pPr>
    </w:p>
    <w:p w14:paraId="26D1503B" w14:textId="1E3CEEA1" w:rsidR="00021B8C" w:rsidRDefault="00FE4A4B" w:rsidP="000E0384">
      <w:pPr>
        <w:tabs>
          <w:tab w:val="left" w:pos="1440"/>
        </w:tabs>
        <w:ind w:firstLine="567"/>
        <w:jc w:val="both"/>
        <w:rPr>
          <w:b/>
          <w:sz w:val="28"/>
          <w:szCs w:val="28"/>
          <w:lang w:eastAsia="en-US"/>
        </w:rPr>
      </w:pPr>
      <w:r w:rsidRPr="0089159E">
        <w:rPr>
          <w:b/>
          <w:sz w:val="28"/>
          <w:szCs w:val="28"/>
          <w:lang w:eastAsia="en-US"/>
        </w:rPr>
        <w:t xml:space="preserve">Проведение </w:t>
      </w:r>
      <w:r w:rsidR="00715341">
        <w:rPr>
          <w:b/>
          <w:sz w:val="28"/>
          <w:szCs w:val="28"/>
          <w:lang w:eastAsia="en-US"/>
        </w:rPr>
        <w:t>РТ</w:t>
      </w:r>
      <w:r w:rsidR="00BA3A0E" w:rsidRPr="0089159E">
        <w:rPr>
          <w:b/>
          <w:sz w:val="28"/>
          <w:szCs w:val="28"/>
          <w:lang w:eastAsia="en-US"/>
        </w:rPr>
        <w:t xml:space="preserve"> </w:t>
      </w:r>
      <w:r w:rsidR="00A053A6" w:rsidRPr="0089159E">
        <w:rPr>
          <w:b/>
          <w:sz w:val="28"/>
          <w:szCs w:val="28"/>
          <w:lang w:eastAsia="en-US"/>
        </w:rPr>
        <w:t>в П</w:t>
      </w:r>
      <w:r w:rsidRPr="0089159E">
        <w:rPr>
          <w:b/>
          <w:sz w:val="28"/>
          <w:szCs w:val="28"/>
          <w:lang w:eastAsia="en-US"/>
        </w:rPr>
        <w:t>ПЭ</w:t>
      </w:r>
      <w:r w:rsidR="00B64587">
        <w:rPr>
          <w:b/>
          <w:sz w:val="28"/>
          <w:szCs w:val="28"/>
          <w:lang w:eastAsia="en-US"/>
        </w:rPr>
        <w:t>.</w:t>
      </w:r>
      <w:r w:rsidR="00871147" w:rsidRPr="0089159E">
        <w:rPr>
          <w:rStyle w:val="afd"/>
          <w:b/>
          <w:sz w:val="28"/>
          <w:szCs w:val="28"/>
          <w:lang w:eastAsia="en-US"/>
        </w:rPr>
        <w:footnoteReference w:id="11"/>
      </w:r>
    </w:p>
    <w:p w14:paraId="46FFAA45" w14:textId="77777777" w:rsidR="000428FE" w:rsidRDefault="000428FE" w:rsidP="000E0384">
      <w:pPr>
        <w:tabs>
          <w:tab w:val="left" w:pos="1440"/>
        </w:tabs>
        <w:ind w:firstLine="567"/>
        <w:jc w:val="both"/>
        <w:rPr>
          <w:b/>
          <w:sz w:val="28"/>
          <w:szCs w:val="28"/>
          <w:lang w:eastAsia="en-US"/>
        </w:rPr>
      </w:pPr>
    </w:p>
    <w:p w14:paraId="5933F3CE" w14:textId="77777777" w:rsidR="00240495" w:rsidRPr="007932CC" w:rsidRDefault="00240495" w:rsidP="00EC7664">
      <w:pPr>
        <w:pBdr>
          <w:top w:val="dashed" w:sz="12" w:space="1" w:color="auto"/>
          <w:left w:val="dashed" w:sz="12" w:space="4" w:color="auto"/>
          <w:bottom w:val="dashed" w:sz="12" w:space="1" w:color="auto"/>
          <w:right w:val="dashed" w:sz="12" w:space="4" w:color="auto"/>
        </w:pBdr>
        <w:ind w:firstLine="709"/>
        <w:jc w:val="both"/>
        <w:rPr>
          <w:sz w:val="26"/>
          <w:szCs w:val="26"/>
        </w:rPr>
      </w:pPr>
      <w:r w:rsidRPr="007932CC">
        <w:rPr>
          <w:sz w:val="26"/>
          <w:szCs w:val="26"/>
        </w:rPr>
        <w:t>Руководителю ППЭ необходимо помнить, что экзамен проводится в спокойной и доброжелательной обстановке.</w:t>
      </w:r>
    </w:p>
    <w:p w14:paraId="391CFE67" w14:textId="77777777" w:rsidR="00240495" w:rsidRPr="007932CC" w:rsidRDefault="00240495" w:rsidP="00EC7664">
      <w:pPr>
        <w:pBdr>
          <w:top w:val="dashed" w:sz="12" w:space="1" w:color="auto"/>
          <w:left w:val="dashed" w:sz="12" w:space="4" w:color="auto"/>
          <w:bottom w:val="dashed" w:sz="12" w:space="1" w:color="auto"/>
          <w:right w:val="dashed" w:sz="12" w:space="4" w:color="auto"/>
        </w:pBdr>
        <w:ind w:firstLine="709"/>
        <w:jc w:val="both"/>
        <w:rPr>
          <w:b/>
          <w:sz w:val="26"/>
          <w:szCs w:val="26"/>
        </w:rPr>
      </w:pPr>
      <w:r w:rsidRPr="007932CC">
        <w:rPr>
          <w:sz w:val="26"/>
          <w:szCs w:val="26"/>
        </w:rPr>
        <w:t xml:space="preserve">В день проведения экзамена (в период с момента входа в ППЭ и до окончания экзамена) в ППЭ руководителю ППЭ </w:t>
      </w:r>
      <w:r w:rsidRPr="007932CC">
        <w:rPr>
          <w:b/>
          <w:sz w:val="26"/>
          <w:szCs w:val="26"/>
        </w:rPr>
        <w:t xml:space="preserve">запрещается: </w:t>
      </w:r>
    </w:p>
    <w:p w14:paraId="285883B8" w14:textId="77777777" w:rsidR="00240495" w:rsidRPr="007932CC" w:rsidRDefault="00240495" w:rsidP="00EC7664">
      <w:pPr>
        <w:pBdr>
          <w:top w:val="dashed" w:sz="12" w:space="1" w:color="auto"/>
          <w:left w:val="dashed" w:sz="12" w:space="4" w:color="auto"/>
          <w:bottom w:val="dashed" w:sz="12" w:space="1" w:color="auto"/>
          <w:right w:val="dashed" w:sz="12" w:space="4" w:color="auto"/>
        </w:pBdr>
        <w:ind w:firstLine="709"/>
        <w:jc w:val="both"/>
        <w:rPr>
          <w:sz w:val="26"/>
          <w:szCs w:val="26"/>
        </w:rPr>
      </w:pPr>
      <w:proofErr w:type="gramStart"/>
      <w:r w:rsidRPr="007932CC">
        <w:rPr>
          <w:sz w:val="26"/>
          <w:szCs w:val="26"/>
        </w:rPr>
        <w:t>а</w:t>
      </w:r>
      <w:proofErr w:type="gramEnd"/>
      <w:r w:rsidRPr="007932CC">
        <w:rPr>
          <w:sz w:val="26"/>
          <w:szCs w:val="26"/>
        </w:rPr>
        <w:t xml:space="preserve">) пользоваться средствами связи за пределами Штаба ППЭ; </w:t>
      </w:r>
    </w:p>
    <w:p w14:paraId="66C1FC90" w14:textId="3E2BAF77" w:rsidR="0076235D" w:rsidRPr="0089159E" w:rsidRDefault="00240495" w:rsidP="00EC7664">
      <w:pPr>
        <w:pBdr>
          <w:top w:val="dashed" w:sz="12" w:space="1" w:color="auto"/>
          <w:left w:val="dashed" w:sz="12" w:space="4" w:color="auto"/>
          <w:bottom w:val="dashed" w:sz="12" w:space="1" w:color="auto"/>
          <w:right w:val="dashed" w:sz="12" w:space="4" w:color="auto"/>
        </w:pBdr>
        <w:tabs>
          <w:tab w:val="left" w:pos="1440"/>
        </w:tabs>
        <w:ind w:firstLine="709"/>
        <w:jc w:val="both"/>
        <w:rPr>
          <w:b/>
          <w:sz w:val="28"/>
          <w:szCs w:val="28"/>
          <w:lang w:eastAsia="en-US"/>
        </w:rPr>
      </w:pPr>
      <w:proofErr w:type="gramStart"/>
      <w:r w:rsidRPr="007932CC">
        <w:rPr>
          <w:sz w:val="26"/>
          <w:szCs w:val="26"/>
        </w:rPr>
        <w:t>б</w:t>
      </w:r>
      <w:proofErr w:type="gramEnd"/>
      <w:r w:rsidRPr="007932CC">
        <w:rPr>
          <w:sz w:val="26"/>
          <w:szCs w:val="26"/>
        </w:rPr>
        <w:t xml:space="preserve">) оказывать содействие участникам </w:t>
      </w:r>
      <w:r w:rsidR="00715341">
        <w:rPr>
          <w:sz w:val="26"/>
          <w:szCs w:val="26"/>
        </w:rPr>
        <w:t>РТ</w:t>
      </w:r>
      <w:r w:rsidRPr="007932CC">
        <w:rPr>
          <w:sz w:val="26"/>
          <w:szCs w:val="26"/>
        </w:rPr>
        <w:t>,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14:paraId="3B030E88" w14:textId="77777777" w:rsidR="000428FE" w:rsidRDefault="000428FE" w:rsidP="000E0384">
      <w:pPr>
        <w:pStyle w:val="afb"/>
        <w:ind w:left="0" w:firstLine="567"/>
        <w:jc w:val="both"/>
        <w:rPr>
          <w:sz w:val="26"/>
          <w:szCs w:val="26"/>
        </w:rPr>
      </w:pPr>
    </w:p>
    <w:p w14:paraId="7F5158A9" w14:textId="268BA8BF" w:rsidR="00FE0CBB" w:rsidRPr="00EC7664" w:rsidRDefault="00EF1E1B" w:rsidP="00EC7664">
      <w:pPr>
        <w:ind w:firstLine="709"/>
        <w:jc w:val="both"/>
        <w:rPr>
          <w:sz w:val="26"/>
          <w:szCs w:val="26"/>
        </w:rPr>
      </w:pPr>
      <w:r w:rsidRPr="00EC7664">
        <w:rPr>
          <w:sz w:val="26"/>
          <w:szCs w:val="26"/>
        </w:rPr>
        <w:t xml:space="preserve">В день проведения </w:t>
      </w:r>
      <w:r w:rsidR="00715341">
        <w:rPr>
          <w:sz w:val="26"/>
          <w:szCs w:val="26"/>
        </w:rPr>
        <w:t>РТ</w:t>
      </w:r>
      <w:r w:rsidRPr="00EC7664">
        <w:rPr>
          <w:sz w:val="26"/>
          <w:szCs w:val="26"/>
        </w:rPr>
        <w:t xml:space="preserve"> руководитель ППЭ должен явиться в ППЭ </w:t>
      </w:r>
      <w:r w:rsidRPr="00EC7664">
        <w:rPr>
          <w:b/>
          <w:sz w:val="26"/>
          <w:szCs w:val="26"/>
        </w:rPr>
        <w:t xml:space="preserve">не </w:t>
      </w:r>
      <w:proofErr w:type="gramStart"/>
      <w:r w:rsidRPr="00EC7664">
        <w:rPr>
          <w:b/>
          <w:sz w:val="26"/>
          <w:szCs w:val="26"/>
        </w:rPr>
        <w:t>позднее  7.50</w:t>
      </w:r>
      <w:proofErr w:type="gramEnd"/>
      <w:r w:rsidRPr="00EC7664">
        <w:rPr>
          <w:b/>
          <w:sz w:val="26"/>
          <w:szCs w:val="26"/>
        </w:rPr>
        <w:t xml:space="preserve"> по местному времени</w:t>
      </w:r>
      <w:r w:rsidRPr="00EC7664">
        <w:rPr>
          <w:sz w:val="26"/>
          <w:szCs w:val="26"/>
        </w:rPr>
        <w:t xml:space="preserve">. </w:t>
      </w:r>
    </w:p>
    <w:p w14:paraId="6EC342C1" w14:textId="7F54BA22" w:rsidR="00EF1E1B" w:rsidRPr="00EC7664" w:rsidRDefault="00EF1E1B" w:rsidP="00EC7664">
      <w:pPr>
        <w:ind w:firstLine="709"/>
        <w:jc w:val="both"/>
        <w:rPr>
          <w:sz w:val="26"/>
          <w:szCs w:val="26"/>
        </w:rPr>
      </w:pPr>
      <w:r w:rsidRPr="00EC7664">
        <w:rPr>
          <w:sz w:val="26"/>
          <w:szCs w:val="26"/>
        </w:rPr>
        <w:t xml:space="preserve">Руководитель ППЭ несет персональную ответственность за соблюдение мер информационной безопасности и исполнение </w:t>
      </w:r>
      <w:r w:rsidR="007C7AEF">
        <w:rPr>
          <w:sz w:val="26"/>
          <w:szCs w:val="26"/>
        </w:rPr>
        <w:t>Порядка</w:t>
      </w:r>
      <w:r w:rsidRPr="00EC7664">
        <w:rPr>
          <w:sz w:val="26"/>
          <w:szCs w:val="26"/>
        </w:rPr>
        <w:t xml:space="preserve"> </w:t>
      </w:r>
      <w:r w:rsidR="00715341">
        <w:rPr>
          <w:sz w:val="26"/>
          <w:szCs w:val="26"/>
        </w:rPr>
        <w:t>РТ</w:t>
      </w:r>
      <w:r w:rsidR="00D17F9F">
        <w:rPr>
          <w:sz w:val="26"/>
          <w:szCs w:val="26"/>
        </w:rPr>
        <w:t xml:space="preserve"> </w:t>
      </w:r>
      <w:r w:rsidRPr="00EC7664">
        <w:rPr>
          <w:sz w:val="26"/>
          <w:szCs w:val="26"/>
        </w:rPr>
        <w:t xml:space="preserve">на всех этапах проведения </w:t>
      </w:r>
      <w:r w:rsidR="00715341">
        <w:rPr>
          <w:sz w:val="26"/>
          <w:szCs w:val="26"/>
        </w:rPr>
        <w:t>РТ</w:t>
      </w:r>
      <w:r w:rsidRPr="00EC7664">
        <w:rPr>
          <w:sz w:val="26"/>
          <w:szCs w:val="26"/>
        </w:rPr>
        <w:t xml:space="preserve"> в ППЭ.</w:t>
      </w:r>
    </w:p>
    <w:p w14:paraId="53E4CD97" w14:textId="77777777" w:rsidR="00E87623" w:rsidRPr="00EC7664" w:rsidRDefault="00E87623" w:rsidP="00EC7664">
      <w:pPr>
        <w:ind w:firstLine="709"/>
        <w:jc w:val="both"/>
        <w:rPr>
          <w:sz w:val="26"/>
          <w:szCs w:val="26"/>
        </w:rPr>
      </w:pPr>
      <w:r w:rsidRPr="00EC7664">
        <w:rPr>
          <w:b/>
          <w:sz w:val="26"/>
          <w:szCs w:val="26"/>
        </w:rPr>
        <w:t>До начала экзамена руководитель ППЭ должен</w:t>
      </w:r>
      <w:r w:rsidR="004345BE" w:rsidRPr="00EC7664">
        <w:rPr>
          <w:b/>
          <w:sz w:val="26"/>
          <w:szCs w:val="26"/>
        </w:rPr>
        <w:t>:</w:t>
      </w:r>
    </w:p>
    <w:p w14:paraId="0BAFEDDB" w14:textId="6EC64831" w:rsidR="007C7AEF" w:rsidRPr="00EC7664" w:rsidRDefault="007C7AEF" w:rsidP="007C7AEF">
      <w:pPr>
        <w:ind w:firstLine="709"/>
        <w:jc w:val="both"/>
        <w:rPr>
          <w:sz w:val="26"/>
          <w:szCs w:val="26"/>
        </w:rPr>
      </w:pPr>
      <w:proofErr w:type="gramStart"/>
      <w:r>
        <w:rPr>
          <w:sz w:val="26"/>
          <w:szCs w:val="26"/>
        </w:rPr>
        <w:t>н</w:t>
      </w:r>
      <w:r w:rsidRPr="00EC7664">
        <w:rPr>
          <w:sz w:val="26"/>
          <w:szCs w:val="26"/>
        </w:rPr>
        <w:t>е</w:t>
      </w:r>
      <w:proofErr w:type="gramEnd"/>
      <w:r w:rsidRPr="00EC7664">
        <w:rPr>
          <w:sz w:val="26"/>
          <w:szCs w:val="26"/>
        </w:rPr>
        <w:t xml:space="preserve"> позднее 8.00 по местному времени назначить ответственного за регистрацию лиц, привлекаемых к проведению </w:t>
      </w:r>
      <w:r w:rsidR="00715341">
        <w:rPr>
          <w:sz w:val="26"/>
          <w:szCs w:val="26"/>
        </w:rPr>
        <w:t>РТ</w:t>
      </w:r>
      <w:r w:rsidRPr="00EC7664">
        <w:rPr>
          <w:sz w:val="26"/>
          <w:szCs w:val="26"/>
        </w:rPr>
        <w:t xml:space="preserve"> в ППЭ; </w:t>
      </w:r>
    </w:p>
    <w:p w14:paraId="77448F6C" w14:textId="3A01E303" w:rsidR="007C7AEF" w:rsidRPr="00EC7664" w:rsidRDefault="007C7AEF" w:rsidP="007C7AEF">
      <w:pPr>
        <w:ind w:firstLine="709"/>
        <w:jc w:val="both"/>
        <w:rPr>
          <w:sz w:val="26"/>
          <w:szCs w:val="26"/>
        </w:rPr>
      </w:pPr>
      <w:proofErr w:type="gramStart"/>
      <w:r w:rsidRPr="00EC7664">
        <w:rPr>
          <w:sz w:val="26"/>
          <w:szCs w:val="26"/>
        </w:rPr>
        <w:lastRenderedPageBreak/>
        <w:t>обеспечить</w:t>
      </w:r>
      <w:proofErr w:type="gramEnd"/>
      <w:r w:rsidRPr="00EC7664">
        <w:rPr>
          <w:sz w:val="26"/>
          <w:szCs w:val="26"/>
        </w:rPr>
        <w:t xml:space="preserve"> контроль за регистрацией работников ППЭ в день экзамена (в случае неявки распределенных в данный ППЭ работников ППЭ произвести замену работников ППЭ); </w:t>
      </w:r>
    </w:p>
    <w:p w14:paraId="1C3F0A2A" w14:textId="072A2839" w:rsidR="007C7AEF" w:rsidRPr="00EC7664" w:rsidRDefault="007C7AEF" w:rsidP="007C7AEF">
      <w:pPr>
        <w:ind w:firstLine="709"/>
        <w:jc w:val="both"/>
        <w:rPr>
          <w:sz w:val="26"/>
          <w:szCs w:val="26"/>
        </w:rPr>
      </w:pPr>
      <w:proofErr w:type="gramStart"/>
      <w:r w:rsidRPr="00EC7664">
        <w:rPr>
          <w:sz w:val="26"/>
          <w:szCs w:val="26"/>
        </w:rPr>
        <w:t>проверить</w:t>
      </w:r>
      <w:proofErr w:type="gramEnd"/>
      <w:r w:rsidRPr="00EC7664">
        <w:rPr>
          <w:sz w:val="26"/>
          <w:szCs w:val="26"/>
        </w:rPr>
        <w:t xml:space="preserve"> готовность всех аудиторий к проведению </w:t>
      </w:r>
      <w:r w:rsidR="00715341">
        <w:rPr>
          <w:sz w:val="26"/>
          <w:szCs w:val="26"/>
        </w:rPr>
        <w:t>РТ</w:t>
      </w:r>
      <w:r w:rsidRPr="00EC7664">
        <w:rPr>
          <w:sz w:val="26"/>
          <w:szCs w:val="26"/>
        </w:rPr>
        <w:t>, в том числе сверку часов во всех аудиториях;</w:t>
      </w:r>
    </w:p>
    <w:p w14:paraId="39759E56" w14:textId="77777777" w:rsidR="007C7AEF" w:rsidRPr="00EC7664" w:rsidRDefault="007C7AEF" w:rsidP="007C7AEF">
      <w:pPr>
        <w:ind w:firstLine="709"/>
        <w:jc w:val="both"/>
        <w:rPr>
          <w:sz w:val="26"/>
          <w:szCs w:val="26"/>
        </w:rPr>
      </w:pPr>
      <w:proofErr w:type="gramStart"/>
      <w:r w:rsidRPr="00EC7664">
        <w:rPr>
          <w:sz w:val="26"/>
          <w:szCs w:val="26"/>
        </w:rPr>
        <w:t>дать</w:t>
      </w:r>
      <w:proofErr w:type="gramEnd"/>
      <w:r w:rsidRPr="00EC7664">
        <w:rPr>
          <w:sz w:val="26"/>
          <w:szCs w:val="26"/>
        </w:rPr>
        <w:t xml:space="preserve"> распоряжение техническим специалистам, отвечающим за организацию видеонаблюдения в ППЭ, о начале видеонаблюдения в Штабе ППЭ до получения ЭМ, в аудиториях ППЭ не позднее 08.00 по местному времени (в случае, если такое решение было принято ОИВ)</w:t>
      </w:r>
      <w:r w:rsidR="00D17F9F">
        <w:rPr>
          <w:sz w:val="26"/>
          <w:szCs w:val="26"/>
        </w:rPr>
        <w:t>.</w:t>
      </w:r>
    </w:p>
    <w:p w14:paraId="7048221B" w14:textId="31616215" w:rsidR="00FE0CBB" w:rsidRPr="00EC7664" w:rsidRDefault="004345BE" w:rsidP="00EC7664">
      <w:pPr>
        <w:ind w:firstLine="709"/>
        <w:jc w:val="both"/>
        <w:rPr>
          <w:sz w:val="26"/>
          <w:szCs w:val="26"/>
          <w:lang w:eastAsia="en-US"/>
        </w:rPr>
      </w:pPr>
      <w:proofErr w:type="gramStart"/>
      <w:r w:rsidRPr="00EC7664">
        <w:rPr>
          <w:b/>
          <w:sz w:val="26"/>
          <w:szCs w:val="26"/>
        </w:rPr>
        <w:t>н</w:t>
      </w:r>
      <w:r w:rsidR="00FE4A4B" w:rsidRPr="00EC7664">
        <w:rPr>
          <w:b/>
          <w:sz w:val="26"/>
          <w:szCs w:val="26"/>
        </w:rPr>
        <w:t>е</w:t>
      </w:r>
      <w:proofErr w:type="gramEnd"/>
      <w:r w:rsidR="00FE4A4B" w:rsidRPr="00EC7664">
        <w:rPr>
          <w:b/>
          <w:sz w:val="26"/>
          <w:szCs w:val="26"/>
        </w:rPr>
        <w:t xml:space="preserve"> позднее </w:t>
      </w:r>
      <w:r w:rsidR="0070231F" w:rsidRPr="00EC7664">
        <w:rPr>
          <w:b/>
          <w:sz w:val="26"/>
          <w:szCs w:val="26"/>
        </w:rPr>
        <w:t>0</w:t>
      </w:r>
      <w:r w:rsidR="00D06D2E" w:rsidRPr="00EC7664">
        <w:rPr>
          <w:b/>
          <w:sz w:val="26"/>
          <w:szCs w:val="26"/>
        </w:rPr>
        <w:t>8.15</w:t>
      </w:r>
      <w:r w:rsidR="00D34A3F" w:rsidRPr="00EC7664">
        <w:rPr>
          <w:b/>
          <w:sz w:val="26"/>
          <w:szCs w:val="26"/>
        </w:rPr>
        <w:t xml:space="preserve"> по местному времени</w:t>
      </w:r>
      <w:r w:rsidR="00D06D2E" w:rsidRPr="00EC7664">
        <w:rPr>
          <w:sz w:val="26"/>
          <w:szCs w:val="26"/>
        </w:rPr>
        <w:t xml:space="preserve"> </w:t>
      </w:r>
      <w:r w:rsidR="00FE4A4B" w:rsidRPr="00EC7664">
        <w:rPr>
          <w:sz w:val="26"/>
          <w:szCs w:val="26"/>
        </w:rPr>
        <w:t>получить</w:t>
      </w:r>
      <w:r w:rsidR="00A053A6" w:rsidRPr="00EC7664">
        <w:rPr>
          <w:sz w:val="26"/>
          <w:szCs w:val="26"/>
        </w:rPr>
        <w:t xml:space="preserve"> от </w:t>
      </w:r>
      <w:r w:rsidR="00D34A3F" w:rsidRPr="00EC7664">
        <w:rPr>
          <w:sz w:val="26"/>
          <w:szCs w:val="26"/>
        </w:rPr>
        <w:t>члена</w:t>
      </w:r>
      <w:r w:rsidR="00FE4A4B" w:rsidRPr="00EC7664">
        <w:rPr>
          <w:sz w:val="26"/>
          <w:szCs w:val="26"/>
        </w:rPr>
        <w:t xml:space="preserve"> ГЭК</w:t>
      </w:r>
      <w:r w:rsidR="00A053A6" w:rsidRPr="00EC7664">
        <w:rPr>
          <w:sz w:val="26"/>
          <w:szCs w:val="26"/>
        </w:rPr>
        <w:t xml:space="preserve"> </w:t>
      </w:r>
      <w:r w:rsidR="004605A9" w:rsidRPr="00EC7664">
        <w:rPr>
          <w:sz w:val="26"/>
          <w:szCs w:val="26"/>
        </w:rPr>
        <w:t xml:space="preserve">ЭМ, в том числе </w:t>
      </w:r>
      <w:r w:rsidR="008D7FF9" w:rsidRPr="00EC7664">
        <w:rPr>
          <w:sz w:val="26"/>
          <w:szCs w:val="26"/>
          <w:lang w:eastAsia="en-US"/>
        </w:rPr>
        <w:t xml:space="preserve">списки распределения  участников </w:t>
      </w:r>
      <w:r w:rsidR="00715341">
        <w:rPr>
          <w:sz w:val="26"/>
          <w:szCs w:val="26"/>
          <w:lang w:eastAsia="en-US"/>
        </w:rPr>
        <w:t>РТ</w:t>
      </w:r>
      <w:r w:rsidR="008D7FF9" w:rsidRPr="00EC7664">
        <w:rPr>
          <w:sz w:val="26"/>
          <w:szCs w:val="26"/>
          <w:lang w:eastAsia="en-US"/>
        </w:rPr>
        <w:t xml:space="preserve"> и организаторов по аудиториям, </w:t>
      </w:r>
      <w:r w:rsidR="004605A9" w:rsidRPr="00EC7664">
        <w:rPr>
          <w:sz w:val="26"/>
          <w:szCs w:val="26"/>
        </w:rPr>
        <w:t>дополнительные листы (бланки) для записи ответов</w:t>
      </w:r>
      <w:r w:rsidR="008E3A32" w:rsidRPr="00EC7664">
        <w:rPr>
          <w:sz w:val="26"/>
          <w:szCs w:val="26"/>
        </w:rPr>
        <w:t xml:space="preserve"> № 2</w:t>
      </w:r>
      <w:r w:rsidR="004605A9" w:rsidRPr="00EC7664">
        <w:rPr>
          <w:sz w:val="26"/>
          <w:szCs w:val="26"/>
        </w:rPr>
        <w:t xml:space="preserve"> на задания с развернутым ответом.</w:t>
      </w:r>
    </w:p>
    <w:p w14:paraId="1A514FFC" w14:textId="1767AFFA" w:rsidR="000F493E" w:rsidRPr="00EC7664" w:rsidRDefault="000F493E" w:rsidP="00EC7664">
      <w:pPr>
        <w:ind w:firstLine="709"/>
        <w:jc w:val="both"/>
        <w:rPr>
          <w:sz w:val="26"/>
          <w:szCs w:val="26"/>
        </w:rPr>
      </w:pPr>
      <w:r w:rsidRPr="00EC7664">
        <w:rPr>
          <w:sz w:val="26"/>
          <w:szCs w:val="26"/>
        </w:rPr>
        <w:t xml:space="preserve">В случае использования ЭМ на электронных носителях в зашифрованном виде руководитель ППЭ получает от РЦОИ код расшифровки и в присутствии </w:t>
      </w:r>
      <w:proofErr w:type="gramStart"/>
      <w:r w:rsidR="00DD69DE" w:rsidRPr="00EC7664">
        <w:rPr>
          <w:sz w:val="26"/>
          <w:szCs w:val="26"/>
        </w:rPr>
        <w:t xml:space="preserve">члена </w:t>
      </w:r>
      <w:r w:rsidRPr="00EC7664">
        <w:rPr>
          <w:sz w:val="26"/>
          <w:szCs w:val="26"/>
        </w:rPr>
        <w:t xml:space="preserve"> ГЭК</w:t>
      </w:r>
      <w:proofErr w:type="gramEnd"/>
      <w:r w:rsidRPr="00EC7664">
        <w:rPr>
          <w:sz w:val="26"/>
          <w:szCs w:val="26"/>
        </w:rPr>
        <w:t xml:space="preserve">, общественных наблюдателей (при наличии) организует расшифровку, тиражирование на </w:t>
      </w:r>
      <w:r w:rsidR="00F05225" w:rsidRPr="00EC7664">
        <w:rPr>
          <w:sz w:val="26"/>
          <w:szCs w:val="26"/>
        </w:rPr>
        <w:t xml:space="preserve">бумажные носители </w:t>
      </w:r>
      <w:r w:rsidRPr="00EC7664">
        <w:rPr>
          <w:sz w:val="26"/>
          <w:szCs w:val="26"/>
        </w:rPr>
        <w:t xml:space="preserve">и упаковку ЭМ. По решению ГЭК тиражирование ЭМ проводится в аудиториях в присутствии </w:t>
      </w:r>
      <w:r w:rsidR="003F2B2A" w:rsidRPr="00EC7664">
        <w:rPr>
          <w:sz w:val="26"/>
          <w:szCs w:val="26"/>
        </w:rPr>
        <w:t xml:space="preserve">участников </w:t>
      </w:r>
      <w:r w:rsidR="00715341">
        <w:rPr>
          <w:sz w:val="26"/>
          <w:szCs w:val="26"/>
        </w:rPr>
        <w:t>РТ</w:t>
      </w:r>
      <w:r w:rsidRPr="00EC7664">
        <w:rPr>
          <w:sz w:val="26"/>
          <w:szCs w:val="26"/>
        </w:rPr>
        <w:t>.</w:t>
      </w:r>
    </w:p>
    <w:p w14:paraId="3C7638DC" w14:textId="77777777" w:rsidR="00163D07" w:rsidRPr="00EC7664" w:rsidRDefault="00163D07" w:rsidP="00EC7664">
      <w:pPr>
        <w:ind w:firstLine="709"/>
        <w:jc w:val="both"/>
        <w:rPr>
          <w:sz w:val="26"/>
          <w:szCs w:val="26"/>
        </w:rPr>
      </w:pPr>
      <w:r w:rsidRPr="00EC7664">
        <w:rPr>
          <w:b/>
          <w:sz w:val="26"/>
          <w:szCs w:val="26"/>
        </w:rPr>
        <w:t>Н</w:t>
      </w:r>
      <w:r w:rsidR="00D24AA4" w:rsidRPr="00EC7664">
        <w:rPr>
          <w:b/>
          <w:sz w:val="26"/>
          <w:szCs w:val="26"/>
        </w:rPr>
        <w:t xml:space="preserve">е позднее </w:t>
      </w:r>
      <w:r w:rsidR="0070231F" w:rsidRPr="00EC7664">
        <w:rPr>
          <w:b/>
          <w:sz w:val="26"/>
          <w:szCs w:val="26"/>
        </w:rPr>
        <w:t>0</w:t>
      </w:r>
      <w:r w:rsidR="00D24AA4" w:rsidRPr="00EC7664">
        <w:rPr>
          <w:b/>
          <w:sz w:val="26"/>
          <w:szCs w:val="26"/>
        </w:rPr>
        <w:t xml:space="preserve">8.30 </w:t>
      </w:r>
      <w:r w:rsidRPr="00EC7664">
        <w:rPr>
          <w:b/>
          <w:sz w:val="26"/>
          <w:szCs w:val="26"/>
        </w:rPr>
        <w:t>по местному времени</w:t>
      </w:r>
      <w:r w:rsidRPr="00EC7664">
        <w:rPr>
          <w:sz w:val="26"/>
          <w:szCs w:val="26"/>
        </w:rPr>
        <w:t xml:space="preserve"> </w:t>
      </w:r>
      <w:r w:rsidR="00FE4A4B" w:rsidRPr="00EC7664">
        <w:rPr>
          <w:sz w:val="26"/>
          <w:szCs w:val="26"/>
        </w:rPr>
        <w:t xml:space="preserve">провести инструктаж </w:t>
      </w:r>
      <w:r w:rsidRPr="00EC7664">
        <w:rPr>
          <w:sz w:val="26"/>
          <w:szCs w:val="26"/>
        </w:rPr>
        <w:t xml:space="preserve">по процедуре проведения экзамена для работников ППЭ, выдать ответственному организатору вне аудитории списки участников экзамена, распределенных в данный ППЭ. </w:t>
      </w:r>
    </w:p>
    <w:p w14:paraId="1E70203F" w14:textId="77777777" w:rsidR="004A62AD" w:rsidRPr="00EC7664" w:rsidRDefault="00163D07" w:rsidP="00EC7664">
      <w:pPr>
        <w:ind w:firstLine="709"/>
        <w:jc w:val="both"/>
        <w:rPr>
          <w:sz w:val="26"/>
          <w:szCs w:val="26"/>
        </w:rPr>
      </w:pPr>
      <w:r w:rsidRPr="00EC7664">
        <w:rPr>
          <w:sz w:val="26"/>
          <w:szCs w:val="26"/>
        </w:rPr>
        <w:t>Назначить ответственного организатора в каждой аудитории и направить организаторов всех категорий на рабочие места в соответствии со списком распределения в данном ППЭ.</w:t>
      </w:r>
    </w:p>
    <w:p w14:paraId="4E91DFEF" w14:textId="77777777" w:rsidR="004A62AD" w:rsidRPr="00EC7664" w:rsidRDefault="004A62AD" w:rsidP="00EC7664">
      <w:pPr>
        <w:ind w:firstLine="709"/>
        <w:jc w:val="both"/>
        <w:rPr>
          <w:sz w:val="26"/>
          <w:szCs w:val="26"/>
        </w:rPr>
      </w:pPr>
      <w:r w:rsidRPr="00EC7664">
        <w:rPr>
          <w:sz w:val="26"/>
          <w:szCs w:val="26"/>
        </w:rPr>
        <w:t>Выдать ответственным организаторам в аудитории:</w:t>
      </w:r>
    </w:p>
    <w:p w14:paraId="4D48C5DD" w14:textId="77777777" w:rsidR="004A62AD" w:rsidRPr="00EC7664" w:rsidRDefault="004A62AD" w:rsidP="00EC7664">
      <w:pPr>
        <w:ind w:firstLine="709"/>
        <w:jc w:val="both"/>
        <w:rPr>
          <w:sz w:val="26"/>
          <w:szCs w:val="26"/>
        </w:rPr>
      </w:pPr>
      <w:proofErr w:type="gramStart"/>
      <w:r w:rsidRPr="00EC7664">
        <w:rPr>
          <w:sz w:val="26"/>
          <w:szCs w:val="26"/>
        </w:rPr>
        <w:t>списки</w:t>
      </w:r>
      <w:proofErr w:type="gramEnd"/>
      <w:r w:rsidRPr="00EC7664">
        <w:rPr>
          <w:sz w:val="26"/>
          <w:szCs w:val="26"/>
        </w:rPr>
        <w:t xml:space="preserve"> участников экзамена </w:t>
      </w:r>
      <w:r w:rsidR="004A47EF" w:rsidRPr="00EC7664">
        <w:rPr>
          <w:sz w:val="26"/>
          <w:szCs w:val="26"/>
        </w:rPr>
        <w:t>в аудитори</w:t>
      </w:r>
      <w:r w:rsidRPr="00EC7664">
        <w:rPr>
          <w:sz w:val="26"/>
          <w:szCs w:val="26"/>
        </w:rPr>
        <w:t>ях</w:t>
      </w:r>
      <w:r w:rsidR="004A47EF" w:rsidRPr="00EC7664">
        <w:rPr>
          <w:sz w:val="26"/>
          <w:szCs w:val="26"/>
        </w:rPr>
        <w:t xml:space="preserve"> </w:t>
      </w:r>
      <w:r w:rsidRPr="00EC7664">
        <w:rPr>
          <w:sz w:val="26"/>
          <w:szCs w:val="26"/>
        </w:rPr>
        <w:t xml:space="preserve">ППЭ; </w:t>
      </w:r>
    </w:p>
    <w:p w14:paraId="7BDB9AA7" w14:textId="77777777" w:rsidR="004A62AD" w:rsidRPr="00EC7664" w:rsidRDefault="004A62AD" w:rsidP="00EC7664">
      <w:pPr>
        <w:ind w:firstLine="709"/>
        <w:jc w:val="both"/>
        <w:rPr>
          <w:spacing w:val="-4"/>
          <w:sz w:val="26"/>
          <w:szCs w:val="26"/>
        </w:rPr>
      </w:pPr>
      <w:proofErr w:type="gramStart"/>
      <w:r w:rsidRPr="00EC7664">
        <w:rPr>
          <w:spacing w:val="-4"/>
          <w:sz w:val="26"/>
          <w:szCs w:val="26"/>
        </w:rPr>
        <w:t>протоколы</w:t>
      </w:r>
      <w:proofErr w:type="gramEnd"/>
      <w:r w:rsidRPr="00EC7664">
        <w:rPr>
          <w:spacing w:val="-4"/>
          <w:sz w:val="26"/>
          <w:szCs w:val="26"/>
        </w:rPr>
        <w:t xml:space="preserve"> проведения </w:t>
      </w:r>
      <w:r w:rsidRPr="00EC7664">
        <w:rPr>
          <w:sz w:val="26"/>
          <w:szCs w:val="26"/>
        </w:rPr>
        <w:t xml:space="preserve">экзамена </w:t>
      </w:r>
      <w:r w:rsidRPr="00EC7664">
        <w:rPr>
          <w:spacing w:val="-4"/>
          <w:sz w:val="26"/>
          <w:szCs w:val="26"/>
        </w:rPr>
        <w:t>в аудитории;</w:t>
      </w:r>
    </w:p>
    <w:p w14:paraId="32C90409" w14:textId="77777777" w:rsidR="004A62AD" w:rsidRPr="00EC7664" w:rsidRDefault="004A62AD" w:rsidP="00EC7664">
      <w:pPr>
        <w:ind w:firstLine="709"/>
        <w:jc w:val="both"/>
        <w:rPr>
          <w:sz w:val="26"/>
          <w:szCs w:val="26"/>
        </w:rPr>
      </w:pPr>
      <w:proofErr w:type="gramStart"/>
      <w:r w:rsidRPr="00EC7664">
        <w:rPr>
          <w:sz w:val="26"/>
          <w:szCs w:val="26"/>
        </w:rPr>
        <w:t>инструкцию</w:t>
      </w:r>
      <w:proofErr w:type="gramEnd"/>
      <w:r w:rsidRPr="00EC7664">
        <w:rPr>
          <w:sz w:val="26"/>
          <w:szCs w:val="26"/>
        </w:rPr>
        <w:t xml:space="preserve"> для участников экзамена, зачитываемую организатором в аудитории перед началом экзамена (одна инструкция на аудиторию); </w:t>
      </w:r>
    </w:p>
    <w:p w14:paraId="64ACA169" w14:textId="756EAB6D" w:rsidR="004A62AD" w:rsidRPr="00EC7664" w:rsidRDefault="004A62AD" w:rsidP="00EC7664">
      <w:pPr>
        <w:ind w:firstLine="709"/>
        <w:jc w:val="both"/>
        <w:rPr>
          <w:sz w:val="26"/>
          <w:szCs w:val="26"/>
        </w:rPr>
      </w:pPr>
      <w:proofErr w:type="gramStart"/>
      <w:r w:rsidRPr="00EC7664">
        <w:rPr>
          <w:sz w:val="26"/>
          <w:szCs w:val="26"/>
        </w:rPr>
        <w:t>ножницы</w:t>
      </w:r>
      <w:proofErr w:type="gramEnd"/>
      <w:r w:rsidRPr="00EC7664">
        <w:rPr>
          <w:sz w:val="26"/>
          <w:szCs w:val="26"/>
        </w:rPr>
        <w:t xml:space="preserve"> для вскрытия пакета с </w:t>
      </w:r>
      <w:r w:rsidR="00D17F9F">
        <w:rPr>
          <w:sz w:val="26"/>
          <w:szCs w:val="26"/>
        </w:rPr>
        <w:t>ЭМ</w:t>
      </w:r>
      <w:r w:rsidRPr="00EC7664">
        <w:rPr>
          <w:sz w:val="26"/>
          <w:szCs w:val="26"/>
        </w:rPr>
        <w:t>;</w:t>
      </w:r>
    </w:p>
    <w:p w14:paraId="4DB938AC" w14:textId="77777777" w:rsidR="004A62AD" w:rsidRPr="00EC7664" w:rsidRDefault="004A62AD" w:rsidP="00EC7664">
      <w:pPr>
        <w:ind w:firstLine="709"/>
        <w:jc w:val="both"/>
        <w:rPr>
          <w:sz w:val="26"/>
          <w:szCs w:val="26"/>
        </w:rPr>
      </w:pPr>
      <w:proofErr w:type="gramStart"/>
      <w:r w:rsidRPr="00EC7664">
        <w:rPr>
          <w:sz w:val="26"/>
          <w:szCs w:val="26"/>
        </w:rPr>
        <w:t>таблички</w:t>
      </w:r>
      <w:proofErr w:type="gramEnd"/>
      <w:r w:rsidRPr="00EC7664">
        <w:rPr>
          <w:sz w:val="26"/>
          <w:szCs w:val="26"/>
        </w:rPr>
        <w:t xml:space="preserve"> с номерами аудиторий; </w:t>
      </w:r>
    </w:p>
    <w:p w14:paraId="55BFFE2B" w14:textId="282834D5" w:rsidR="004A62AD" w:rsidRPr="00EC7664" w:rsidRDefault="004A62AD" w:rsidP="00EC7664">
      <w:pPr>
        <w:ind w:firstLine="709"/>
        <w:jc w:val="both"/>
        <w:rPr>
          <w:i/>
          <w:sz w:val="26"/>
          <w:szCs w:val="26"/>
        </w:rPr>
      </w:pPr>
      <w:proofErr w:type="gramStart"/>
      <w:r w:rsidRPr="00EC7664">
        <w:rPr>
          <w:sz w:val="26"/>
          <w:szCs w:val="26"/>
        </w:rPr>
        <w:t>листы</w:t>
      </w:r>
      <w:proofErr w:type="gramEnd"/>
      <w:r w:rsidRPr="00EC7664">
        <w:rPr>
          <w:sz w:val="26"/>
          <w:szCs w:val="26"/>
        </w:rPr>
        <w:t xml:space="preserve"> бумаги для черновиков со штампом образовательной организации, на базе которой расположен ППЭ </w:t>
      </w:r>
      <w:r w:rsidRPr="00EC7664">
        <w:rPr>
          <w:i/>
          <w:sz w:val="26"/>
          <w:szCs w:val="26"/>
        </w:rPr>
        <w:t xml:space="preserve">(в случае проведения </w:t>
      </w:r>
      <w:r w:rsidR="00715341">
        <w:rPr>
          <w:i/>
          <w:sz w:val="26"/>
          <w:szCs w:val="26"/>
        </w:rPr>
        <w:t>РТ</w:t>
      </w:r>
      <w:r w:rsidRPr="00EC7664">
        <w:rPr>
          <w:i/>
          <w:sz w:val="26"/>
          <w:szCs w:val="26"/>
        </w:rPr>
        <w:t xml:space="preserve"> по иностранным языкам (раздел «Говорение») листы бумаги для черновиков не выдаются) (минимальное количество черновиков – два на одного участника </w:t>
      </w:r>
      <w:r w:rsidR="00715341">
        <w:rPr>
          <w:i/>
          <w:sz w:val="26"/>
          <w:szCs w:val="26"/>
        </w:rPr>
        <w:t>РТ</w:t>
      </w:r>
      <w:r w:rsidRPr="00EC7664">
        <w:rPr>
          <w:i/>
          <w:sz w:val="26"/>
          <w:szCs w:val="26"/>
        </w:rPr>
        <w:t>);</w:t>
      </w:r>
    </w:p>
    <w:p w14:paraId="41868FBD" w14:textId="77777777" w:rsidR="00CC4E7E" w:rsidRPr="00B2248D" w:rsidRDefault="00CC4E7E" w:rsidP="00EC7664">
      <w:pPr>
        <w:ind w:firstLine="709"/>
        <w:jc w:val="both"/>
        <w:rPr>
          <w:sz w:val="26"/>
          <w:szCs w:val="26"/>
        </w:rPr>
      </w:pPr>
      <w:proofErr w:type="gramStart"/>
      <w:r w:rsidRPr="00B2248D">
        <w:rPr>
          <w:sz w:val="26"/>
          <w:szCs w:val="26"/>
        </w:rPr>
        <w:t>конверт</w:t>
      </w:r>
      <w:proofErr w:type="gramEnd"/>
      <w:r w:rsidRPr="00B2248D">
        <w:rPr>
          <w:sz w:val="26"/>
          <w:szCs w:val="26"/>
        </w:rPr>
        <w:t xml:space="preserve"> для упаковки использованных </w:t>
      </w:r>
      <w:r w:rsidR="00B2248D">
        <w:rPr>
          <w:sz w:val="26"/>
          <w:szCs w:val="26"/>
        </w:rPr>
        <w:t xml:space="preserve">листов бумаги для </w:t>
      </w:r>
      <w:r w:rsidRPr="00B2248D">
        <w:rPr>
          <w:sz w:val="26"/>
          <w:szCs w:val="26"/>
        </w:rPr>
        <w:t>черновиков (один конверт на аудиторию).</w:t>
      </w:r>
    </w:p>
    <w:p w14:paraId="62451083" w14:textId="21663CB3" w:rsidR="00FE0CBB" w:rsidRPr="00EC7664" w:rsidRDefault="00640B87" w:rsidP="00EC7664">
      <w:pPr>
        <w:ind w:firstLine="709"/>
        <w:jc w:val="both"/>
        <w:rPr>
          <w:sz w:val="26"/>
          <w:szCs w:val="26"/>
        </w:rPr>
      </w:pPr>
      <w:r w:rsidRPr="00EC7664">
        <w:rPr>
          <w:sz w:val="26"/>
          <w:szCs w:val="26"/>
        </w:rPr>
        <w:t xml:space="preserve">Передать медицинскому работнику инструкцию, определяющую порядок его работы во время проведения </w:t>
      </w:r>
      <w:r w:rsidR="00715341">
        <w:rPr>
          <w:sz w:val="26"/>
          <w:szCs w:val="26"/>
        </w:rPr>
        <w:t>РТ</w:t>
      </w:r>
      <w:r w:rsidRPr="00EC7664">
        <w:rPr>
          <w:sz w:val="26"/>
          <w:szCs w:val="26"/>
        </w:rPr>
        <w:t xml:space="preserve"> в ППЭ, журнал учета участников экзамена, обратившихся к медицинскому работнику.</w:t>
      </w:r>
    </w:p>
    <w:p w14:paraId="0E975D0A" w14:textId="77777777" w:rsidR="00467199" w:rsidRPr="00EC7664" w:rsidRDefault="00FE4A4B" w:rsidP="00EC7664">
      <w:pPr>
        <w:ind w:firstLine="709"/>
        <w:jc w:val="both"/>
        <w:rPr>
          <w:sz w:val="26"/>
          <w:szCs w:val="26"/>
          <w:lang w:eastAsia="en-US"/>
        </w:rPr>
      </w:pPr>
      <w:r w:rsidRPr="00EC7664">
        <w:rPr>
          <w:b/>
          <w:sz w:val="26"/>
          <w:szCs w:val="26"/>
          <w:lang w:eastAsia="en-US"/>
        </w:rPr>
        <w:t xml:space="preserve">Не позднее </w:t>
      </w:r>
      <w:r w:rsidR="0070231F" w:rsidRPr="00EC7664">
        <w:rPr>
          <w:b/>
          <w:sz w:val="26"/>
          <w:szCs w:val="26"/>
          <w:lang w:eastAsia="en-US"/>
        </w:rPr>
        <w:t>0</w:t>
      </w:r>
      <w:r w:rsidRPr="00EC7664">
        <w:rPr>
          <w:b/>
          <w:sz w:val="26"/>
          <w:szCs w:val="26"/>
          <w:lang w:eastAsia="en-US"/>
        </w:rPr>
        <w:t>9</w:t>
      </w:r>
      <w:r w:rsidR="008A4234" w:rsidRPr="00EC7664">
        <w:rPr>
          <w:b/>
          <w:sz w:val="26"/>
          <w:szCs w:val="26"/>
          <w:lang w:eastAsia="en-US"/>
        </w:rPr>
        <w:t>.</w:t>
      </w:r>
      <w:r w:rsidR="00F05225" w:rsidRPr="00EC7664">
        <w:rPr>
          <w:b/>
          <w:sz w:val="26"/>
          <w:szCs w:val="26"/>
          <w:lang w:eastAsia="en-US"/>
        </w:rPr>
        <w:t xml:space="preserve">00 </w:t>
      </w:r>
      <w:r w:rsidR="00467199" w:rsidRPr="00EC7664">
        <w:rPr>
          <w:b/>
          <w:sz w:val="26"/>
          <w:szCs w:val="26"/>
          <w:lang w:eastAsia="en-US"/>
        </w:rPr>
        <w:t>по местному времени</w:t>
      </w:r>
      <w:r w:rsidR="00467199" w:rsidRPr="00EC7664">
        <w:rPr>
          <w:sz w:val="26"/>
          <w:szCs w:val="26"/>
          <w:lang w:eastAsia="en-US"/>
        </w:rPr>
        <w:t xml:space="preserve"> обеспечить допуск:</w:t>
      </w:r>
    </w:p>
    <w:p w14:paraId="5FD90E3D" w14:textId="77777777" w:rsidR="00467199" w:rsidRPr="00EC7664" w:rsidRDefault="00B2248D" w:rsidP="00EC7664">
      <w:pPr>
        <w:ind w:firstLine="709"/>
        <w:jc w:val="both"/>
        <w:rPr>
          <w:sz w:val="26"/>
          <w:szCs w:val="26"/>
          <w:lang w:eastAsia="en-US"/>
        </w:rPr>
      </w:pPr>
      <w:proofErr w:type="gramStart"/>
      <w:r>
        <w:rPr>
          <w:sz w:val="26"/>
          <w:szCs w:val="26"/>
          <w:lang w:eastAsia="en-US"/>
        </w:rPr>
        <w:t>у</w:t>
      </w:r>
      <w:r w:rsidRPr="00EC7664">
        <w:rPr>
          <w:sz w:val="26"/>
          <w:szCs w:val="26"/>
          <w:lang w:eastAsia="en-US"/>
        </w:rPr>
        <w:t>частников</w:t>
      </w:r>
      <w:proofErr w:type="gramEnd"/>
      <w:r w:rsidRPr="00EC7664">
        <w:rPr>
          <w:sz w:val="26"/>
          <w:szCs w:val="26"/>
          <w:lang w:eastAsia="en-US"/>
        </w:rPr>
        <w:t xml:space="preserve"> </w:t>
      </w:r>
      <w:r w:rsidR="00467199" w:rsidRPr="00EC7664">
        <w:rPr>
          <w:sz w:val="26"/>
          <w:szCs w:val="26"/>
          <w:lang w:eastAsia="en-US"/>
        </w:rPr>
        <w:t>экзамена согласно спискам распределения;</w:t>
      </w:r>
    </w:p>
    <w:p w14:paraId="2504308C" w14:textId="77777777" w:rsidR="00FE0CBB" w:rsidRPr="00EC7664" w:rsidRDefault="00B2248D" w:rsidP="00EC7664">
      <w:pPr>
        <w:ind w:firstLine="709"/>
        <w:jc w:val="both"/>
        <w:rPr>
          <w:sz w:val="26"/>
          <w:szCs w:val="26"/>
        </w:rPr>
      </w:pPr>
      <w:proofErr w:type="gramStart"/>
      <w:r>
        <w:rPr>
          <w:sz w:val="26"/>
          <w:szCs w:val="26"/>
          <w:lang w:eastAsia="en-US"/>
        </w:rPr>
        <w:t>с</w:t>
      </w:r>
      <w:r w:rsidRPr="00EC7664">
        <w:rPr>
          <w:sz w:val="26"/>
          <w:szCs w:val="26"/>
          <w:lang w:eastAsia="en-US"/>
        </w:rPr>
        <w:t>опровождающих</w:t>
      </w:r>
      <w:proofErr w:type="gramEnd"/>
      <w:r w:rsidRPr="00EC7664">
        <w:rPr>
          <w:sz w:val="26"/>
          <w:szCs w:val="26"/>
          <w:lang w:eastAsia="en-US"/>
        </w:rPr>
        <w:t xml:space="preserve"> </w:t>
      </w:r>
      <w:r w:rsidR="00467199" w:rsidRPr="00EC7664">
        <w:rPr>
          <w:sz w:val="26"/>
          <w:szCs w:val="26"/>
          <w:lang w:eastAsia="en-US"/>
        </w:rPr>
        <w:t>обучающихся (присутствуют в день экзамена в помещении, которое организуется до входа в ППЭ).</w:t>
      </w:r>
    </w:p>
    <w:p w14:paraId="2CC74466" w14:textId="5027370F" w:rsidR="006D2882" w:rsidRPr="00EC7664" w:rsidRDefault="006D2882" w:rsidP="00EC7664">
      <w:pPr>
        <w:ind w:firstLine="709"/>
        <w:jc w:val="both"/>
        <w:rPr>
          <w:sz w:val="26"/>
          <w:szCs w:val="26"/>
        </w:rPr>
      </w:pPr>
      <w:r w:rsidRPr="00EC7664">
        <w:rPr>
          <w:sz w:val="26"/>
          <w:szCs w:val="26"/>
        </w:rPr>
        <w:t xml:space="preserve">Если участник экзамена опоздал на экзамен, он допускается к сдаче </w:t>
      </w:r>
      <w:r w:rsidR="00715341">
        <w:rPr>
          <w:sz w:val="26"/>
          <w:szCs w:val="26"/>
        </w:rPr>
        <w:t>РТ</w:t>
      </w:r>
      <w:r w:rsidRPr="00EC7664">
        <w:rPr>
          <w:sz w:val="26"/>
          <w:szCs w:val="26"/>
        </w:rPr>
        <w:t xml:space="preserve"> в установленном порядке, при этом время окончания экзамена не продлевается, о чем сообщается участнику экзамена. Рекомендуется составить акт в свободной форме. Указанный акт подписывает участник экзамена, руководитель ППЭ и член ГЭК.</w:t>
      </w:r>
    </w:p>
    <w:p w14:paraId="7397D937" w14:textId="17AF5811" w:rsidR="006D2882" w:rsidRPr="00EC7664" w:rsidRDefault="006D2882" w:rsidP="00EC7664">
      <w:pPr>
        <w:ind w:firstLine="709"/>
        <w:jc w:val="both"/>
        <w:rPr>
          <w:sz w:val="26"/>
          <w:szCs w:val="26"/>
        </w:rPr>
      </w:pPr>
      <w:r w:rsidRPr="00EC7664">
        <w:rPr>
          <w:sz w:val="26"/>
          <w:szCs w:val="26"/>
        </w:rPr>
        <w:lastRenderedPageBreak/>
        <w:t xml:space="preserve">В случае проведения </w:t>
      </w:r>
      <w:r w:rsidR="00715341">
        <w:rPr>
          <w:sz w:val="26"/>
          <w:szCs w:val="26"/>
        </w:rPr>
        <w:t>РТ</w:t>
      </w:r>
      <w:r w:rsidRPr="00EC7664">
        <w:rPr>
          <w:sz w:val="26"/>
          <w:szCs w:val="26"/>
        </w:rPr>
        <w:t xml:space="preserve"> по русскому языку (</w:t>
      </w:r>
      <w:r w:rsidR="00B2248D" w:rsidRPr="00EC7664">
        <w:rPr>
          <w:sz w:val="26"/>
          <w:szCs w:val="26"/>
        </w:rPr>
        <w:t>прослуш</w:t>
      </w:r>
      <w:r w:rsidR="00876279">
        <w:rPr>
          <w:sz w:val="26"/>
          <w:szCs w:val="26"/>
        </w:rPr>
        <w:t>ивание</w:t>
      </w:r>
      <w:r w:rsidR="00B2248D" w:rsidRPr="00EC7664">
        <w:rPr>
          <w:sz w:val="26"/>
          <w:szCs w:val="26"/>
        </w:rPr>
        <w:t xml:space="preserve"> текст</w:t>
      </w:r>
      <w:r w:rsidR="00B2248D">
        <w:rPr>
          <w:sz w:val="26"/>
          <w:szCs w:val="26"/>
        </w:rPr>
        <w:t>а</w:t>
      </w:r>
      <w:r w:rsidR="00B2248D" w:rsidRPr="00EC7664">
        <w:rPr>
          <w:sz w:val="26"/>
          <w:szCs w:val="26"/>
        </w:rPr>
        <w:t xml:space="preserve"> </w:t>
      </w:r>
      <w:r w:rsidRPr="00EC7664">
        <w:rPr>
          <w:sz w:val="26"/>
          <w:szCs w:val="26"/>
        </w:rPr>
        <w:t xml:space="preserve">(изложение), </w:t>
      </w:r>
      <w:r w:rsidR="00B2248D" w:rsidRPr="00EC7664">
        <w:rPr>
          <w:sz w:val="26"/>
          <w:szCs w:val="26"/>
        </w:rPr>
        <w:t>котор</w:t>
      </w:r>
      <w:r w:rsidR="00B2248D">
        <w:rPr>
          <w:sz w:val="26"/>
          <w:szCs w:val="26"/>
        </w:rPr>
        <w:t>ый</w:t>
      </w:r>
      <w:r w:rsidR="00B2248D" w:rsidRPr="00EC7664">
        <w:rPr>
          <w:sz w:val="26"/>
          <w:szCs w:val="26"/>
        </w:rPr>
        <w:t xml:space="preserve"> </w:t>
      </w:r>
      <w:r w:rsidRPr="00EC7664">
        <w:rPr>
          <w:sz w:val="26"/>
          <w:szCs w:val="26"/>
        </w:rPr>
        <w:t>записан на аудионоситель), иностранным языкам (письменная часть, раздел «</w:t>
      </w:r>
      <w:proofErr w:type="spellStart"/>
      <w:r w:rsidRPr="00EC7664">
        <w:rPr>
          <w:sz w:val="26"/>
          <w:szCs w:val="26"/>
        </w:rPr>
        <w:t>Аудирование</w:t>
      </w:r>
      <w:proofErr w:type="spellEnd"/>
      <w:r w:rsidRPr="00EC7664">
        <w:rPr>
          <w:sz w:val="26"/>
          <w:szCs w:val="26"/>
        </w:rPr>
        <w:t>»</w:t>
      </w:r>
      <w:r w:rsidR="00DE31DC" w:rsidRPr="00EC7664">
        <w:rPr>
          <w:sz w:val="26"/>
          <w:szCs w:val="26"/>
        </w:rPr>
        <w:t>, текст которого записан на аудионоситель</w:t>
      </w:r>
      <w:r w:rsidRPr="00EC7664">
        <w:rPr>
          <w:sz w:val="26"/>
          <w:szCs w:val="26"/>
        </w:rPr>
        <w:t xml:space="preserve">) допуск опоздавших участников в аудиторию после включения аудиозаписи не осуществляется (за исключением, если в аудитории нет других участников или, если участники в аудитории завершили прослушивание аудиозаписи). Персональное </w:t>
      </w:r>
      <w:proofErr w:type="spellStart"/>
      <w:r w:rsidRPr="00EC7664">
        <w:rPr>
          <w:sz w:val="26"/>
          <w:szCs w:val="26"/>
        </w:rPr>
        <w:t>аудирование</w:t>
      </w:r>
      <w:proofErr w:type="spellEnd"/>
      <w:r w:rsidRPr="00EC7664">
        <w:rPr>
          <w:sz w:val="26"/>
          <w:szCs w:val="26"/>
        </w:rPr>
        <w:t xml:space="preserve"> для опоздавших участников не проводится (за исключением, если в аудитории нет других участников экзамена).</w:t>
      </w:r>
    </w:p>
    <w:p w14:paraId="2374FCDB" w14:textId="132BD2FE" w:rsidR="006D2882" w:rsidRPr="00EC7664" w:rsidRDefault="006D2882" w:rsidP="00EC7664">
      <w:pPr>
        <w:ind w:firstLine="709"/>
        <w:jc w:val="both"/>
        <w:rPr>
          <w:sz w:val="26"/>
          <w:szCs w:val="26"/>
        </w:rPr>
      </w:pPr>
      <w:r w:rsidRPr="00EC7664">
        <w:rPr>
          <w:sz w:val="26"/>
          <w:szCs w:val="26"/>
        </w:rPr>
        <w:t>В случае отказа участника экзамена от сдачи запрещенного средства (средства связи, электронно-вычислительная техника, фото-, аудио- и видеоаппаратура, справочные материалы, письменные заметки и иные средства хранения и передачи информации) составляет акта о </w:t>
      </w:r>
      <w:proofErr w:type="spellStart"/>
      <w:r w:rsidRPr="00EC7664">
        <w:rPr>
          <w:sz w:val="26"/>
          <w:szCs w:val="26"/>
        </w:rPr>
        <w:t>недопуске</w:t>
      </w:r>
      <w:proofErr w:type="spellEnd"/>
      <w:r w:rsidRPr="00EC7664">
        <w:rPr>
          <w:sz w:val="26"/>
          <w:szCs w:val="26"/>
        </w:rPr>
        <w:t xml:space="preserve"> указанного участника </w:t>
      </w:r>
      <w:r w:rsidR="00715341">
        <w:rPr>
          <w:sz w:val="26"/>
          <w:szCs w:val="26"/>
        </w:rPr>
        <w:t>РТ</w:t>
      </w:r>
      <w:r w:rsidRPr="00EC7664">
        <w:rPr>
          <w:sz w:val="26"/>
          <w:szCs w:val="26"/>
        </w:rPr>
        <w:t xml:space="preserve"> в ППЭ. Указанный акт подписывают член ГЭК и участник </w:t>
      </w:r>
      <w:r w:rsidR="00715341">
        <w:rPr>
          <w:sz w:val="26"/>
          <w:szCs w:val="26"/>
        </w:rPr>
        <w:t>РТ</w:t>
      </w:r>
      <w:r w:rsidR="008B5D36">
        <w:rPr>
          <w:sz w:val="26"/>
          <w:szCs w:val="26"/>
        </w:rPr>
        <w:t>,</w:t>
      </w:r>
      <w:r w:rsidRPr="00EC7664">
        <w:rPr>
          <w:sz w:val="26"/>
          <w:szCs w:val="26"/>
        </w:rPr>
        <w:t xml:space="preserve"> отказавшийся от сдачи запрещенного средства. Акт составляется в двух экземплярах в свободной форме. Первый экземпляр член ГЭК оставляет у себя для передачи председателю ГЭК, второй передает участнику экзамена. </w:t>
      </w:r>
    </w:p>
    <w:p w14:paraId="5A152A5C" w14:textId="77777777" w:rsidR="006D2882" w:rsidRPr="00EC7664" w:rsidRDefault="00220BEA" w:rsidP="00EC7664">
      <w:pPr>
        <w:ind w:firstLine="709"/>
        <w:jc w:val="both"/>
        <w:rPr>
          <w:sz w:val="26"/>
          <w:szCs w:val="26"/>
        </w:rPr>
      </w:pPr>
      <w:r w:rsidRPr="00EC7664">
        <w:rPr>
          <w:sz w:val="26"/>
          <w:szCs w:val="26"/>
        </w:rPr>
        <w:t>При отсутствии участника экзамена</w:t>
      </w:r>
      <w:r w:rsidRPr="00EC7664" w:rsidDel="00EA63D0">
        <w:rPr>
          <w:sz w:val="26"/>
          <w:szCs w:val="26"/>
        </w:rPr>
        <w:t xml:space="preserve"> </w:t>
      </w:r>
      <w:r w:rsidRPr="00EC7664">
        <w:rPr>
          <w:sz w:val="26"/>
          <w:szCs w:val="26"/>
        </w:rPr>
        <w:t>в списках распределения в данный ППЭ, участник экзамена</w:t>
      </w:r>
      <w:r w:rsidRPr="00EC7664" w:rsidDel="00EA63D0">
        <w:rPr>
          <w:sz w:val="26"/>
          <w:szCs w:val="26"/>
        </w:rPr>
        <w:t xml:space="preserve"> </w:t>
      </w:r>
      <w:r w:rsidRPr="00EC7664">
        <w:rPr>
          <w:sz w:val="26"/>
          <w:szCs w:val="26"/>
        </w:rPr>
        <w:t>в ППЭ не допускается, член ГЭК фиксирует данный факт для дальнейшего принятия решения.</w:t>
      </w:r>
    </w:p>
    <w:p w14:paraId="7906EC3A" w14:textId="77777777" w:rsidR="009C69D6" w:rsidRPr="00EC7664" w:rsidRDefault="00FE4A4B" w:rsidP="00EC7664">
      <w:pPr>
        <w:ind w:firstLine="709"/>
        <w:jc w:val="both"/>
        <w:rPr>
          <w:spacing w:val="-4"/>
          <w:sz w:val="26"/>
          <w:szCs w:val="26"/>
          <w:lang w:eastAsia="en-US"/>
        </w:rPr>
      </w:pPr>
      <w:r w:rsidRPr="00EC7664">
        <w:rPr>
          <w:b/>
          <w:spacing w:val="-4"/>
          <w:sz w:val="26"/>
          <w:szCs w:val="26"/>
          <w:lang w:eastAsia="en-US"/>
        </w:rPr>
        <w:t xml:space="preserve">Не позднее </w:t>
      </w:r>
      <w:r w:rsidR="0070231F" w:rsidRPr="00EC7664">
        <w:rPr>
          <w:b/>
          <w:spacing w:val="-4"/>
          <w:sz w:val="26"/>
          <w:szCs w:val="26"/>
          <w:lang w:eastAsia="en-US"/>
        </w:rPr>
        <w:t>0</w:t>
      </w:r>
      <w:r w:rsidRPr="00EC7664">
        <w:rPr>
          <w:b/>
          <w:spacing w:val="-4"/>
          <w:sz w:val="26"/>
          <w:szCs w:val="26"/>
          <w:lang w:eastAsia="en-US"/>
        </w:rPr>
        <w:t>9</w:t>
      </w:r>
      <w:r w:rsidR="008A4234" w:rsidRPr="00EC7664">
        <w:rPr>
          <w:b/>
          <w:spacing w:val="-4"/>
          <w:sz w:val="26"/>
          <w:szCs w:val="26"/>
          <w:lang w:eastAsia="en-US"/>
        </w:rPr>
        <w:t>.</w:t>
      </w:r>
      <w:r w:rsidRPr="00EC7664">
        <w:rPr>
          <w:b/>
          <w:spacing w:val="-4"/>
          <w:sz w:val="26"/>
          <w:szCs w:val="26"/>
          <w:lang w:eastAsia="en-US"/>
        </w:rPr>
        <w:t xml:space="preserve">45 </w:t>
      </w:r>
      <w:r w:rsidR="00220BEA" w:rsidRPr="00EC7664">
        <w:rPr>
          <w:b/>
          <w:spacing w:val="-4"/>
          <w:sz w:val="26"/>
          <w:szCs w:val="26"/>
          <w:lang w:eastAsia="en-US"/>
        </w:rPr>
        <w:t>по местному времени</w:t>
      </w:r>
      <w:r w:rsidR="00220BEA" w:rsidRPr="00EC7664">
        <w:rPr>
          <w:spacing w:val="-4"/>
          <w:sz w:val="26"/>
          <w:szCs w:val="26"/>
          <w:lang w:eastAsia="en-US"/>
        </w:rPr>
        <w:t xml:space="preserve"> </w:t>
      </w:r>
      <w:r w:rsidRPr="00EC7664">
        <w:rPr>
          <w:spacing w:val="-4"/>
          <w:sz w:val="26"/>
          <w:szCs w:val="26"/>
          <w:lang w:eastAsia="en-US"/>
        </w:rPr>
        <w:t>выдать</w:t>
      </w:r>
      <w:r w:rsidR="00254C98" w:rsidRPr="00EC7664">
        <w:rPr>
          <w:spacing w:val="-4"/>
          <w:sz w:val="26"/>
          <w:szCs w:val="26"/>
          <w:lang w:eastAsia="en-US"/>
        </w:rPr>
        <w:t xml:space="preserve"> в </w:t>
      </w:r>
      <w:r w:rsidR="008E4757" w:rsidRPr="00EC7664">
        <w:rPr>
          <w:spacing w:val="-4"/>
          <w:sz w:val="26"/>
          <w:szCs w:val="26"/>
          <w:lang w:eastAsia="en-US"/>
        </w:rPr>
        <w:t xml:space="preserve">Штабе </w:t>
      </w:r>
      <w:r w:rsidR="00254C98" w:rsidRPr="00EC7664">
        <w:rPr>
          <w:spacing w:val="-4"/>
          <w:sz w:val="26"/>
          <w:szCs w:val="26"/>
          <w:lang w:eastAsia="en-US"/>
        </w:rPr>
        <w:t>ППЭ ответственн</w:t>
      </w:r>
      <w:r w:rsidR="0070231F" w:rsidRPr="00EC7664">
        <w:rPr>
          <w:spacing w:val="-4"/>
          <w:sz w:val="26"/>
          <w:szCs w:val="26"/>
          <w:lang w:eastAsia="en-US"/>
        </w:rPr>
        <w:t>ым</w:t>
      </w:r>
      <w:r w:rsidR="00254C98" w:rsidRPr="00EC7664">
        <w:rPr>
          <w:spacing w:val="-4"/>
          <w:sz w:val="26"/>
          <w:szCs w:val="26"/>
          <w:lang w:eastAsia="en-US"/>
        </w:rPr>
        <w:t xml:space="preserve"> организатор</w:t>
      </w:r>
      <w:r w:rsidR="0070231F" w:rsidRPr="00EC7664">
        <w:rPr>
          <w:spacing w:val="-4"/>
          <w:sz w:val="26"/>
          <w:szCs w:val="26"/>
          <w:lang w:eastAsia="en-US"/>
        </w:rPr>
        <w:t>ам</w:t>
      </w:r>
      <w:r w:rsidR="00254C98" w:rsidRPr="00EC7664">
        <w:rPr>
          <w:spacing w:val="-4"/>
          <w:sz w:val="26"/>
          <w:szCs w:val="26"/>
          <w:lang w:eastAsia="en-US"/>
        </w:rPr>
        <w:t xml:space="preserve"> </w:t>
      </w:r>
      <w:r w:rsidR="00A053A6" w:rsidRPr="00EC7664">
        <w:rPr>
          <w:spacing w:val="-4"/>
          <w:sz w:val="26"/>
          <w:szCs w:val="26"/>
          <w:lang w:eastAsia="en-US"/>
        </w:rPr>
        <w:t>в а</w:t>
      </w:r>
      <w:r w:rsidRPr="00EC7664">
        <w:rPr>
          <w:spacing w:val="-4"/>
          <w:sz w:val="26"/>
          <w:szCs w:val="26"/>
          <w:lang w:eastAsia="en-US"/>
        </w:rPr>
        <w:t>удитори</w:t>
      </w:r>
      <w:r w:rsidR="0070231F" w:rsidRPr="00EC7664">
        <w:rPr>
          <w:spacing w:val="-4"/>
          <w:sz w:val="26"/>
          <w:szCs w:val="26"/>
          <w:lang w:eastAsia="en-US"/>
        </w:rPr>
        <w:t>ях</w:t>
      </w:r>
      <w:r w:rsidRPr="00EC7664">
        <w:rPr>
          <w:spacing w:val="-4"/>
          <w:sz w:val="26"/>
          <w:szCs w:val="26"/>
          <w:lang w:eastAsia="en-US"/>
        </w:rPr>
        <w:t xml:space="preserve"> </w:t>
      </w:r>
      <w:r w:rsidR="0070231F" w:rsidRPr="00EC7664">
        <w:rPr>
          <w:spacing w:val="-4"/>
          <w:sz w:val="26"/>
          <w:szCs w:val="26"/>
          <w:lang w:eastAsia="en-US"/>
        </w:rPr>
        <w:t xml:space="preserve">комплекты ЭМ, </w:t>
      </w:r>
      <w:r w:rsidRPr="00EC7664">
        <w:rPr>
          <w:sz w:val="26"/>
          <w:szCs w:val="26"/>
          <w:lang w:eastAsia="en-US"/>
        </w:rPr>
        <w:t>дополнительные</w:t>
      </w:r>
      <w:r w:rsidR="00DD69DE" w:rsidRPr="00EC7664">
        <w:rPr>
          <w:sz w:val="26"/>
          <w:szCs w:val="26"/>
          <w:lang w:eastAsia="en-US"/>
        </w:rPr>
        <w:t xml:space="preserve"> </w:t>
      </w:r>
      <w:proofErr w:type="gramStart"/>
      <w:r w:rsidR="00DD69DE" w:rsidRPr="00EC7664">
        <w:rPr>
          <w:sz w:val="26"/>
          <w:szCs w:val="26"/>
          <w:lang w:eastAsia="en-US"/>
        </w:rPr>
        <w:t xml:space="preserve">листы </w:t>
      </w:r>
      <w:r w:rsidRPr="00EC7664">
        <w:rPr>
          <w:sz w:val="26"/>
          <w:szCs w:val="26"/>
          <w:lang w:eastAsia="en-US"/>
        </w:rPr>
        <w:t xml:space="preserve"> </w:t>
      </w:r>
      <w:r w:rsidR="00DD69DE" w:rsidRPr="00EC7664">
        <w:rPr>
          <w:sz w:val="26"/>
          <w:szCs w:val="26"/>
          <w:lang w:eastAsia="en-US"/>
        </w:rPr>
        <w:t>(</w:t>
      </w:r>
      <w:proofErr w:type="gramEnd"/>
      <w:r w:rsidR="000F493E" w:rsidRPr="00EC7664">
        <w:rPr>
          <w:sz w:val="26"/>
          <w:szCs w:val="26"/>
          <w:lang w:eastAsia="en-US"/>
        </w:rPr>
        <w:t>бланки</w:t>
      </w:r>
      <w:r w:rsidR="00DD69DE" w:rsidRPr="00EC7664">
        <w:rPr>
          <w:sz w:val="26"/>
          <w:szCs w:val="26"/>
          <w:lang w:eastAsia="en-US"/>
        </w:rPr>
        <w:t>)</w:t>
      </w:r>
      <w:r w:rsidR="000F493E" w:rsidRPr="00EC7664">
        <w:rPr>
          <w:sz w:val="26"/>
          <w:szCs w:val="26"/>
          <w:lang w:eastAsia="en-US"/>
        </w:rPr>
        <w:t xml:space="preserve"> </w:t>
      </w:r>
      <w:r w:rsidRPr="00EC7664">
        <w:rPr>
          <w:sz w:val="26"/>
          <w:szCs w:val="26"/>
          <w:lang w:eastAsia="en-US"/>
        </w:rPr>
        <w:t xml:space="preserve">ответов </w:t>
      </w:r>
      <w:r w:rsidR="000F493E" w:rsidRPr="00EC7664">
        <w:rPr>
          <w:sz w:val="26"/>
          <w:szCs w:val="26"/>
          <w:lang w:eastAsia="en-US"/>
        </w:rPr>
        <w:t>на задания с развернутым ответом</w:t>
      </w:r>
      <w:r w:rsidR="00964084" w:rsidRPr="00EC7664">
        <w:rPr>
          <w:spacing w:val="-4"/>
          <w:sz w:val="26"/>
          <w:szCs w:val="26"/>
          <w:lang w:eastAsia="en-US"/>
        </w:rPr>
        <w:t xml:space="preserve">, пакеты для упаковки листов (бланков) для записи ответов, использованных КИМ, неиспользованных КИМ, бракованных (с нарушением комплектации) КИМ, для электронных носителей, использующихся на экзамене. </w:t>
      </w:r>
    </w:p>
    <w:p w14:paraId="19A160FD" w14:textId="77777777" w:rsidR="009C69D6" w:rsidRPr="00EC7664" w:rsidRDefault="009C69D6" w:rsidP="00EC7664">
      <w:pPr>
        <w:ind w:firstLine="709"/>
        <w:jc w:val="both"/>
        <w:rPr>
          <w:spacing w:val="-4"/>
          <w:sz w:val="26"/>
          <w:szCs w:val="26"/>
          <w:lang w:eastAsia="en-US"/>
        </w:rPr>
      </w:pPr>
      <w:r w:rsidRPr="00EC7664">
        <w:rPr>
          <w:spacing w:val="-4"/>
          <w:sz w:val="26"/>
          <w:szCs w:val="26"/>
          <w:lang w:eastAsia="en-US"/>
        </w:rPr>
        <w:t>До начала экзамена руководитель ППЭ должен выдать общественным наблюдателям форму общественного наблюдения за проведением экзамена в ППЭ по мере прибытия общественных наблюдателей в ППЭ.</w:t>
      </w:r>
    </w:p>
    <w:p w14:paraId="5F127D62" w14:textId="3A51C53C" w:rsidR="00044167" w:rsidRPr="00EC7664" w:rsidRDefault="009C69D6" w:rsidP="00EC7664">
      <w:pPr>
        <w:ind w:firstLine="709"/>
        <w:jc w:val="both"/>
        <w:rPr>
          <w:spacing w:val="-4"/>
          <w:sz w:val="26"/>
          <w:szCs w:val="26"/>
          <w:lang w:eastAsia="en-US"/>
        </w:rPr>
      </w:pPr>
      <w:r w:rsidRPr="00EC7664">
        <w:rPr>
          <w:b/>
          <w:spacing w:val="-4"/>
          <w:sz w:val="26"/>
          <w:szCs w:val="26"/>
          <w:lang w:eastAsia="en-US"/>
        </w:rPr>
        <w:t>Во время экзамена</w:t>
      </w:r>
      <w:r w:rsidRPr="00EC7664">
        <w:rPr>
          <w:spacing w:val="-4"/>
          <w:sz w:val="26"/>
          <w:szCs w:val="26"/>
          <w:lang w:eastAsia="en-US"/>
        </w:rPr>
        <w:t xml:space="preserve"> руководитель ППЭ совместно с членами ГЭК должен осуществлять контроль за ходом проведения экзамена, проверять помещения ППЭ на предмет присутствия посторонних лиц, решать вопросы, не предусмотренные настоящей инструкцией, содействовать членам ГЭК в проведении проверки сведений и фактов, изложенных в апелляции о нарушении установленного порядка проведения </w:t>
      </w:r>
      <w:r w:rsidR="00715341">
        <w:rPr>
          <w:spacing w:val="-4"/>
          <w:sz w:val="26"/>
          <w:szCs w:val="26"/>
          <w:lang w:eastAsia="en-US"/>
        </w:rPr>
        <w:t>РТ</w:t>
      </w:r>
      <w:r w:rsidRPr="00EC7664">
        <w:rPr>
          <w:spacing w:val="-4"/>
          <w:sz w:val="26"/>
          <w:szCs w:val="26"/>
          <w:lang w:eastAsia="en-US"/>
        </w:rPr>
        <w:t xml:space="preserve">, в случае подачи такой апелляции участником </w:t>
      </w:r>
      <w:r w:rsidR="00715341">
        <w:rPr>
          <w:spacing w:val="-4"/>
          <w:sz w:val="26"/>
          <w:szCs w:val="26"/>
          <w:lang w:eastAsia="en-US"/>
        </w:rPr>
        <w:t>РТ</w:t>
      </w:r>
      <w:r w:rsidRPr="00EC7664">
        <w:rPr>
          <w:spacing w:val="-4"/>
          <w:sz w:val="26"/>
          <w:szCs w:val="26"/>
          <w:lang w:eastAsia="en-US"/>
        </w:rPr>
        <w:t xml:space="preserve">. </w:t>
      </w:r>
    </w:p>
    <w:p w14:paraId="636110A3" w14:textId="54A89B1E" w:rsidR="00E84839" w:rsidRPr="00EC7664" w:rsidRDefault="00E84839" w:rsidP="00EC7664">
      <w:pPr>
        <w:ind w:firstLine="709"/>
        <w:jc w:val="both"/>
        <w:rPr>
          <w:sz w:val="26"/>
          <w:szCs w:val="26"/>
        </w:rPr>
      </w:pPr>
      <w:r w:rsidRPr="00EC7664">
        <w:rPr>
          <w:b/>
          <w:sz w:val="26"/>
          <w:szCs w:val="26"/>
        </w:rPr>
        <w:t xml:space="preserve">Этап завершения </w:t>
      </w:r>
      <w:r w:rsidR="00715341">
        <w:rPr>
          <w:b/>
          <w:sz w:val="26"/>
          <w:szCs w:val="26"/>
        </w:rPr>
        <w:t>РТ</w:t>
      </w:r>
      <w:r w:rsidRPr="00EC7664">
        <w:rPr>
          <w:b/>
          <w:sz w:val="26"/>
          <w:szCs w:val="26"/>
        </w:rPr>
        <w:t xml:space="preserve"> в ППЭ</w:t>
      </w:r>
      <w:r w:rsidRPr="00EC7664">
        <w:rPr>
          <w:sz w:val="26"/>
          <w:szCs w:val="26"/>
        </w:rPr>
        <w:t>.</w:t>
      </w:r>
    </w:p>
    <w:p w14:paraId="1DC8169B" w14:textId="77777777" w:rsidR="0023541B" w:rsidRPr="00EC7664" w:rsidRDefault="0023541B" w:rsidP="00EC7664">
      <w:pPr>
        <w:ind w:firstLine="709"/>
        <w:jc w:val="both"/>
        <w:rPr>
          <w:spacing w:val="-6"/>
          <w:sz w:val="26"/>
          <w:szCs w:val="26"/>
        </w:rPr>
      </w:pPr>
      <w:r w:rsidRPr="00EC7664">
        <w:rPr>
          <w:sz w:val="26"/>
          <w:szCs w:val="26"/>
        </w:rPr>
        <w:t>После проведения экзамена руководитель ППЭ должен в Штабе ППЭ за специально подготовленным столом в </w:t>
      </w:r>
      <w:r w:rsidRPr="00EC7664">
        <w:rPr>
          <w:spacing w:val="-6"/>
          <w:sz w:val="26"/>
          <w:szCs w:val="26"/>
        </w:rPr>
        <w:t>присутствии членов ГЭК получить от всех ответственных организаторов в аудитории следующие материалы</w:t>
      </w:r>
      <w:r w:rsidRPr="00EC7664">
        <w:rPr>
          <w:color w:val="000000"/>
          <w:sz w:val="26"/>
          <w:szCs w:val="26"/>
        </w:rPr>
        <w:t xml:space="preserve">: </w:t>
      </w:r>
    </w:p>
    <w:p w14:paraId="20180689" w14:textId="26DD12FC" w:rsidR="0023541B" w:rsidRPr="00EC7664" w:rsidRDefault="0023541B" w:rsidP="00EC7664">
      <w:pPr>
        <w:ind w:firstLine="709"/>
        <w:jc w:val="both"/>
        <w:rPr>
          <w:sz w:val="26"/>
          <w:szCs w:val="26"/>
        </w:rPr>
      </w:pPr>
      <w:proofErr w:type="gramStart"/>
      <w:r w:rsidRPr="00EC7664">
        <w:rPr>
          <w:sz w:val="26"/>
          <w:szCs w:val="26"/>
        </w:rPr>
        <w:t>запечатанный</w:t>
      </w:r>
      <w:proofErr w:type="gramEnd"/>
      <w:r w:rsidRPr="00EC7664">
        <w:rPr>
          <w:sz w:val="26"/>
          <w:szCs w:val="26"/>
        </w:rPr>
        <w:t xml:space="preserve"> конверт с листами (бланками) </w:t>
      </w:r>
      <w:r w:rsidR="00BB5D42" w:rsidRPr="00EC7664">
        <w:rPr>
          <w:sz w:val="26"/>
          <w:szCs w:val="26"/>
        </w:rPr>
        <w:t xml:space="preserve">для записи </w:t>
      </w:r>
      <w:r w:rsidRPr="00EC7664">
        <w:rPr>
          <w:sz w:val="26"/>
          <w:szCs w:val="26"/>
        </w:rPr>
        <w:t xml:space="preserve">ответов № 1 на задания с кратким ответом и листами (бланками) </w:t>
      </w:r>
      <w:r w:rsidR="00BB5D42" w:rsidRPr="00EC7664">
        <w:rPr>
          <w:sz w:val="26"/>
          <w:szCs w:val="26"/>
        </w:rPr>
        <w:t xml:space="preserve">для записи </w:t>
      </w:r>
      <w:r w:rsidRPr="00EC7664">
        <w:rPr>
          <w:sz w:val="26"/>
          <w:szCs w:val="26"/>
        </w:rPr>
        <w:t xml:space="preserve">ответов № 2 на задания с развернутым ответом, </w:t>
      </w:r>
      <w:r w:rsidR="00BB5D42" w:rsidRPr="00EC7664">
        <w:rPr>
          <w:sz w:val="26"/>
          <w:szCs w:val="26"/>
        </w:rPr>
        <w:t>в том числе с д</w:t>
      </w:r>
      <w:r w:rsidRPr="00EC7664">
        <w:rPr>
          <w:sz w:val="26"/>
          <w:szCs w:val="26"/>
        </w:rPr>
        <w:t xml:space="preserve">ополнительными листами (бланками) </w:t>
      </w:r>
      <w:r w:rsidR="00BB5D42" w:rsidRPr="00EC7664">
        <w:rPr>
          <w:sz w:val="26"/>
          <w:szCs w:val="26"/>
        </w:rPr>
        <w:t xml:space="preserve">для записи </w:t>
      </w:r>
      <w:r w:rsidRPr="00EC7664">
        <w:rPr>
          <w:sz w:val="26"/>
          <w:szCs w:val="26"/>
        </w:rPr>
        <w:t>ответов</w:t>
      </w:r>
      <w:r w:rsidR="00BB5D42" w:rsidRPr="00EC7664">
        <w:rPr>
          <w:sz w:val="26"/>
          <w:szCs w:val="26"/>
        </w:rPr>
        <w:t xml:space="preserve"> № 2</w:t>
      </w:r>
      <w:r w:rsidRPr="00EC7664">
        <w:rPr>
          <w:sz w:val="26"/>
          <w:szCs w:val="26"/>
        </w:rPr>
        <w:t xml:space="preserve"> на задания с развернутым ответом</w:t>
      </w:r>
      <w:r w:rsidR="00BB5D42" w:rsidRPr="00EC7664">
        <w:rPr>
          <w:sz w:val="26"/>
          <w:szCs w:val="26"/>
        </w:rPr>
        <w:t>;</w:t>
      </w:r>
    </w:p>
    <w:p w14:paraId="54BF8185" w14:textId="77777777" w:rsidR="00BB5D42" w:rsidRPr="00EC7664" w:rsidRDefault="003746AC" w:rsidP="00EC7664">
      <w:pPr>
        <w:ind w:firstLine="709"/>
        <w:jc w:val="both"/>
        <w:rPr>
          <w:sz w:val="26"/>
          <w:szCs w:val="26"/>
        </w:rPr>
      </w:pPr>
      <w:proofErr w:type="gramStart"/>
      <w:r w:rsidRPr="00EC7664">
        <w:rPr>
          <w:sz w:val="26"/>
          <w:szCs w:val="26"/>
        </w:rPr>
        <w:t>конверт</w:t>
      </w:r>
      <w:proofErr w:type="gramEnd"/>
      <w:r w:rsidRPr="00EC7664">
        <w:rPr>
          <w:sz w:val="26"/>
          <w:szCs w:val="26"/>
        </w:rPr>
        <w:t xml:space="preserve"> с использованными </w:t>
      </w:r>
      <w:r w:rsidR="00BB5D42" w:rsidRPr="00EC7664">
        <w:rPr>
          <w:sz w:val="26"/>
          <w:szCs w:val="26"/>
        </w:rPr>
        <w:t>КИМ участников экзамена;</w:t>
      </w:r>
    </w:p>
    <w:p w14:paraId="51D8BDA8" w14:textId="77777777" w:rsidR="004F23C0" w:rsidRPr="00EC7664" w:rsidRDefault="003746AC" w:rsidP="00EC7664">
      <w:pPr>
        <w:ind w:firstLine="709"/>
        <w:jc w:val="both"/>
        <w:rPr>
          <w:sz w:val="26"/>
          <w:szCs w:val="26"/>
        </w:rPr>
      </w:pPr>
      <w:proofErr w:type="gramStart"/>
      <w:r w:rsidRPr="00EC7664">
        <w:rPr>
          <w:sz w:val="26"/>
          <w:szCs w:val="26"/>
        </w:rPr>
        <w:t>конверт</w:t>
      </w:r>
      <w:proofErr w:type="gramEnd"/>
      <w:r w:rsidRPr="00EC7664">
        <w:rPr>
          <w:sz w:val="26"/>
          <w:szCs w:val="26"/>
        </w:rPr>
        <w:t xml:space="preserve"> с </w:t>
      </w:r>
      <w:r w:rsidR="004F23C0" w:rsidRPr="00EC7664">
        <w:rPr>
          <w:sz w:val="26"/>
          <w:szCs w:val="26"/>
        </w:rPr>
        <w:t>неиспользованны</w:t>
      </w:r>
      <w:r w:rsidRPr="00EC7664">
        <w:rPr>
          <w:sz w:val="26"/>
          <w:szCs w:val="26"/>
        </w:rPr>
        <w:t>ми</w:t>
      </w:r>
      <w:r w:rsidR="004F23C0" w:rsidRPr="00EC7664">
        <w:rPr>
          <w:sz w:val="26"/>
          <w:szCs w:val="26"/>
        </w:rPr>
        <w:t xml:space="preserve"> КИМ участников экзамена;</w:t>
      </w:r>
    </w:p>
    <w:p w14:paraId="02F0B6EB" w14:textId="77777777" w:rsidR="00727BCF" w:rsidRPr="00EC7664" w:rsidRDefault="003746AC" w:rsidP="00EC7664">
      <w:pPr>
        <w:ind w:firstLine="709"/>
        <w:jc w:val="both"/>
        <w:rPr>
          <w:sz w:val="26"/>
          <w:szCs w:val="26"/>
        </w:rPr>
      </w:pPr>
      <w:proofErr w:type="gramStart"/>
      <w:r w:rsidRPr="00EC7664">
        <w:rPr>
          <w:sz w:val="26"/>
          <w:szCs w:val="26"/>
        </w:rPr>
        <w:t>конверт</w:t>
      </w:r>
      <w:proofErr w:type="gramEnd"/>
      <w:r w:rsidRPr="00EC7664">
        <w:rPr>
          <w:sz w:val="26"/>
          <w:szCs w:val="26"/>
        </w:rPr>
        <w:t xml:space="preserve"> с </w:t>
      </w:r>
      <w:r w:rsidR="00727BCF" w:rsidRPr="00EC7664">
        <w:rPr>
          <w:sz w:val="26"/>
          <w:szCs w:val="26"/>
        </w:rPr>
        <w:t>бракованны</w:t>
      </w:r>
      <w:r w:rsidRPr="00EC7664">
        <w:rPr>
          <w:sz w:val="26"/>
          <w:szCs w:val="26"/>
        </w:rPr>
        <w:t>ми</w:t>
      </w:r>
      <w:r w:rsidR="00964084" w:rsidRPr="00EC7664">
        <w:rPr>
          <w:sz w:val="26"/>
          <w:szCs w:val="26"/>
        </w:rPr>
        <w:t xml:space="preserve"> (</w:t>
      </w:r>
      <w:r w:rsidR="00727BCF" w:rsidRPr="00EC7664">
        <w:rPr>
          <w:sz w:val="26"/>
          <w:szCs w:val="26"/>
        </w:rPr>
        <w:t>с нарушением комплектации) ЭМ;</w:t>
      </w:r>
    </w:p>
    <w:p w14:paraId="67A60386" w14:textId="1C93011C" w:rsidR="00EF661E" w:rsidRPr="00EC7664" w:rsidRDefault="00EF661E" w:rsidP="00EC7664">
      <w:pPr>
        <w:ind w:firstLine="709"/>
        <w:jc w:val="both"/>
        <w:rPr>
          <w:sz w:val="26"/>
          <w:szCs w:val="26"/>
        </w:rPr>
      </w:pPr>
      <w:proofErr w:type="gramStart"/>
      <w:r w:rsidRPr="00EC7664">
        <w:rPr>
          <w:sz w:val="26"/>
          <w:szCs w:val="26"/>
        </w:rPr>
        <w:t>запечатанный</w:t>
      </w:r>
      <w:proofErr w:type="gramEnd"/>
      <w:r w:rsidRPr="00EC7664">
        <w:rPr>
          <w:sz w:val="26"/>
          <w:szCs w:val="26"/>
        </w:rPr>
        <w:t xml:space="preserve"> конверт с электронным носителем (CD, </w:t>
      </w:r>
      <w:proofErr w:type="spellStart"/>
      <w:r w:rsidRPr="00EC7664">
        <w:rPr>
          <w:sz w:val="26"/>
          <w:szCs w:val="26"/>
        </w:rPr>
        <w:t>флеш</w:t>
      </w:r>
      <w:proofErr w:type="spellEnd"/>
      <w:r w:rsidRPr="00EC7664">
        <w:rPr>
          <w:sz w:val="26"/>
          <w:szCs w:val="26"/>
        </w:rPr>
        <w:t xml:space="preserve">-карты и др.) с аудиозаписью для выполнения участниками </w:t>
      </w:r>
      <w:r w:rsidR="00715341">
        <w:rPr>
          <w:sz w:val="26"/>
          <w:szCs w:val="26"/>
        </w:rPr>
        <w:t>РТ</w:t>
      </w:r>
      <w:r w:rsidRPr="00EC7664">
        <w:rPr>
          <w:sz w:val="26"/>
          <w:szCs w:val="26"/>
        </w:rPr>
        <w:t xml:space="preserve"> заданий по </w:t>
      </w:r>
      <w:proofErr w:type="spellStart"/>
      <w:r w:rsidRPr="00EC7664">
        <w:rPr>
          <w:sz w:val="26"/>
          <w:szCs w:val="26"/>
        </w:rPr>
        <w:t>аудированию</w:t>
      </w:r>
      <w:proofErr w:type="spellEnd"/>
      <w:r w:rsidRPr="00EC7664">
        <w:rPr>
          <w:sz w:val="26"/>
          <w:szCs w:val="26"/>
        </w:rPr>
        <w:t xml:space="preserve"> письменной части </w:t>
      </w:r>
      <w:r w:rsidR="00A05996" w:rsidRPr="00EC7664">
        <w:rPr>
          <w:sz w:val="26"/>
          <w:szCs w:val="26"/>
        </w:rPr>
        <w:t>экзамена</w:t>
      </w:r>
      <w:r w:rsidRPr="00EC7664">
        <w:rPr>
          <w:sz w:val="26"/>
          <w:szCs w:val="26"/>
        </w:rPr>
        <w:t xml:space="preserve">  по иностранному языку;</w:t>
      </w:r>
    </w:p>
    <w:p w14:paraId="66E227B0" w14:textId="296CA099" w:rsidR="00EF661E" w:rsidRPr="00EC7664" w:rsidRDefault="00EF661E" w:rsidP="00EC7664">
      <w:pPr>
        <w:ind w:firstLine="709"/>
        <w:jc w:val="both"/>
        <w:rPr>
          <w:sz w:val="26"/>
          <w:szCs w:val="26"/>
        </w:rPr>
      </w:pPr>
      <w:proofErr w:type="gramStart"/>
      <w:r w:rsidRPr="00EC7664">
        <w:rPr>
          <w:sz w:val="26"/>
          <w:szCs w:val="26"/>
        </w:rPr>
        <w:lastRenderedPageBreak/>
        <w:t>запечатанный</w:t>
      </w:r>
      <w:proofErr w:type="gramEnd"/>
      <w:r w:rsidRPr="00EC7664">
        <w:rPr>
          <w:sz w:val="26"/>
          <w:szCs w:val="26"/>
        </w:rPr>
        <w:t xml:space="preserve"> конверт с электронным носителем (CD, </w:t>
      </w:r>
      <w:proofErr w:type="spellStart"/>
      <w:r w:rsidRPr="00EC7664">
        <w:rPr>
          <w:sz w:val="26"/>
          <w:szCs w:val="26"/>
        </w:rPr>
        <w:t>флеш</w:t>
      </w:r>
      <w:proofErr w:type="spellEnd"/>
      <w:r w:rsidRPr="00EC7664">
        <w:rPr>
          <w:sz w:val="26"/>
          <w:szCs w:val="26"/>
        </w:rPr>
        <w:t xml:space="preserve">-карты и др.) с аудиозаписью для выполнения участниками </w:t>
      </w:r>
      <w:r w:rsidR="00715341">
        <w:rPr>
          <w:sz w:val="26"/>
          <w:szCs w:val="26"/>
        </w:rPr>
        <w:t>РТ</w:t>
      </w:r>
      <w:r w:rsidRPr="00EC7664">
        <w:rPr>
          <w:sz w:val="26"/>
          <w:szCs w:val="26"/>
        </w:rPr>
        <w:t xml:space="preserve"> заданий письменной части</w:t>
      </w:r>
      <w:r w:rsidR="009F1857" w:rsidRPr="00EC7664">
        <w:rPr>
          <w:sz w:val="26"/>
          <w:szCs w:val="26"/>
        </w:rPr>
        <w:t xml:space="preserve"> (изложение)</w:t>
      </w:r>
      <w:r w:rsidRPr="00EC7664">
        <w:rPr>
          <w:sz w:val="26"/>
          <w:szCs w:val="26"/>
        </w:rPr>
        <w:t xml:space="preserve"> </w:t>
      </w:r>
      <w:r w:rsidR="00A05996" w:rsidRPr="00EC7664">
        <w:rPr>
          <w:sz w:val="26"/>
          <w:szCs w:val="26"/>
        </w:rPr>
        <w:t>экзамена</w:t>
      </w:r>
      <w:r w:rsidRPr="00EC7664">
        <w:rPr>
          <w:sz w:val="26"/>
          <w:szCs w:val="26"/>
        </w:rPr>
        <w:t xml:space="preserve"> по русскому языку</w:t>
      </w:r>
      <w:r w:rsidR="007703E6" w:rsidRPr="00EC7664">
        <w:rPr>
          <w:sz w:val="26"/>
          <w:szCs w:val="26"/>
        </w:rPr>
        <w:t>, в котором он был выдан</w:t>
      </w:r>
      <w:r w:rsidRPr="00EC7664">
        <w:rPr>
          <w:sz w:val="26"/>
          <w:szCs w:val="26"/>
        </w:rPr>
        <w:t>;</w:t>
      </w:r>
    </w:p>
    <w:p w14:paraId="0D196D06" w14:textId="77777777" w:rsidR="00B17EA1" w:rsidRPr="00EC7664" w:rsidRDefault="00B17EA1" w:rsidP="00EC7664">
      <w:pPr>
        <w:ind w:firstLine="709"/>
        <w:jc w:val="both"/>
        <w:rPr>
          <w:sz w:val="26"/>
          <w:szCs w:val="26"/>
        </w:rPr>
      </w:pPr>
      <w:proofErr w:type="gramStart"/>
      <w:r w:rsidRPr="00EC7664">
        <w:rPr>
          <w:sz w:val="26"/>
          <w:szCs w:val="26"/>
        </w:rPr>
        <w:t>запечатанный</w:t>
      </w:r>
      <w:proofErr w:type="gramEnd"/>
      <w:r w:rsidRPr="00EC7664">
        <w:rPr>
          <w:sz w:val="26"/>
          <w:szCs w:val="26"/>
        </w:rPr>
        <w:t xml:space="preserve"> конверт с электронным носителем (CD, </w:t>
      </w:r>
      <w:proofErr w:type="spellStart"/>
      <w:r w:rsidRPr="00EC7664">
        <w:rPr>
          <w:sz w:val="26"/>
          <w:szCs w:val="26"/>
        </w:rPr>
        <w:t>флеш</w:t>
      </w:r>
      <w:proofErr w:type="spellEnd"/>
      <w:r w:rsidRPr="00EC7664">
        <w:rPr>
          <w:sz w:val="26"/>
          <w:szCs w:val="26"/>
        </w:rPr>
        <w:t>-карты и др.) с файлами практических экзаменационных заданий по информатике и ИКТ</w:t>
      </w:r>
      <w:r w:rsidR="007703E6" w:rsidRPr="00EC7664">
        <w:rPr>
          <w:sz w:val="26"/>
          <w:szCs w:val="26"/>
        </w:rPr>
        <w:t>, в котором он был выдан</w:t>
      </w:r>
      <w:r w:rsidRPr="00EC7664">
        <w:rPr>
          <w:sz w:val="26"/>
          <w:szCs w:val="26"/>
        </w:rPr>
        <w:t>;</w:t>
      </w:r>
    </w:p>
    <w:p w14:paraId="237829BE" w14:textId="77777777" w:rsidR="004F23C0" w:rsidRPr="00EC7664" w:rsidRDefault="004F23C0" w:rsidP="00EC7664">
      <w:pPr>
        <w:ind w:firstLine="709"/>
        <w:jc w:val="both"/>
        <w:rPr>
          <w:sz w:val="26"/>
          <w:szCs w:val="26"/>
        </w:rPr>
      </w:pPr>
      <w:proofErr w:type="gramStart"/>
      <w:r w:rsidRPr="00EC7664">
        <w:rPr>
          <w:sz w:val="26"/>
          <w:szCs w:val="26"/>
        </w:rPr>
        <w:t>запечатанный</w:t>
      </w:r>
      <w:proofErr w:type="gramEnd"/>
      <w:r w:rsidRPr="00EC7664">
        <w:rPr>
          <w:sz w:val="26"/>
          <w:szCs w:val="26"/>
        </w:rPr>
        <w:t xml:space="preserve"> конверт с использованными листами бумаги для черновиков;</w:t>
      </w:r>
    </w:p>
    <w:p w14:paraId="53E61818" w14:textId="77777777" w:rsidR="004F23C0" w:rsidRPr="00EC7664" w:rsidRDefault="004F23C0" w:rsidP="00EC7664">
      <w:pPr>
        <w:ind w:firstLine="709"/>
        <w:jc w:val="both"/>
        <w:rPr>
          <w:sz w:val="26"/>
          <w:szCs w:val="26"/>
        </w:rPr>
      </w:pPr>
      <w:proofErr w:type="gramStart"/>
      <w:r w:rsidRPr="00EC7664">
        <w:rPr>
          <w:sz w:val="26"/>
          <w:szCs w:val="26"/>
        </w:rPr>
        <w:t>неиспользованные</w:t>
      </w:r>
      <w:proofErr w:type="gramEnd"/>
      <w:r w:rsidRPr="00EC7664">
        <w:rPr>
          <w:sz w:val="26"/>
          <w:szCs w:val="26"/>
        </w:rPr>
        <w:t xml:space="preserve"> дополнительные листы (бланки) для записи ответов № 2 на задания с развернутым ответом;</w:t>
      </w:r>
    </w:p>
    <w:p w14:paraId="3D3721CB" w14:textId="77777777" w:rsidR="0025022A" w:rsidRPr="00EC7664" w:rsidRDefault="0025022A" w:rsidP="00EC7664">
      <w:pPr>
        <w:ind w:firstLine="709"/>
        <w:jc w:val="both"/>
        <w:rPr>
          <w:sz w:val="26"/>
          <w:szCs w:val="26"/>
        </w:rPr>
      </w:pPr>
      <w:proofErr w:type="gramStart"/>
      <w:r w:rsidRPr="00EC7664">
        <w:rPr>
          <w:sz w:val="26"/>
          <w:szCs w:val="26"/>
        </w:rPr>
        <w:t>неиспользованные</w:t>
      </w:r>
      <w:proofErr w:type="gramEnd"/>
      <w:r w:rsidRPr="00EC7664">
        <w:rPr>
          <w:sz w:val="26"/>
          <w:szCs w:val="26"/>
        </w:rPr>
        <w:t xml:space="preserve"> листы бумаги для черновиков;</w:t>
      </w:r>
    </w:p>
    <w:p w14:paraId="071830C2" w14:textId="5C63CAAF" w:rsidR="009B39D6" w:rsidRPr="00EC7664" w:rsidRDefault="00BB5D42" w:rsidP="00EC7664">
      <w:pPr>
        <w:ind w:firstLine="709"/>
        <w:jc w:val="both"/>
        <w:rPr>
          <w:sz w:val="26"/>
          <w:szCs w:val="26"/>
        </w:rPr>
      </w:pPr>
      <w:proofErr w:type="gramStart"/>
      <w:r w:rsidRPr="00EC7664">
        <w:rPr>
          <w:sz w:val="26"/>
          <w:szCs w:val="26"/>
        </w:rPr>
        <w:t>запечатанный</w:t>
      </w:r>
      <w:proofErr w:type="gramEnd"/>
      <w:r w:rsidRPr="00EC7664">
        <w:rPr>
          <w:sz w:val="26"/>
          <w:szCs w:val="26"/>
        </w:rPr>
        <w:t xml:space="preserve"> конверт с электронным носителем (CD, </w:t>
      </w:r>
      <w:proofErr w:type="spellStart"/>
      <w:r w:rsidRPr="00EC7664">
        <w:rPr>
          <w:sz w:val="26"/>
          <w:szCs w:val="26"/>
        </w:rPr>
        <w:t>флеш</w:t>
      </w:r>
      <w:proofErr w:type="spellEnd"/>
      <w:r w:rsidRPr="00EC7664">
        <w:rPr>
          <w:sz w:val="26"/>
          <w:szCs w:val="26"/>
        </w:rPr>
        <w:t xml:space="preserve">-карты и др.) с файлами ответов </w:t>
      </w:r>
      <w:r w:rsidR="003F2B2A" w:rsidRPr="00EC7664">
        <w:rPr>
          <w:sz w:val="26"/>
          <w:szCs w:val="26"/>
        </w:rPr>
        <w:t xml:space="preserve">участников </w:t>
      </w:r>
      <w:r w:rsidR="00715341">
        <w:rPr>
          <w:sz w:val="26"/>
          <w:szCs w:val="26"/>
        </w:rPr>
        <w:t>РТ</w:t>
      </w:r>
      <w:r w:rsidRPr="00EC7664">
        <w:rPr>
          <w:sz w:val="26"/>
          <w:szCs w:val="26"/>
        </w:rPr>
        <w:t xml:space="preserve"> на задания устной части экзамена по иностранному языку</w:t>
      </w:r>
      <w:r w:rsidR="009B39D6" w:rsidRPr="00EC7664">
        <w:rPr>
          <w:sz w:val="26"/>
          <w:szCs w:val="26"/>
        </w:rPr>
        <w:t>;</w:t>
      </w:r>
    </w:p>
    <w:p w14:paraId="461324F2" w14:textId="77777777" w:rsidR="00BB5D42" w:rsidRPr="00EC7664" w:rsidRDefault="009B39D6" w:rsidP="00EC7664">
      <w:pPr>
        <w:ind w:firstLine="709"/>
        <w:jc w:val="both"/>
        <w:rPr>
          <w:sz w:val="26"/>
          <w:szCs w:val="26"/>
        </w:rPr>
      </w:pPr>
      <w:proofErr w:type="gramStart"/>
      <w:r w:rsidRPr="00EC7664">
        <w:rPr>
          <w:sz w:val="26"/>
          <w:szCs w:val="26"/>
        </w:rPr>
        <w:t>запечатанный</w:t>
      </w:r>
      <w:proofErr w:type="gramEnd"/>
      <w:r w:rsidRPr="00EC7664">
        <w:rPr>
          <w:sz w:val="26"/>
          <w:szCs w:val="26"/>
        </w:rPr>
        <w:t xml:space="preserve"> конверт с электронным носителем (CD, </w:t>
      </w:r>
      <w:proofErr w:type="spellStart"/>
      <w:r w:rsidRPr="00EC7664">
        <w:rPr>
          <w:sz w:val="26"/>
          <w:szCs w:val="26"/>
        </w:rPr>
        <w:t>флеш</w:t>
      </w:r>
      <w:proofErr w:type="spellEnd"/>
      <w:r w:rsidRPr="00EC7664">
        <w:rPr>
          <w:sz w:val="26"/>
          <w:szCs w:val="26"/>
        </w:rPr>
        <w:t xml:space="preserve">-карты и др.) с файлами ответов участников ГВЭ </w:t>
      </w:r>
      <w:r w:rsidR="00BB5D42" w:rsidRPr="00EC7664">
        <w:rPr>
          <w:sz w:val="26"/>
          <w:szCs w:val="26"/>
        </w:rPr>
        <w:t>и аудио протоколами записи устных ответов участников ГВЭ;</w:t>
      </w:r>
    </w:p>
    <w:p w14:paraId="677D20AB" w14:textId="77777777" w:rsidR="00BB5D42" w:rsidRPr="00EC7664" w:rsidRDefault="00BB5D42" w:rsidP="00EC7664">
      <w:pPr>
        <w:ind w:firstLine="709"/>
        <w:jc w:val="both"/>
        <w:rPr>
          <w:sz w:val="26"/>
          <w:szCs w:val="26"/>
        </w:rPr>
      </w:pPr>
      <w:proofErr w:type="gramStart"/>
      <w:r w:rsidRPr="00EC7664">
        <w:rPr>
          <w:sz w:val="26"/>
          <w:szCs w:val="26"/>
        </w:rPr>
        <w:t>запечатанный</w:t>
      </w:r>
      <w:proofErr w:type="gramEnd"/>
      <w:r w:rsidRPr="00EC7664">
        <w:rPr>
          <w:sz w:val="26"/>
          <w:szCs w:val="26"/>
        </w:rPr>
        <w:t xml:space="preserve"> конверт с электронным носителем (CD, </w:t>
      </w:r>
      <w:proofErr w:type="spellStart"/>
      <w:r w:rsidRPr="00EC7664">
        <w:rPr>
          <w:sz w:val="26"/>
          <w:szCs w:val="26"/>
        </w:rPr>
        <w:t>флеш</w:t>
      </w:r>
      <w:proofErr w:type="spellEnd"/>
      <w:r w:rsidRPr="00EC7664">
        <w:rPr>
          <w:sz w:val="26"/>
          <w:szCs w:val="26"/>
        </w:rPr>
        <w:t>-карты и др.) с файлами экзаменационных работ участников по информатике и ИКТ;</w:t>
      </w:r>
    </w:p>
    <w:p w14:paraId="465B2845" w14:textId="77777777" w:rsidR="004F23C0" w:rsidRPr="00EC7664" w:rsidRDefault="0025022A" w:rsidP="00EC7664">
      <w:pPr>
        <w:ind w:firstLine="709"/>
        <w:jc w:val="both"/>
        <w:rPr>
          <w:sz w:val="26"/>
          <w:szCs w:val="26"/>
        </w:rPr>
      </w:pPr>
      <w:proofErr w:type="gramStart"/>
      <w:r w:rsidRPr="00EC7664">
        <w:rPr>
          <w:sz w:val="26"/>
          <w:szCs w:val="26"/>
        </w:rPr>
        <w:t>протоколы</w:t>
      </w:r>
      <w:proofErr w:type="gramEnd"/>
      <w:r w:rsidRPr="00EC7664">
        <w:rPr>
          <w:sz w:val="26"/>
          <w:szCs w:val="26"/>
        </w:rPr>
        <w:t xml:space="preserve"> проведения экзамена в аудитории ППЭ;</w:t>
      </w:r>
    </w:p>
    <w:p w14:paraId="3224CB57" w14:textId="77777777" w:rsidR="00FE0CBB" w:rsidRPr="00EC7664" w:rsidRDefault="00A06111" w:rsidP="00EC7664">
      <w:pPr>
        <w:ind w:firstLine="709"/>
        <w:jc w:val="both"/>
        <w:rPr>
          <w:sz w:val="26"/>
          <w:szCs w:val="26"/>
        </w:rPr>
      </w:pPr>
      <w:proofErr w:type="gramStart"/>
      <w:r w:rsidRPr="00EC7664">
        <w:rPr>
          <w:sz w:val="26"/>
          <w:szCs w:val="26"/>
        </w:rPr>
        <w:t>служебные</w:t>
      </w:r>
      <w:proofErr w:type="gramEnd"/>
      <w:r w:rsidRPr="00EC7664">
        <w:rPr>
          <w:sz w:val="26"/>
          <w:szCs w:val="26"/>
        </w:rPr>
        <w:t xml:space="preserve"> записки (при наличии).</w:t>
      </w:r>
    </w:p>
    <w:p w14:paraId="48998E24" w14:textId="77777777" w:rsidR="00044167" w:rsidRPr="00EC7664" w:rsidRDefault="00FE4A4B" w:rsidP="00EC7664">
      <w:pPr>
        <w:ind w:firstLine="709"/>
        <w:jc w:val="both"/>
        <w:rPr>
          <w:sz w:val="26"/>
          <w:szCs w:val="26"/>
          <w:lang w:eastAsia="en-US"/>
        </w:rPr>
      </w:pPr>
      <w:r w:rsidRPr="00EC7664">
        <w:rPr>
          <w:sz w:val="26"/>
          <w:szCs w:val="26"/>
          <w:lang w:eastAsia="en-US"/>
        </w:rPr>
        <w:t>Сформировать</w:t>
      </w:r>
      <w:r w:rsidR="0015170E" w:rsidRPr="00EC7664">
        <w:rPr>
          <w:sz w:val="26"/>
          <w:szCs w:val="26"/>
          <w:lang w:eastAsia="en-US"/>
        </w:rPr>
        <w:t xml:space="preserve"> и </w:t>
      </w:r>
      <w:r w:rsidR="00A053A6" w:rsidRPr="00EC7664">
        <w:rPr>
          <w:sz w:val="26"/>
          <w:szCs w:val="26"/>
          <w:lang w:eastAsia="en-US"/>
        </w:rPr>
        <w:t>п</w:t>
      </w:r>
      <w:r w:rsidRPr="00EC7664">
        <w:rPr>
          <w:sz w:val="26"/>
          <w:szCs w:val="26"/>
          <w:lang w:eastAsia="en-US"/>
        </w:rPr>
        <w:t xml:space="preserve">ередать </w:t>
      </w:r>
      <w:proofErr w:type="gramStart"/>
      <w:r w:rsidR="00102B86" w:rsidRPr="00EC7664">
        <w:rPr>
          <w:sz w:val="26"/>
          <w:szCs w:val="26"/>
          <w:lang w:eastAsia="en-US"/>
        </w:rPr>
        <w:t xml:space="preserve">члену </w:t>
      </w:r>
      <w:r w:rsidRPr="00EC7664">
        <w:rPr>
          <w:sz w:val="26"/>
          <w:szCs w:val="26"/>
          <w:lang w:eastAsia="en-US"/>
        </w:rPr>
        <w:t xml:space="preserve"> ГЭК</w:t>
      </w:r>
      <w:proofErr w:type="gramEnd"/>
      <w:r w:rsidR="00A053A6" w:rsidRPr="00EC7664">
        <w:rPr>
          <w:sz w:val="26"/>
          <w:szCs w:val="26"/>
          <w:lang w:eastAsia="en-US"/>
        </w:rPr>
        <w:t xml:space="preserve"> в П</w:t>
      </w:r>
      <w:r w:rsidRPr="00EC7664">
        <w:rPr>
          <w:sz w:val="26"/>
          <w:szCs w:val="26"/>
          <w:lang w:eastAsia="en-US"/>
        </w:rPr>
        <w:t>ПЭ</w:t>
      </w:r>
      <w:r w:rsidR="00A053A6" w:rsidRPr="00EC7664">
        <w:rPr>
          <w:sz w:val="26"/>
          <w:szCs w:val="26"/>
          <w:lang w:eastAsia="en-US"/>
        </w:rPr>
        <w:t xml:space="preserve"> по а</w:t>
      </w:r>
      <w:r w:rsidRPr="00EC7664">
        <w:rPr>
          <w:sz w:val="26"/>
          <w:szCs w:val="26"/>
          <w:lang w:eastAsia="en-US"/>
        </w:rPr>
        <w:t xml:space="preserve">кту </w:t>
      </w:r>
      <w:r w:rsidR="00BA3A0E" w:rsidRPr="00EC7664">
        <w:rPr>
          <w:sz w:val="26"/>
          <w:szCs w:val="26"/>
          <w:lang w:eastAsia="en-US"/>
        </w:rPr>
        <w:t>при</w:t>
      </w:r>
      <w:r w:rsidR="00BF543A" w:rsidRPr="00EC7664">
        <w:rPr>
          <w:sz w:val="26"/>
          <w:szCs w:val="26"/>
          <w:lang w:eastAsia="en-US"/>
        </w:rPr>
        <w:t>е</w:t>
      </w:r>
      <w:r w:rsidR="00BA3A0E" w:rsidRPr="00EC7664">
        <w:rPr>
          <w:sz w:val="26"/>
          <w:szCs w:val="26"/>
          <w:lang w:eastAsia="en-US"/>
        </w:rPr>
        <w:t>ма</w:t>
      </w:r>
      <w:r w:rsidRPr="00EC7664">
        <w:rPr>
          <w:sz w:val="26"/>
          <w:szCs w:val="26"/>
          <w:lang w:eastAsia="en-US"/>
        </w:rPr>
        <w:t>-передачи</w:t>
      </w:r>
      <w:r w:rsidR="003746AC" w:rsidRPr="00EC7664">
        <w:rPr>
          <w:sz w:val="26"/>
          <w:szCs w:val="26"/>
          <w:lang w:eastAsia="en-US"/>
        </w:rPr>
        <w:t>:</w:t>
      </w:r>
    </w:p>
    <w:p w14:paraId="45EEC422" w14:textId="77777777" w:rsidR="003746AC" w:rsidRPr="00EC7664" w:rsidRDefault="003746AC" w:rsidP="00EC7664">
      <w:pPr>
        <w:ind w:firstLine="709"/>
        <w:jc w:val="both"/>
        <w:rPr>
          <w:sz w:val="26"/>
          <w:szCs w:val="26"/>
        </w:rPr>
      </w:pPr>
      <w:proofErr w:type="gramStart"/>
      <w:r w:rsidRPr="00EC7664">
        <w:rPr>
          <w:sz w:val="26"/>
          <w:szCs w:val="26"/>
        </w:rPr>
        <w:t>запечатанный</w:t>
      </w:r>
      <w:proofErr w:type="gramEnd"/>
      <w:r w:rsidRPr="00EC7664">
        <w:rPr>
          <w:sz w:val="26"/>
          <w:szCs w:val="26"/>
        </w:rPr>
        <w:t xml:space="preserve"> конверт с листами (бланками) для записи ответов № 1 на задания с кратким ответом и листами (бланками) для записи ответов № 2 на задания с развернутым ответом,  в  том числе с дополнительными листами (бланками) для записи ответов № 2 на задания с развернутым ответом;</w:t>
      </w:r>
    </w:p>
    <w:p w14:paraId="73E72A02" w14:textId="77777777" w:rsidR="003746AC" w:rsidRPr="00EC7664" w:rsidRDefault="003746AC" w:rsidP="00EC7664">
      <w:pPr>
        <w:ind w:firstLine="709"/>
        <w:jc w:val="both"/>
        <w:rPr>
          <w:sz w:val="26"/>
          <w:szCs w:val="26"/>
        </w:rPr>
      </w:pPr>
      <w:proofErr w:type="gramStart"/>
      <w:r w:rsidRPr="00EC7664">
        <w:rPr>
          <w:sz w:val="26"/>
          <w:szCs w:val="26"/>
        </w:rPr>
        <w:t>запечатанный</w:t>
      </w:r>
      <w:proofErr w:type="gramEnd"/>
      <w:r w:rsidRPr="00EC7664">
        <w:rPr>
          <w:sz w:val="26"/>
          <w:szCs w:val="26"/>
        </w:rPr>
        <w:t xml:space="preserve"> конверт с использованными КИМ участников экзамена;</w:t>
      </w:r>
    </w:p>
    <w:p w14:paraId="064390E1" w14:textId="77777777" w:rsidR="003746AC" w:rsidRPr="00EC7664" w:rsidRDefault="003746AC" w:rsidP="00EC7664">
      <w:pPr>
        <w:ind w:firstLine="709"/>
        <w:jc w:val="both"/>
        <w:rPr>
          <w:sz w:val="26"/>
          <w:szCs w:val="26"/>
        </w:rPr>
      </w:pPr>
      <w:proofErr w:type="gramStart"/>
      <w:r w:rsidRPr="00EC7664">
        <w:rPr>
          <w:sz w:val="26"/>
          <w:szCs w:val="26"/>
        </w:rPr>
        <w:t>запечатанный</w:t>
      </w:r>
      <w:proofErr w:type="gramEnd"/>
      <w:r w:rsidRPr="00EC7664">
        <w:rPr>
          <w:sz w:val="26"/>
          <w:szCs w:val="26"/>
        </w:rPr>
        <w:t xml:space="preserve"> конверт с неиспользованными КИМ участников экзамена;</w:t>
      </w:r>
    </w:p>
    <w:p w14:paraId="6919CED8" w14:textId="77777777" w:rsidR="003746AC" w:rsidRPr="00EC7664" w:rsidRDefault="003746AC" w:rsidP="00EC7664">
      <w:pPr>
        <w:ind w:firstLine="709"/>
        <w:jc w:val="both"/>
        <w:rPr>
          <w:sz w:val="26"/>
          <w:szCs w:val="26"/>
        </w:rPr>
      </w:pPr>
      <w:proofErr w:type="gramStart"/>
      <w:r w:rsidRPr="00EC7664">
        <w:rPr>
          <w:sz w:val="26"/>
          <w:szCs w:val="26"/>
        </w:rPr>
        <w:t>запечатанный</w:t>
      </w:r>
      <w:proofErr w:type="gramEnd"/>
      <w:r w:rsidRPr="00EC7664">
        <w:rPr>
          <w:sz w:val="26"/>
          <w:szCs w:val="26"/>
        </w:rPr>
        <w:t xml:space="preserve"> конверт с бракованными (или с нарушением комплектации) ЭМ;</w:t>
      </w:r>
    </w:p>
    <w:p w14:paraId="1E211CC5" w14:textId="34CC9074" w:rsidR="000441E6" w:rsidRPr="00EC7664" w:rsidRDefault="000441E6" w:rsidP="00EC7664">
      <w:pPr>
        <w:ind w:firstLine="709"/>
        <w:jc w:val="both"/>
        <w:rPr>
          <w:sz w:val="26"/>
          <w:szCs w:val="26"/>
        </w:rPr>
      </w:pPr>
      <w:proofErr w:type="gramStart"/>
      <w:r w:rsidRPr="00EC7664">
        <w:rPr>
          <w:sz w:val="26"/>
          <w:szCs w:val="26"/>
        </w:rPr>
        <w:t>запечатанный</w:t>
      </w:r>
      <w:proofErr w:type="gramEnd"/>
      <w:r w:rsidRPr="00EC7664">
        <w:rPr>
          <w:sz w:val="26"/>
          <w:szCs w:val="26"/>
        </w:rPr>
        <w:t xml:space="preserve"> конверт с электронным носителем (CD, </w:t>
      </w:r>
      <w:proofErr w:type="spellStart"/>
      <w:r w:rsidRPr="00EC7664">
        <w:rPr>
          <w:sz w:val="26"/>
          <w:szCs w:val="26"/>
        </w:rPr>
        <w:t>флеш</w:t>
      </w:r>
      <w:proofErr w:type="spellEnd"/>
      <w:r w:rsidRPr="00EC7664">
        <w:rPr>
          <w:sz w:val="26"/>
          <w:szCs w:val="26"/>
        </w:rPr>
        <w:t xml:space="preserve">-карты и др.) с аудиозаписью (текст изложения) для выполнения участниками </w:t>
      </w:r>
      <w:r w:rsidR="00715341">
        <w:rPr>
          <w:sz w:val="26"/>
          <w:szCs w:val="26"/>
        </w:rPr>
        <w:t>РТ</w:t>
      </w:r>
      <w:r w:rsidRPr="00EC7664">
        <w:rPr>
          <w:sz w:val="26"/>
          <w:szCs w:val="26"/>
        </w:rPr>
        <w:t xml:space="preserve"> заданий письменной части экзамена по русскому языку;</w:t>
      </w:r>
    </w:p>
    <w:p w14:paraId="77598568" w14:textId="59E60FFF" w:rsidR="003746AC" w:rsidRPr="00EC7664" w:rsidRDefault="003746AC" w:rsidP="00EC7664">
      <w:pPr>
        <w:ind w:firstLine="709"/>
        <w:jc w:val="both"/>
        <w:rPr>
          <w:sz w:val="26"/>
          <w:szCs w:val="26"/>
        </w:rPr>
      </w:pPr>
      <w:proofErr w:type="gramStart"/>
      <w:r w:rsidRPr="00EC7664">
        <w:rPr>
          <w:sz w:val="26"/>
          <w:szCs w:val="26"/>
        </w:rPr>
        <w:t>запечатанный</w:t>
      </w:r>
      <w:proofErr w:type="gramEnd"/>
      <w:r w:rsidRPr="00EC7664">
        <w:rPr>
          <w:sz w:val="26"/>
          <w:szCs w:val="26"/>
        </w:rPr>
        <w:t xml:space="preserve"> конверт с электронным носителем (CD, </w:t>
      </w:r>
      <w:proofErr w:type="spellStart"/>
      <w:r w:rsidRPr="00EC7664">
        <w:rPr>
          <w:sz w:val="26"/>
          <w:szCs w:val="26"/>
        </w:rPr>
        <w:t>флеш</w:t>
      </w:r>
      <w:proofErr w:type="spellEnd"/>
      <w:r w:rsidRPr="00EC7664">
        <w:rPr>
          <w:sz w:val="26"/>
          <w:szCs w:val="26"/>
        </w:rPr>
        <w:t xml:space="preserve">-карты и др.) с аудиозаписью для выполнения участниками </w:t>
      </w:r>
      <w:r w:rsidR="00715341">
        <w:rPr>
          <w:sz w:val="26"/>
          <w:szCs w:val="26"/>
        </w:rPr>
        <w:t>РТ</w:t>
      </w:r>
      <w:r w:rsidRPr="00EC7664">
        <w:rPr>
          <w:sz w:val="26"/>
          <w:szCs w:val="26"/>
        </w:rPr>
        <w:t xml:space="preserve"> заданий по </w:t>
      </w:r>
      <w:proofErr w:type="spellStart"/>
      <w:r w:rsidRPr="00EC7664">
        <w:rPr>
          <w:sz w:val="26"/>
          <w:szCs w:val="26"/>
        </w:rPr>
        <w:t>аудированию</w:t>
      </w:r>
      <w:proofErr w:type="spellEnd"/>
      <w:r w:rsidRPr="00EC7664">
        <w:rPr>
          <w:sz w:val="26"/>
          <w:szCs w:val="26"/>
        </w:rPr>
        <w:t xml:space="preserve"> письменной части экзамена  по иностранному языку;</w:t>
      </w:r>
    </w:p>
    <w:p w14:paraId="405FF0CD" w14:textId="77777777" w:rsidR="00B17EA1" w:rsidRPr="00EC7664" w:rsidRDefault="00B17EA1" w:rsidP="00EC7664">
      <w:pPr>
        <w:ind w:firstLine="709"/>
        <w:jc w:val="both"/>
        <w:rPr>
          <w:sz w:val="26"/>
          <w:szCs w:val="26"/>
        </w:rPr>
      </w:pPr>
      <w:proofErr w:type="gramStart"/>
      <w:r w:rsidRPr="00EC7664">
        <w:rPr>
          <w:sz w:val="26"/>
          <w:szCs w:val="26"/>
        </w:rPr>
        <w:t>запечатанный</w:t>
      </w:r>
      <w:proofErr w:type="gramEnd"/>
      <w:r w:rsidRPr="00EC7664">
        <w:rPr>
          <w:sz w:val="26"/>
          <w:szCs w:val="26"/>
        </w:rPr>
        <w:t xml:space="preserve"> конверт с электронным носителем (CD, </w:t>
      </w:r>
      <w:proofErr w:type="spellStart"/>
      <w:r w:rsidRPr="00EC7664">
        <w:rPr>
          <w:sz w:val="26"/>
          <w:szCs w:val="26"/>
        </w:rPr>
        <w:t>флеш</w:t>
      </w:r>
      <w:proofErr w:type="spellEnd"/>
      <w:r w:rsidRPr="00EC7664">
        <w:rPr>
          <w:sz w:val="26"/>
          <w:szCs w:val="26"/>
        </w:rPr>
        <w:t>-карты и др.) с файлами практических экзаменационных заданий по информатике и ИКТ;</w:t>
      </w:r>
    </w:p>
    <w:p w14:paraId="3BA5B26D" w14:textId="77777777" w:rsidR="003746AC" w:rsidRPr="00EC7664" w:rsidRDefault="003746AC" w:rsidP="00EC7664">
      <w:pPr>
        <w:ind w:firstLine="709"/>
        <w:jc w:val="both"/>
        <w:rPr>
          <w:sz w:val="26"/>
          <w:szCs w:val="26"/>
        </w:rPr>
      </w:pPr>
      <w:proofErr w:type="gramStart"/>
      <w:r w:rsidRPr="00EC7664">
        <w:rPr>
          <w:sz w:val="26"/>
          <w:szCs w:val="26"/>
        </w:rPr>
        <w:t>запечатанный</w:t>
      </w:r>
      <w:proofErr w:type="gramEnd"/>
      <w:r w:rsidRPr="00EC7664">
        <w:rPr>
          <w:sz w:val="26"/>
          <w:szCs w:val="26"/>
        </w:rPr>
        <w:t xml:space="preserve"> конверт с использованными листами бумаги для черновиков;</w:t>
      </w:r>
    </w:p>
    <w:p w14:paraId="5EBAE426" w14:textId="77777777" w:rsidR="003746AC" w:rsidRPr="00EC7664" w:rsidRDefault="003746AC" w:rsidP="00EC7664">
      <w:pPr>
        <w:ind w:firstLine="709"/>
        <w:jc w:val="both"/>
        <w:rPr>
          <w:sz w:val="26"/>
          <w:szCs w:val="26"/>
        </w:rPr>
      </w:pPr>
      <w:proofErr w:type="gramStart"/>
      <w:r w:rsidRPr="00EC7664">
        <w:rPr>
          <w:sz w:val="26"/>
          <w:szCs w:val="26"/>
        </w:rPr>
        <w:t>неиспользованные</w:t>
      </w:r>
      <w:proofErr w:type="gramEnd"/>
      <w:r w:rsidRPr="00EC7664">
        <w:rPr>
          <w:sz w:val="26"/>
          <w:szCs w:val="26"/>
        </w:rPr>
        <w:t xml:space="preserve"> дополнительные листы (бланки) для записи ответов № 2 на задания с развернутым ответом;</w:t>
      </w:r>
    </w:p>
    <w:p w14:paraId="42CF7CDE" w14:textId="32C059F9" w:rsidR="003746AC" w:rsidRPr="00EC7664" w:rsidRDefault="003746AC" w:rsidP="00EC7664">
      <w:pPr>
        <w:ind w:firstLine="709"/>
        <w:jc w:val="both"/>
        <w:rPr>
          <w:sz w:val="26"/>
          <w:szCs w:val="26"/>
        </w:rPr>
      </w:pPr>
      <w:proofErr w:type="gramStart"/>
      <w:r w:rsidRPr="00EC7664">
        <w:rPr>
          <w:sz w:val="26"/>
          <w:szCs w:val="26"/>
        </w:rPr>
        <w:t>запечатанный</w:t>
      </w:r>
      <w:proofErr w:type="gramEnd"/>
      <w:r w:rsidRPr="00EC7664">
        <w:rPr>
          <w:sz w:val="26"/>
          <w:szCs w:val="26"/>
        </w:rPr>
        <w:t xml:space="preserve"> конверт с электронным носителем (CD, </w:t>
      </w:r>
      <w:proofErr w:type="spellStart"/>
      <w:r w:rsidRPr="00EC7664">
        <w:rPr>
          <w:sz w:val="26"/>
          <w:szCs w:val="26"/>
        </w:rPr>
        <w:t>флеш</w:t>
      </w:r>
      <w:proofErr w:type="spellEnd"/>
      <w:r w:rsidRPr="00EC7664">
        <w:rPr>
          <w:sz w:val="26"/>
          <w:szCs w:val="26"/>
        </w:rPr>
        <w:t xml:space="preserve">-карты и др.) с файлами ответов </w:t>
      </w:r>
      <w:r w:rsidR="003F2B2A" w:rsidRPr="00EC7664">
        <w:rPr>
          <w:sz w:val="26"/>
          <w:szCs w:val="26"/>
        </w:rPr>
        <w:t xml:space="preserve">участников </w:t>
      </w:r>
      <w:r w:rsidR="00715341">
        <w:rPr>
          <w:sz w:val="26"/>
          <w:szCs w:val="26"/>
        </w:rPr>
        <w:t>РТ</w:t>
      </w:r>
      <w:r w:rsidRPr="00EC7664">
        <w:rPr>
          <w:sz w:val="26"/>
          <w:szCs w:val="26"/>
        </w:rPr>
        <w:t xml:space="preserve"> на задания устной части экзамена по иностранному языку;</w:t>
      </w:r>
    </w:p>
    <w:p w14:paraId="2CF61C2D" w14:textId="77777777" w:rsidR="000441E6" w:rsidRPr="00EC7664" w:rsidRDefault="000441E6" w:rsidP="00EC7664">
      <w:pPr>
        <w:ind w:firstLine="709"/>
        <w:jc w:val="both"/>
        <w:rPr>
          <w:sz w:val="26"/>
          <w:szCs w:val="26"/>
        </w:rPr>
      </w:pPr>
      <w:proofErr w:type="gramStart"/>
      <w:r w:rsidRPr="00EC7664">
        <w:rPr>
          <w:sz w:val="26"/>
          <w:szCs w:val="26"/>
        </w:rPr>
        <w:t>запечатанный</w:t>
      </w:r>
      <w:proofErr w:type="gramEnd"/>
      <w:r w:rsidRPr="00EC7664">
        <w:rPr>
          <w:sz w:val="26"/>
          <w:szCs w:val="26"/>
        </w:rPr>
        <w:t xml:space="preserve"> конверт с электронным носителем (CD, </w:t>
      </w:r>
      <w:proofErr w:type="spellStart"/>
      <w:r w:rsidRPr="00EC7664">
        <w:rPr>
          <w:sz w:val="26"/>
          <w:szCs w:val="26"/>
        </w:rPr>
        <w:t>флеш</w:t>
      </w:r>
      <w:proofErr w:type="spellEnd"/>
      <w:r w:rsidRPr="00EC7664">
        <w:rPr>
          <w:sz w:val="26"/>
          <w:szCs w:val="26"/>
        </w:rPr>
        <w:t>-карты и др.) с файлами ответов участников ГВЭ и аудио протоколами записи устных ответов участников ГВЭ;</w:t>
      </w:r>
    </w:p>
    <w:p w14:paraId="78A3C7C8" w14:textId="77777777" w:rsidR="003746AC" w:rsidRPr="00EC7664" w:rsidRDefault="003746AC" w:rsidP="00EC7664">
      <w:pPr>
        <w:ind w:firstLine="709"/>
        <w:jc w:val="both"/>
        <w:rPr>
          <w:sz w:val="26"/>
          <w:szCs w:val="26"/>
        </w:rPr>
      </w:pPr>
      <w:proofErr w:type="gramStart"/>
      <w:r w:rsidRPr="00EC7664">
        <w:rPr>
          <w:sz w:val="26"/>
          <w:szCs w:val="26"/>
        </w:rPr>
        <w:t>запечатанный</w:t>
      </w:r>
      <w:proofErr w:type="gramEnd"/>
      <w:r w:rsidRPr="00EC7664">
        <w:rPr>
          <w:sz w:val="26"/>
          <w:szCs w:val="26"/>
        </w:rPr>
        <w:t xml:space="preserve"> конверт с электронным носителем (CD, </w:t>
      </w:r>
      <w:proofErr w:type="spellStart"/>
      <w:r w:rsidRPr="00EC7664">
        <w:rPr>
          <w:sz w:val="26"/>
          <w:szCs w:val="26"/>
        </w:rPr>
        <w:t>флеш</w:t>
      </w:r>
      <w:proofErr w:type="spellEnd"/>
      <w:r w:rsidRPr="00EC7664">
        <w:rPr>
          <w:sz w:val="26"/>
          <w:szCs w:val="26"/>
        </w:rPr>
        <w:t>-карты и др.) с файлами экзаменационных работ участников по информатике и ИКТ;</w:t>
      </w:r>
    </w:p>
    <w:p w14:paraId="3E3430E7" w14:textId="77777777" w:rsidR="00073772" w:rsidRPr="00EC7664" w:rsidRDefault="00073772" w:rsidP="00EC7664">
      <w:pPr>
        <w:ind w:firstLine="709"/>
        <w:jc w:val="both"/>
        <w:rPr>
          <w:sz w:val="26"/>
          <w:szCs w:val="26"/>
        </w:rPr>
      </w:pPr>
      <w:proofErr w:type="gramStart"/>
      <w:r w:rsidRPr="00EC7664">
        <w:rPr>
          <w:sz w:val="26"/>
          <w:szCs w:val="26"/>
        </w:rPr>
        <w:t>протоколы</w:t>
      </w:r>
      <w:proofErr w:type="gramEnd"/>
      <w:r w:rsidRPr="00EC7664">
        <w:rPr>
          <w:sz w:val="26"/>
          <w:szCs w:val="26"/>
        </w:rPr>
        <w:t xml:space="preserve"> проведения экзамена в аудитории;</w:t>
      </w:r>
    </w:p>
    <w:p w14:paraId="7344E176" w14:textId="2F84E114" w:rsidR="00073772" w:rsidRPr="00EC7664" w:rsidRDefault="00073772" w:rsidP="00EC7664">
      <w:pPr>
        <w:ind w:firstLine="709"/>
        <w:jc w:val="both"/>
        <w:rPr>
          <w:sz w:val="26"/>
          <w:szCs w:val="26"/>
        </w:rPr>
      </w:pPr>
      <w:proofErr w:type="gramStart"/>
      <w:r w:rsidRPr="00EC7664">
        <w:rPr>
          <w:sz w:val="26"/>
          <w:szCs w:val="26"/>
        </w:rPr>
        <w:t>протокол</w:t>
      </w:r>
      <w:proofErr w:type="gramEnd"/>
      <w:r w:rsidRPr="00EC7664">
        <w:rPr>
          <w:sz w:val="26"/>
          <w:szCs w:val="26"/>
        </w:rPr>
        <w:t xml:space="preserve"> проведения экзамена </w:t>
      </w:r>
      <w:r w:rsidR="00715341">
        <w:rPr>
          <w:sz w:val="26"/>
          <w:szCs w:val="26"/>
        </w:rPr>
        <w:t>РТ</w:t>
      </w:r>
      <w:r w:rsidRPr="00EC7664">
        <w:rPr>
          <w:sz w:val="26"/>
          <w:szCs w:val="26"/>
        </w:rPr>
        <w:t xml:space="preserve"> в ППЭ;</w:t>
      </w:r>
    </w:p>
    <w:p w14:paraId="348A5A03" w14:textId="77777777" w:rsidR="00073772" w:rsidRPr="00EC7664" w:rsidRDefault="00073772" w:rsidP="00EC7664">
      <w:pPr>
        <w:ind w:firstLine="709"/>
        <w:jc w:val="both"/>
        <w:rPr>
          <w:sz w:val="26"/>
          <w:szCs w:val="26"/>
        </w:rPr>
      </w:pPr>
      <w:proofErr w:type="gramStart"/>
      <w:r w:rsidRPr="00EC7664">
        <w:rPr>
          <w:sz w:val="26"/>
          <w:szCs w:val="26"/>
        </w:rPr>
        <w:t>списки</w:t>
      </w:r>
      <w:proofErr w:type="gramEnd"/>
      <w:r w:rsidRPr="00EC7664">
        <w:rPr>
          <w:sz w:val="26"/>
          <w:szCs w:val="26"/>
        </w:rPr>
        <w:t xml:space="preserve"> участников экзамена в аудитории;</w:t>
      </w:r>
    </w:p>
    <w:p w14:paraId="3AABFF87" w14:textId="0A2E055F" w:rsidR="00073772" w:rsidRPr="00EC7664" w:rsidRDefault="00073772" w:rsidP="00EC7664">
      <w:pPr>
        <w:ind w:firstLine="709"/>
        <w:jc w:val="both"/>
        <w:rPr>
          <w:sz w:val="26"/>
          <w:szCs w:val="26"/>
        </w:rPr>
      </w:pPr>
      <w:proofErr w:type="gramStart"/>
      <w:r w:rsidRPr="00EC7664">
        <w:rPr>
          <w:sz w:val="26"/>
          <w:szCs w:val="26"/>
        </w:rPr>
        <w:t>протокол</w:t>
      </w:r>
      <w:proofErr w:type="gramEnd"/>
      <w:r w:rsidRPr="00EC7664">
        <w:rPr>
          <w:sz w:val="26"/>
          <w:szCs w:val="26"/>
        </w:rPr>
        <w:t xml:space="preserve"> идентификации личностей участников экзамена  при отсутствии у них документа, удостоверяющего личность</w:t>
      </w:r>
      <w:r w:rsidR="00AD6A71">
        <w:rPr>
          <w:sz w:val="26"/>
          <w:szCs w:val="26"/>
        </w:rPr>
        <w:t xml:space="preserve"> </w:t>
      </w:r>
      <w:r w:rsidR="003A16A6">
        <w:rPr>
          <w:sz w:val="26"/>
          <w:szCs w:val="26"/>
        </w:rPr>
        <w:t>(при наличии)</w:t>
      </w:r>
      <w:r w:rsidRPr="00EC7664">
        <w:rPr>
          <w:sz w:val="26"/>
          <w:szCs w:val="26"/>
        </w:rPr>
        <w:t>;</w:t>
      </w:r>
    </w:p>
    <w:p w14:paraId="7376C118" w14:textId="2290CD5A" w:rsidR="00073772" w:rsidRPr="00EC7664" w:rsidRDefault="00073772" w:rsidP="00EC7664">
      <w:pPr>
        <w:ind w:firstLine="709"/>
        <w:jc w:val="both"/>
        <w:rPr>
          <w:sz w:val="26"/>
          <w:szCs w:val="26"/>
        </w:rPr>
      </w:pPr>
      <w:proofErr w:type="gramStart"/>
      <w:r w:rsidRPr="00EC7664">
        <w:rPr>
          <w:sz w:val="26"/>
          <w:szCs w:val="26"/>
        </w:rPr>
        <w:lastRenderedPageBreak/>
        <w:t>акты</w:t>
      </w:r>
      <w:proofErr w:type="gramEnd"/>
      <w:r w:rsidRPr="00EC7664">
        <w:rPr>
          <w:sz w:val="26"/>
          <w:szCs w:val="26"/>
        </w:rPr>
        <w:t xml:space="preserve"> об удалении участников с экзамена</w:t>
      </w:r>
      <w:r w:rsidR="003A16A6">
        <w:rPr>
          <w:sz w:val="26"/>
          <w:szCs w:val="26"/>
        </w:rPr>
        <w:t xml:space="preserve"> (при наличии)</w:t>
      </w:r>
      <w:r w:rsidRPr="00EC7664">
        <w:rPr>
          <w:sz w:val="26"/>
          <w:szCs w:val="26"/>
        </w:rPr>
        <w:t>;</w:t>
      </w:r>
    </w:p>
    <w:p w14:paraId="2DDABADE" w14:textId="2822C63F" w:rsidR="00073772" w:rsidRPr="00EC7664" w:rsidRDefault="00073772" w:rsidP="00EC7664">
      <w:pPr>
        <w:ind w:firstLine="709"/>
        <w:jc w:val="both"/>
        <w:rPr>
          <w:sz w:val="26"/>
          <w:szCs w:val="26"/>
        </w:rPr>
      </w:pPr>
      <w:proofErr w:type="gramStart"/>
      <w:r w:rsidRPr="00EC7664">
        <w:rPr>
          <w:sz w:val="26"/>
          <w:szCs w:val="26"/>
        </w:rPr>
        <w:t>акты</w:t>
      </w:r>
      <w:proofErr w:type="gramEnd"/>
      <w:r w:rsidRPr="00EC7664">
        <w:rPr>
          <w:sz w:val="26"/>
          <w:szCs w:val="26"/>
        </w:rPr>
        <w:t xml:space="preserve"> о досрочном завершении экзамена по объективным причинам</w:t>
      </w:r>
      <w:r w:rsidR="003A16A6">
        <w:rPr>
          <w:sz w:val="26"/>
          <w:szCs w:val="26"/>
        </w:rPr>
        <w:t xml:space="preserve"> (при наличии)</w:t>
      </w:r>
      <w:r w:rsidRPr="00EC7664">
        <w:rPr>
          <w:sz w:val="26"/>
          <w:szCs w:val="26"/>
        </w:rPr>
        <w:t>;</w:t>
      </w:r>
    </w:p>
    <w:p w14:paraId="3B3FA7F2" w14:textId="77777777" w:rsidR="003746AC" w:rsidRPr="00EC7664" w:rsidRDefault="003746AC" w:rsidP="00EC7664">
      <w:pPr>
        <w:ind w:firstLine="709"/>
        <w:jc w:val="both"/>
        <w:rPr>
          <w:sz w:val="26"/>
          <w:szCs w:val="26"/>
        </w:rPr>
      </w:pPr>
      <w:proofErr w:type="gramStart"/>
      <w:r w:rsidRPr="00EC7664">
        <w:rPr>
          <w:sz w:val="26"/>
          <w:szCs w:val="26"/>
        </w:rPr>
        <w:t>другие</w:t>
      </w:r>
      <w:proofErr w:type="gramEnd"/>
      <w:r w:rsidRPr="00EC7664">
        <w:rPr>
          <w:sz w:val="26"/>
          <w:szCs w:val="26"/>
        </w:rPr>
        <w:t xml:space="preserve"> документы и материалы, которые руководитель ППЭ и член ГЭК сочли необходимым передать в Р</w:t>
      </w:r>
      <w:r w:rsidR="00E61111" w:rsidRPr="00EC7664">
        <w:rPr>
          <w:sz w:val="26"/>
          <w:szCs w:val="26"/>
        </w:rPr>
        <w:t>ЦОИ.</w:t>
      </w:r>
    </w:p>
    <w:p w14:paraId="141ACBD4" w14:textId="77777777" w:rsidR="00FE0CBB" w:rsidRPr="00EC7664" w:rsidRDefault="00CC368F" w:rsidP="00EC7664">
      <w:pPr>
        <w:ind w:firstLine="709"/>
        <w:jc w:val="both"/>
        <w:rPr>
          <w:sz w:val="26"/>
          <w:szCs w:val="26"/>
        </w:rPr>
      </w:pPr>
      <w:r w:rsidRPr="00EC7664">
        <w:rPr>
          <w:sz w:val="26"/>
          <w:szCs w:val="26"/>
        </w:rPr>
        <w:t>П</w:t>
      </w:r>
      <w:r w:rsidR="00FE4A4B" w:rsidRPr="00EC7664">
        <w:rPr>
          <w:sz w:val="26"/>
          <w:szCs w:val="26"/>
        </w:rPr>
        <w:t>ередать помещения, оборудование</w:t>
      </w:r>
      <w:r w:rsidR="00A053A6" w:rsidRPr="00EC7664">
        <w:rPr>
          <w:sz w:val="26"/>
          <w:szCs w:val="26"/>
        </w:rPr>
        <w:t xml:space="preserve"> и р</w:t>
      </w:r>
      <w:r w:rsidR="00FE4A4B" w:rsidRPr="00EC7664">
        <w:rPr>
          <w:sz w:val="26"/>
          <w:szCs w:val="26"/>
        </w:rPr>
        <w:t>азреш</w:t>
      </w:r>
      <w:r w:rsidR="00BF543A" w:rsidRPr="00EC7664">
        <w:rPr>
          <w:sz w:val="26"/>
          <w:szCs w:val="26"/>
        </w:rPr>
        <w:t>е</w:t>
      </w:r>
      <w:r w:rsidR="00FE4A4B" w:rsidRPr="00EC7664">
        <w:rPr>
          <w:sz w:val="26"/>
          <w:szCs w:val="26"/>
        </w:rPr>
        <w:t xml:space="preserve">нные справочные материалы руководителю </w:t>
      </w:r>
      <w:r w:rsidR="00102B86" w:rsidRPr="00EC7664">
        <w:rPr>
          <w:sz w:val="26"/>
          <w:szCs w:val="26"/>
        </w:rPr>
        <w:t>организации</w:t>
      </w:r>
      <w:r w:rsidR="00644357" w:rsidRPr="00EC7664">
        <w:rPr>
          <w:sz w:val="26"/>
          <w:szCs w:val="26"/>
        </w:rPr>
        <w:t>,</w:t>
      </w:r>
      <w:r w:rsidR="00A053A6" w:rsidRPr="00EC7664">
        <w:rPr>
          <w:sz w:val="26"/>
          <w:szCs w:val="26"/>
        </w:rPr>
        <w:t xml:space="preserve"> на б</w:t>
      </w:r>
      <w:r w:rsidR="00FE4A4B" w:rsidRPr="00EC7664">
        <w:rPr>
          <w:sz w:val="26"/>
          <w:szCs w:val="26"/>
        </w:rPr>
        <w:t xml:space="preserve">азе </w:t>
      </w:r>
      <w:r w:rsidR="00644357" w:rsidRPr="00EC7664">
        <w:rPr>
          <w:sz w:val="26"/>
          <w:szCs w:val="26"/>
        </w:rPr>
        <w:t xml:space="preserve">которой </w:t>
      </w:r>
      <w:r w:rsidR="00FE4A4B" w:rsidRPr="00EC7664">
        <w:rPr>
          <w:sz w:val="26"/>
          <w:szCs w:val="26"/>
        </w:rPr>
        <w:t>был организован ППЭ (или уполномоченному</w:t>
      </w:r>
      <w:r w:rsidR="00A053A6" w:rsidRPr="00EC7664">
        <w:rPr>
          <w:sz w:val="26"/>
          <w:szCs w:val="26"/>
        </w:rPr>
        <w:t xml:space="preserve"> им л</w:t>
      </w:r>
      <w:r w:rsidR="00FE4A4B" w:rsidRPr="00EC7664">
        <w:rPr>
          <w:sz w:val="26"/>
          <w:szCs w:val="26"/>
        </w:rPr>
        <w:t>ицу).</w:t>
      </w:r>
      <w:bookmarkStart w:id="112" w:name="_Toc379881174"/>
      <w:bookmarkStart w:id="113" w:name="_Toc404598543"/>
    </w:p>
    <w:p w14:paraId="630A407B" w14:textId="77777777" w:rsidR="00221897" w:rsidRPr="00AB75D0" w:rsidRDefault="00221897" w:rsidP="000E0384">
      <w:pPr>
        <w:pStyle w:val="afb"/>
        <w:ind w:left="0" w:firstLine="567"/>
        <w:jc w:val="both"/>
        <w:rPr>
          <w:sz w:val="26"/>
          <w:szCs w:val="26"/>
        </w:rPr>
      </w:pPr>
    </w:p>
    <w:p w14:paraId="1B589EEE" w14:textId="77777777" w:rsidR="00FE4A4B" w:rsidRPr="00AB75D0" w:rsidRDefault="005A552D" w:rsidP="00E316A1">
      <w:pPr>
        <w:pStyle w:val="21"/>
      </w:pPr>
      <w:bookmarkStart w:id="114" w:name="_Toc410235037"/>
      <w:bookmarkStart w:id="115" w:name="_Toc410235143"/>
      <w:bookmarkStart w:id="116" w:name="_Toc512529763"/>
      <w:bookmarkStart w:id="117" w:name="_Toc64713732"/>
      <w:r w:rsidRPr="00AB75D0">
        <w:t>10</w:t>
      </w:r>
      <w:r w:rsidR="00FE4A4B" w:rsidRPr="00AB75D0">
        <w:t>.2</w:t>
      </w:r>
      <w:r w:rsidR="006804CA" w:rsidRPr="00AB75D0">
        <w:t>.</w:t>
      </w:r>
      <w:r w:rsidR="00FE4A4B" w:rsidRPr="00AB75D0">
        <w:t xml:space="preserve"> Инструкция для </w:t>
      </w:r>
      <w:r w:rsidR="00102B86">
        <w:t xml:space="preserve">члена </w:t>
      </w:r>
      <w:r w:rsidR="00FE4A4B" w:rsidRPr="00AB75D0">
        <w:t>ГЭК</w:t>
      </w:r>
      <w:bookmarkEnd w:id="112"/>
      <w:bookmarkEnd w:id="113"/>
      <w:bookmarkEnd w:id="114"/>
      <w:bookmarkEnd w:id="115"/>
      <w:r w:rsidR="00871147" w:rsidRPr="00AB75D0">
        <w:rPr>
          <w:rStyle w:val="afd"/>
          <w:sz w:val="26"/>
        </w:rPr>
        <w:footnoteReference w:id="12"/>
      </w:r>
      <w:bookmarkEnd w:id="116"/>
      <w:bookmarkEnd w:id="117"/>
    </w:p>
    <w:p w14:paraId="31D5C7AF" w14:textId="77777777" w:rsidR="00F1034D" w:rsidRDefault="00F1034D" w:rsidP="000E0384">
      <w:pPr>
        <w:tabs>
          <w:tab w:val="left" w:pos="851"/>
          <w:tab w:val="left" w:pos="1260"/>
        </w:tabs>
        <w:ind w:firstLine="567"/>
        <w:jc w:val="both"/>
        <w:rPr>
          <w:sz w:val="26"/>
          <w:szCs w:val="26"/>
        </w:rPr>
      </w:pPr>
    </w:p>
    <w:p w14:paraId="715A5964" w14:textId="77777777" w:rsidR="00F1034D" w:rsidRDefault="00F1034D" w:rsidP="00355F25">
      <w:pPr>
        <w:tabs>
          <w:tab w:val="left" w:pos="851"/>
          <w:tab w:val="left" w:pos="1260"/>
        </w:tabs>
        <w:ind w:firstLine="709"/>
        <w:jc w:val="both"/>
        <w:rPr>
          <w:sz w:val="26"/>
          <w:szCs w:val="26"/>
        </w:rPr>
      </w:pPr>
      <w:r>
        <w:rPr>
          <w:sz w:val="26"/>
          <w:szCs w:val="26"/>
        </w:rPr>
        <w:t>Член ГЭК обеспечивает соблюдение требований Порядка, в том числе:</w:t>
      </w:r>
    </w:p>
    <w:p w14:paraId="322442D8" w14:textId="77777777" w:rsidR="00F1034D" w:rsidRPr="0053135D" w:rsidRDefault="00F1034D" w:rsidP="00355F25">
      <w:pPr>
        <w:tabs>
          <w:tab w:val="left" w:pos="993"/>
        </w:tabs>
        <w:ind w:firstLine="709"/>
        <w:contextualSpacing/>
        <w:jc w:val="both"/>
        <w:rPr>
          <w:sz w:val="26"/>
          <w:szCs w:val="26"/>
        </w:rPr>
      </w:pPr>
      <w:proofErr w:type="gramStart"/>
      <w:r w:rsidRPr="0053135D">
        <w:rPr>
          <w:sz w:val="26"/>
          <w:szCs w:val="26"/>
        </w:rPr>
        <w:t>по</w:t>
      </w:r>
      <w:proofErr w:type="gramEnd"/>
      <w:r w:rsidRPr="0053135D">
        <w:rPr>
          <w:sz w:val="26"/>
          <w:szCs w:val="26"/>
        </w:rPr>
        <w:t xml:space="preserve"> решению председателя ГЭК не </w:t>
      </w:r>
      <w:r w:rsidRPr="00693EB6">
        <w:rPr>
          <w:sz w:val="26"/>
          <w:szCs w:val="26"/>
        </w:rPr>
        <w:t>позднее чем за </w:t>
      </w:r>
      <w:r w:rsidR="00E067E8">
        <w:rPr>
          <w:sz w:val="26"/>
          <w:szCs w:val="26"/>
        </w:rPr>
        <w:t>два дня</w:t>
      </w:r>
      <w:r w:rsidRPr="00693EB6">
        <w:rPr>
          <w:sz w:val="26"/>
          <w:szCs w:val="26"/>
        </w:rPr>
        <w:t xml:space="preserve"> до начала экзаменов проводит проверку готовности ППЭ, о</w:t>
      </w:r>
      <w:r w:rsidRPr="0053135D">
        <w:rPr>
          <w:sz w:val="26"/>
          <w:szCs w:val="26"/>
        </w:rPr>
        <w:t xml:space="preserve">беспечивает доставку ЭМ в ППЭ в день экзамена, осуществляет контроль за проведением </w:t>
      </w:r>
      <w:r>
        <w:rPr>
          <w:sz w:val="26"/>
          <w:szCs w:val="26"/>
        </w:rPr>
        <w:t>экзаменов</w:t>
      </w:r>
      <w:r w:rsidRPr="0053135D">
        <w:rPr>
          <w:sz w:val="26"/>
          <w:szCs w:val="26"/>
        </w:rPr>
        <w:t xml:space="preserve"> в ППЭ;</w:t>
      </w:r>
    </w:p>
    <w:p w14:paraId="34253980" w14:textId="77777777" w:rsidR="00F1034D" w:rsidRPr="0053135D" w:rsidRDefault="00F1034D" w:rsidP="00355F25">
      <w:pPr>
        <w:tabs>
          <w:tab w:val="left" w:pos="993"/>
        </w:tabs>
        <w:ind w:firstLine="709"/>
        <w:contextualSpacing/>
        <w:jc w:val="both"/>
        <w:rPr>
          <w:sz w:val="26"/>
          <w:szCs w:val="26"/>
        </w:rPr>
      </w:pPr>
      <w:proofErr w:type="gramStart"/>
      <w:r w:rsidRPr="0053135D">
        <w:rPr>
          <w:sz w:val="26"/>
          <w:szCs w:val="26"/>
        </w:rPr>
        <w:t>осуществляет</w:t>
      </w:r>
      <w:proofErr w:type="gramEnd"/>
      <w:r w:rsidRPr="0053135D">
        <w:rPr>
          <w:sz w:val="26"/>
          <w:szCs w:val="26"/>
        </w:rPr>
        <w:t xml:space="preserve"> взаимодействие с </w:t>
      </w:r>
      <w:r>
        <w:rPr>
          <w:sz w:val="26"/>
          <w:szCs w:val="26"/>
        </w:rPr>
        <w:t>лицами</w:t>
      </w:r>
      <w:r w:rsidRPr="0053135D">
        <w:rPr>
          <w:sz w:val="26"/>
          <w:szCs w:val="26"/>
        </w:rPr>
        <w:t>, присутствующими в ППЭ</w:t>
      </w:r>
      <w:r>
        <w:rPr>
          <w:sz w:val="26"/>
          <w:szCs w:val="26"/>
        </w:rPr>
        <w:t>,</w:t>
      </w:r>
      <w:r w:rsidRPr="0053135D">
        <w:rPr>
          <w:sz w:val="26"/>
          <w:szCs w:val="26"/>
        </w:rPr>
        <w:t xml:space="preserve"> по </w:t>
      </w:r>
      <w:r>
        <w:rPr>
          <w:sz w:val="26"/>
          <w:szCs w:val="26"/>
        </w:rPr>
        <w:t>обеспечению соблюдения</w:t>
      </w:r>
      <w:r w:rsidRPr="0053135D">
        <w:rPr>
          <w:sz w:val="26"/>
          <w:szCs w:val="26"/>
        </w:rPr>
        <w:t xml:space="preserve"> </w:t>
      </w:r>
      <w:r>
        <w:rPr>
          <w:sz w:val="26"/>
          <w:szCs w:val="26"/>
        </w:rPr>
        <w:t>требований Порядка</w:t>
      </w:r>
      <w:r w:rsidRPr="0053135D">
        <w:rPr>
          <w:sz w:val="26"/>
          <w:szCs w:val="26"/>
        </w:rPr>
        <w:t>;</w:t>
      </w:r>
    </w:p>
    <w:p w14:paraId="131BC5F5" w14:textId="77777777" w:rsidR="00F1034D" w:rsidRPr="0053135D" w:rsidRDefault="00F1034D" w:rsidP="00355F25">
      <w:pPr>
        <w:tabs>
          <w:tab w:val="left" w:pos="993"/>
        </w:tabs>
        <w:ind w:firstLine="709"/>
        <w:contextualSpacing/>
        <w:jc w:val="both"/>
        <w:rPr>
          <w:sz w:val="26"/>
          <w:szCs w:val="26"/>
        </w:rPr>
      </w:pPr>
      <w:proofErr w:type="gramStart"/>
      <w:r w:rsidRPr="0053135D">
        <w:rPr>
          <w:sz w:val="26"/>
          <w:szCs w:val="26"/>
        </w:rPr>
        <w:t>в</w:t>
      </w:r>
      <w:proofErr w:type="gramEnd"/>
      <w:r w:rsidRPr="0053135D">
        <w:rPr>
          <w:sz w:val="26"/>
          <w:szCs w:val="26"/>
        </w:rPr>
        <w:t xml:space="preserve"> случае выявления нарушений Порядка принимает решение об удалении с экзамена участников </w:t>
      </w:r>
      <w:r w:rsidRPr="00D12F81">
        <w:rPr>
          <w:sz w:val="26"/>
          <w:szCs w:val="26"/>
        </w:rPr>
        <w:t>экзамена</w:t>
      </w:r>
      <w:r w:rsidRPr="0053135D">
        <w:rPr>
          <w:sz w:val="26"/>
          <w:szCs w:val="26"/>
        </w:rPr>
        <w:t>, а также иных лиц, находящихся в ППЭ, по согласованию с председателем ГЭК принимает решение об остановке экзамена в ППЭ или отдельных аудиториях ППЭ.</w:t>
      </w:r>
    </w:p>
    <w:p w14:paraId="2B861568" w14:textId="77777777" w:rsidR="00F1034D" w:rsidRPr="008C302A" w:rsidRDefault="00F1034D" w:rsidP="00355F25">
      <w:pPr>
        <w:tabs>
          <w:tab w:val="left" w:pos="993"/>
        </w:tabs>
        <w:ind w:firstLine="709"/>
        <w:contextualSpacing/>
        <w:jc w:val="both"/>
        <w:rPr>
          <w:b/>
          <w:sz w:val="26"/>
          <w:szCs w:val="26"/>
        </w:rPr>
      </w:pPr>
      <w:r w:rsidRPr="008C302A">
        <w:rPr>
          <w:b/>
          <w:sz w:val="26"/>
          <w:szCs w:val="26"/>
        </w:rPr>
        <w:t>Член ГЭК несет ответственность за:</w:t>
      </w:r>
    </w:p>
    <w:p w14:paraId="51F0029C" w14:textId="77777777" w:rsidR="00F1034D" w:rsidRPr="0053135D" w:rsidRDefault="00F1034D" w:rsidP="00355F25">
      <w:pPr>
        <w:tabs>
          <w:tab w:val="left" w:pos="993"/>
        </w:tabs>
        <w:ind w:firstLine="709"/>
        <w:contextualSpacing/>
        <w:jc w:val="both"/>
        <w:rPr>
          <w:sz w:val="26"/>
          <w:szCs w:val="26"/>
        </w:rPr>
      </w:pPr>
      <w:proofErr w:type="gramStart"/>
      <w:r w:rsidRPr="0053135D">
        <w:rPr>
          <w:sz w:val="26"/>
          <w:szCs w:val="26"/>
        </w:rPr>
        <w:t>целостность</w:t>
      </w:r>
      <w:proofErr w:type="gramEnd"/>
      <w:r w:rsidRPr="0053135D">
        <w:rPr>
          <w:sz w:val="26"/>
          <w:szCs w:val="26"/>
        </w:rPr>
        <w:t xml:space="preserve">, полноту и сохранность </w:t>
      </w:r>
      <w:r>
        <w:rPr>
          <w:sz w:val="26"/>
          <w:szCs w:val="26"/>
        </w:rPr>
        <w:t>ЭМ</w:t>
      </w:r>
      <w:r w:rsidRPr="0053135D">
        <w:rPr>
          <w:sz w:val="26"/>
          <w:szCs w:val="26"/>
        </w:rPr>
        <w:t xml:space="preserve"> при передаче их в ППЭ в день экзамена и из ППЭ в РЦОИ для последующей обработки;</w:t>
      </w:r>
    </w:p>
    <w:p w14:paraId="7FA0ED9D" w14:textId="0E69CA4D" w:rsidR="00F1034D" w:rsidRPr="0053135D" w:rsidRDefault="00F1034D" w:rsidP="00355F25">
      <w:pPr>
        <w:tabs>
          <w:tab w:val="left" w:pos="993"/>
        </w:tabs>
        <w:ind w:firstLine="709"/>
        <w:contextualSpacing/>
        <w:jc w:val="both"/>
        <w:rPr>
          <w:sz w:val="26"/>
          <w:szCs w:val="26"/>
        </w:rPr>
      </w:pPr>
      <w:proofErr w:type="gramStart"/>
      <w:r w:rsidRPr="0053135D">
        <w:rPr>
          <w:sz w:val="26"/>
          <w:szCs w:val="26"/>
        </w:rPr>
        <w:t>своевременность</w:t>
      </w:r>
      <w:proofErr w:type="gramEnd"/>
      <w:r w:rsidRPr="0053135D">
        <w:rPr>
          <w:sz w:val="26"/>
          <w:szCs w:val="26"/>
        </w:rPr>
        <w:t xml:space="preserve"> проведения проверки фактов нарушени</w:t>
      </w:r>
      <w:r w:rsidR="00FD0344">
        <w:rPr>
          <w:sz w:val="26"/>
          <w:szCs w:val="26"/>
        </w:rPr>
        <w:t>я</w:t>
      </w:r>
      <w:r w:rsidRPr="0053135D">
        <w:rPr>
          <w:sz w:val="26"/>
          <w:szCs w:val="26"/>
        </w:rPr>
        <w:t xml:space="preserve"> порядка в ППЭ в случае подачи участником </w:t>
      </w:r>
      <w:r>
        <w:rPr>
          <w:sz w:val="26"/>
          <w:szCs w:val="26"/>
        </w:rPr>
        <w:t>экзамена</w:t>
      </w:r>
      <w:r w:rsidRPr="0053135D">
        <w:rPr>
          <w:sz w:val="26"/>
          <w:szCs w:val="26"/>
        </w:rPr>
        <w:t xml:space="preserve"> апелляции </w:t>
      </w:r>
      <w:r w:rsidRPr="00A72E68">
        <w:rPr>
          <w:sz w:val="26"/>
          <w:szCs w:val="26"/>
        </w:rPr>
        <w:t xml:space="preserve">о нарушении установленного порядка проведения </w:t>
      </w:r>
      <w:r w:rsidR="00715341">
        <w:rPr>
          <w:sz w:val="26"/>
          <w:szCs w:val="26"/>
        </w:rPr>
        <w:t>РТ</w:t>
      </w:r>
      <w:r>
        <w:rPr>
          <w:sz w:val="26"/>
          <w:szCs w:val="26"/>
        </w:rPr>
        <w:t xml:space="preserve"> </w:t>
      </w:r>
      <w:r w:rsidRPr="0053135D">
        <w:rPr>
          <w:sz w:val="26"/>
          <w:szCs w:val="26"/>
        </w:rPr>
        <w:t xml:space="preserve">и предоставление всех материалов для рассмотрения апелляции </w:t>
      </w:r>
      <w:r>
        <w:rPr>
          <w:sz w:val="26"/>
          <w:szCs w:val="26"/>
        </w:rPr>
        <w:t xml:space="preserve">в </w:t>
      </w:r>
      <w:r w:rsidRPr="0053135D">
        <w:rPr>
          <w:sz w:val="26"/>
          <w:szCs w:val="26"/>
        </w:rPr>
        <w:t>КК в тот же день;</w:t>
      </w:r>
    </w:p>
    <w:p w14:paraId="5BC8A329" w14:textId="2C73D8BA" w:rsidR="00F1034D" w:rsidRPr="0053135D" w:rsidRDefault="00F1034D" w:rsidP="00355F25">
      <w:pPr>
        <w:tabs>
          <w:tab w:val="left" w:pos="993"/>
        </w:tabs>
        <w:ind w:firstLine="709"/>
        <w:contextualSpacing/>
        <w:jc w:val="both"/>
        <w:rPr>
          <w:sz w:val="26"/>
          <w:szCs w:val="26"/>
        </w:rPr>
      </w:pPr>
      <w:proofErr w:type="gramStart"/>
      <w:r w:rsidRPr="0053135D">
        <w:rPr>
          <w:sz w:val="26"/>
          <w:szCs w:val="26"/>
        </w:rPr>
        <w:t>соблюдение</w:t>
      </w:r>
      <w:proofErr w:type="gramEnd"/>
      <w:r w:rsidRPr="0053135D">
        <w:rPr>
          <w:sz w:val="26"/>
          <w:szCs w:val="26"/>
        </w:rPr>
        <w:t xml:space="preserve"> информационной безопасности на всех этапах проведения </w:t>
      </w:r>
      <w:r w:rsidR="00715341">
        <w:rPr>
          <w:sz w:val="26"/>
          <w:szCs w:val="26"/>
        </w:rPr>
        <w:t>РТ</w:t>
      </w:r>
      <w:r w:rsidRPr="0053135D">
        <w:rPr>
          <w:sz w:val="26"/>
          <w:szCs w:val="26"/>
        </w:rPr>
        <w:t>;</w:t>
      </w:r>
    </w:p>
    <w:p w14:paraId="3B2830F0" w14:textId="190123DF" w:rsidR="00F1034D" w:rsidRDefault="00F1034D" w:rsidP="00355F25">
      <w:pPr>
        <w:tabs>
          <w:tab w:val="left" w:pos="993"/>
        </w:tabs>
        <w:ind w:firstLine="709"/>
        <w:contextualSpacing/>
        <w:jc w:val="both"/>
        <w:rPr>
          <w:sz w:val="26"/>
          <w:szCs w:val="26"/>
        </w:rPr>
      </w:pPr>
      <w:r w:rsidRPr="0053135D">
        <w:rPr>
          <w:sz w:val="26"/>
          <w:szCs w:val="26"/>
        </w:rPr>
        <w:t xml:space="preserve">На члена ГЭК возлагается обязанность по фиксированию всех случаев нарушения порядка проведения </w:t>
      </w:r>
      <w:r w:rsidR="00715341">
        <w:rPr>
          <w:sz w:val="26"/>
          <w:szCs w:val="26"/>
        </w:rPr>
        <w:t>РТ</w:t>
      </w:r>
      <w:r w:rsidRPr="0053135D">
        <w:rPr>
          <w:sz w:val="26"/>
          <w:szCs w:val="26"/>
        </w:rPr>
        <w:t xml:space="preserve"> в ППЭ.</w:t>
      </w:r>
    </w:p>
    <w:p w14:paraId="0FEA4740" w14:textId="77777777" w:rsidR="009D3296" w:rsidRPr="008C302A" w:rsidRDefault="009D3296" w:rsidP="00355F25">
      <w:pPr>
        <w:tabs>
          <w:tab w:val="left" w:pos="993"/>
        </w:tabs>
        <w:ind w:firstLine="709"/>
        <w:contextualSpacing/>
        <w:jc w:val="both"/>
        <w:rPr>
          <w:b/>
          <w:sz w:val="26"/>
          <w:szCs w:val="26"/>
        </w:rPr>
      </w:pPr>
      <w:r w:rsidRPr="008C302A">
        <w:rPr>
          <w:b/>
          <w:sz w:val="26"/>
          <w:szCs w:val="26"/>
        </w:rPr>
        <w:t>Член ГЭК имеет право:</w:t>
      </w:r>
    </w:p>
    <w:p w14:paraId="29BC107C" w14:textId="7B7083D5" w:rsidR="009D3296" w:rsidRDefault="009D3296" w:rsidP="00355F25">
      <w:pPr>
        <w:tabs>
          <w:tab w:val="left" w:pos="993"/>
        </w:tabs>
        <w:ind w:firstLine="709"/>
        <w:contextualSpacing/>
        <w:jc w:val="both"/>
        <w:rPr>
          <w:sz w:val="26"/>
          <w:szCs w:val="26"/>
        </w:rPr>
      </w:pPr>
      <w:proofErr w:type="gramStart"/>
      <w:r>
        <w:rPr>
          <w:sz w:val="26"/>
          <w:szCs w:val="26"/>
        </w:rPr>
        <w:t>удалять</w:t>
      </w:r>
      <w:proofErr w:type="gramEnd"/>
      <w:r>
        <w:rPr>
          <w:sz w:val="26"/>
          <w:szCs w:val="26"/>
        </w:rPr>
        <w:t xml:space="preserve"> с экзамена участников </w:t>
      </w:r>
      <w:r w:rsidR="00715341">
        <w:rPr>
          <w:sz w:val="26"/>
          <w:szCs w:val="26"/>
        </w:rPr>
        <w:t>РТ</w:t>
      </w:r>
      <w:r>
        <w:rPr>
          <w:sz w:val="26"/>
          <w:szCs w:val="26"/>
        </w:rPr>
        <w:t xml:space="preserve">, нарушивших установленный </w:t>
      </w:r>
      <w:r w:rsidR="00FD0344">
        <w:rPr>
          <w:sz w:val="26"/>
          <w:szCs w:val="26"/>
        </w:rPr>
        <w:t>п</w:t>
      </w:r>
      <w:r>
        <w:rPr>
          <w:sz w:val="26"/>
          <w:szCs w:val="26"/>
        </w:rPr>
        <w:t xml:space="preserve">орядок проведения </w:t>
      </w:r>
      <w:r w:rsidR="00715341">
        <w:rPr>
          <w:sz w:val="26"/>
          <w:szCs w:val="26"/>
        </w:rPr>
        <w:t>РТ</w:t>
      </w:r>
      <w:r>
        <w:rPr>
          <w:sz w:val="26"/>
          <w:szCs w:val="26"/>
        </w:rPr>
        <w:t>;</w:t>
      </w:r>
    </w:p>
    <w:p w14:paraId="2ED11B4C" w14:textId="5E16C34B" w:rsidR="009D3296" w:rsidRPr="00710E4B" w:rsidRDefault="009D3296" w:rsidP="00355F25">
      <w:pPr>
        <w:tabs>
          <w:tab w:val="left" w:pos="993"/>
        </w:tabs>
        <w:ind w:firstLine="709"/>
        <w:contextualSpacing/>
        <w:jc w:val="both"/>
        <w:rPr>
          <w:sz w:val="26"/>
          <w:szCs w:val="26"/>
        </w:rPr>
      </w:pPr>
      <w:proofErr w:type="gramStart"/>
      <w:r>
        <w:rPr>
          <w:sz w:val="26"/>
          <w:szCs w:val="26"/>
        </w:rPr>
        <w:t>удалять</w:t>
      </w:r>
      <w:proofErr w:type="gramEnd"/>
      <w:r>
        <w:rPr>
          <w:sz w:val="26"/>
          <w:szCs w:val="26"/>
        </w:rPr>
        <w:t xml:space="preserve"> с экзамена организаторов,</w:t>
      </w:r>
      <w:r>
        <w:rPr>
          <w:sz w:val="28"/>
          <w:szCs w:val="28"/>
        </w:rPr>
        <w:t xml:space="preserve"> </w:t>
      </w:r>
      <w:r w:rsidRPr="00710E4B">
        <w:rPr>
          <w:sz w:val="26"/>
          <w:szCs w:val="26"/>
        </w:rPr>
        <w:t>ассистентов, медицинских работников, технических специалистов, специалистов по проведению инструктажа и обеспечению лабораторных работ, экзаменаторов-собеседников, экспертов, оценивающи</w:t>
      </w:r>
      <w:r w:rsidR="002A6938">
        <w:rPr>
          <w:sz w:val="26"/>
          <w:szCs w:val="26"/>
        </w:rPr>
        <w:t>х</w:t>
      </w:r>
      <w:r w:rsidRPr="00710E4B">
        <w:rPr>
          <w:sz w:val="26"/>
          <w:szCs w:val="26"/>
        </w:rPr>
        <w:t xml:space="preserve"> выполнение лабораторных работ по химии, общественных наблюдателей и других лиц, имеющих право присутствовать в ППЭ</w:t>
      </w:r>
      <w:r w:rsidR="00710E4B" w:rsidRPr="00710E4B">
        <w:rPr>
          <w:sz w:val="26"/>
          <w:szCs w:val="26"/>
        </w:rPr>
        <w:t xml:space="preserve">, нарушивших установленный </w:t>
      </w:r>
      <w:r w:rsidR="00FD0344">
        <w:rPr>
          <w:sz w:val="26"/>
          <w:szCs w:val="26"/>
        </w:rPr>
        <w:t>п</w:t>
      </w:r>
      <w:r w:rsidR="00710E4B" w:rsidRPr="00710E4B">
        <w:rPr>
          <w:sz w:val="26"/>
          <w:szCs w:val="26"/>
        </w:rPr>
        <w:t xml:space="preserve">орядок проведения </w:t>
      </w:r>
      <w:r w:rsidR="00715341">
        <w:rPr>
          <w:sz w:val="26"/>
          <w:szCs w:val="26"/>
        </w:rPr>
        <w:t>РТ</w:t>
      </w:r>
      <w:r w:rsidR="00710E4B" w:rsidRPr="00710E4B">
        <w:rPr>
          <w:sz w:val="26"/>
          <w:szCs w:val="26"/>
        </w:rPr>
        <w:t>.</w:t>
      </w:r>
    </w:p>
    <w:p w14:paraId="2710F991" w14:textId="306CBB09" w:rsidR="00D6692E" w:rsidRPr="008C302A" w:rsidRDefault="00D6692E" w:rsidP="00355F25">
      <w:pPr>
        <w:tabs>
          <w:tab w:val="left" w:pos="142"/>
        </w:tabs>
        <w:ind w:firstLine="709"/>
        <w:jc w:val="both"/>
        <w:rPr>
          <w:sz w:val="26"/>
          <w:szCs w:val="26"/>
        </w:rPr>
      </w:pPr>
      <w:r w:rsidRPr="008C302A">
        <w:rPr>
          <w:b/>
          <w:sz w:val="26"/>
          <w:szCs w:val="26"/>
          <w:lang w:eastAsia="en-US"/>
        </w:rPr>
        <w:t xml:space="preserve">На подготовительном этапе проведения </w:t>
      </w:r>
      <w:r w:rsidR="00715341">
        <w:rPr>
          <w:b/>
          <w:sz w:val="26"/>
          <w:szCs w:val="26"/>
          <w:lang w:eastAsia="en-US"/>
        </w:rPr>
        <w:t>РТ</w:t>
      </w:r>
      <w:r w:rsidRPr="008C302A">
        <w:rPr>
          <w:b/>
          <w:sz w:val="26"/>
          <w:szCs w:val="26"/>
          <w:lang w:eastAsia="en-US"/>
        </w:rPr>
        <w:t xml:space="preserve"> член ГЭК:</w:t>
      </w:r>
      <w:r w:rsidRPr="008C302A">
        <w:rPr>
          <w:sz w:val="26"/>
          <w:szCs w:val="26"/>
        </w:rPr>
        <w:t xml:space="preserve"> </w:t>
      </w:r>
    </w:p>
    <w:p w14:paraId="51430A0A" w14:textId="5BDD3679" w:rsidR="00D6692E" w:rsidRDefault="00D6692E" w:rsidP="00355F25">
      <w:pPr>
        <w:tabs>
          <w:tab w:val="left" w:pos="142"/>
        </w:tabs>
        <w:ind w:firstLine="709"/>
        <w:jc w:val="both"/>
        <w:rPr>
          <w:sz w:val="26"/>
          <w:szCs w:val="26"/>
        </w:rPr>
      </w:pPr>
      <w:r>
        <w:rPr>
          <w:sz w:val="26"/>
          <w:szCs w:val="26"/>
        </w:rPr>
        <w:t xml:space="preserve">Проходит подготовку по порядку исполнения своих обязанностей в период проведения </w:t>
      </w:r>
      <w:r w:rsidR="00715341">
        <w:rPr>
          <w:sz w:val="26"/>
          <w:szCs w:val="26"/>
        </w:rPr>
        <w:t>РТ</w:t>
      </w:r>
      <w:r>
        <w:rPr>
          <w:sz w:val="26"/>
          <w:szCs w:val="26"/>
        </w:rPr>
        <w:t>, в том числе:</w:t>
      </w:r>
    </w:p>
    <w:p w14:paraId="13E4FDB9" w14:textId="0864FE99" w:rsidR="00D6692E" w:rsidRPr="00AB75D0" w:rsidRDefault="00D6692E" w:rsidP="00355F25">
      <w:pPr>
        <w:pStyle w:val="afb"/>
        <w:tabs>
          <w:tab w:val="left" w:pos="0"/>
          <w:tab w:val="left" w:pos="142"/>
        </w:tabs>
        <w:ind w:left="0" w:firstLine="709"/>
        <w:jc w:val="both"/>
        <w:rPr>
          <w:sz w:val="26"/>
          <w:szCs w:val="26"/>
        </w:rPr>
      </w:pPr>
      <w:proofErr w:type="gramStart"/>
      <w:r>
        <w:rPr>
          <w:sz w:val="26"/>
          <w:szCs w:val="26"/>
        </w:rPr>
        <w:t>знакомится</w:t>
      </w:r>
      <w:proofErr w:type="gramEnd"/>
      <w:r>
        <w:rPr>
          <w:sz w:val="26"/>
          <w:szCs w:val="26"/>
        </w:rPr>
        <w:t xml:space="preserve"> с нормативными правовыми документами, регламентирующими</w:t>
      </w:r>
      <w:r w:rsidRPr="00AB75D0">
        <w:rPr>
          <w:sz w:val="26"/>
          <w:szCs w:val="26"/>
        </w:rPr>
        <w:t xml:space="preserve"> порядок проведения </w:t>
      </w:r>
      <w:r w:rsidR="00715341">
        <w:rPr>
          <w:sz w:val="26"/>
          <w:szCs w:val="26"/>
        </w:rPr>
        <w:t>РТ</w:t>
      </w:r>
      <w:r>
        <w:rPr>
          <w:sz w:val="26"/>
          <w:szCs w:val="26"/>
        </w:rPr>
        <w:t xml:space="preserve">, методическими документами </w:t>
      </w:r>
      <w:proofErr w:type="spellStart"/>
      <w:r>
        <w:rPr>
          <w:sz w:val="26"/>
          <w:szCs w:val="26"/>
        </w:rPr>
        <w:t>Рособрнадзора</w:t>
      </w:r>
      <w:proofErr w:type="spellEnd"/>
      <w:r>
        <w:rPr>
          <w:sz w:val="26"/>
          <w:szCs w:val="26"/>
        </w:rPr>
        <w:t>, рекомендуемыми</w:t>
      </w:r>
      <w:r w:rsidRPr="00AB75D0">
        <w:rPr>
          <w:sz w:val="26"/>
          <w:szCs w:val="26"/>
        </w:rPr>
        <w:t xml:space="preserve"> к использованию при организации и проведении </w:t>
      </w:r>
      <w:r w:rsidR="00715341">
        <w:rPr>
          <w:sz w:val="26"/>
          <w:szCs w:val="26"/>
        </w:rPr>
        <w:t>РТ</w:t>
      </w:r>
      <w:r w:rsidRPr="00AB75D0">
        <w:rPr>
          <w:sz w:val="26"/>
          <w:szCs w:val="26"/>
        </w:rPr>
        <w:t>;</w:t>
      </w:r>
    </w:p>
    <w:p w14:paraId="52E65EC0" w14:textId="5C944A70" w:rsidR="00D6692E" w:rsidRPr="00AB75D0" w:rsidRDefault="00D6692E" w:rsidP="00355F25">
      <w:pPr>
        <w:pStyle w:val="afb"/>
        <w:tabs>
          <w:tab w:val="left" w:pos="142"/>
          <w:tab w:val="left" w:pos="1134"/>
        </w:tabs>
        <w:ind w:left="0" w:firstLine="709"/>
        <w:jc w:val="both"/>
        <w:rPr>
          <w:sz w:val="26"/>
          <w:szCs w:val="26"/>
        </w:rPr>
      </w:pPr>
      <w:proofErr w:type="gramStart"/>
      <w:r>
        <w:rPr>
          <w:sz w:val="26"/>
          <w:szCs w:val="26"/>
        </w:rPr>
        <w:lastRenderedPageBreak/>
        <w:t>знакомится</w:t>
      </w:r>
      <w:proofErr w:type="gramEnd"/>
      <w:r>
        <w:rPr>
          <w:sz w:val="26"/>
          <w:szCs w:val="26"/>
        </w:rPr>
        <w:t xml:space="preserve"> с инструкцией, определяющей</w:t>
      </w:r>
      <w:r w:rsidRPr="00AB75D0">
        <w:rPr>
          <w:sz w:val="26"/>
          <w:szCs w:val="26"/>
        </w:rPr>
        <w:t xml:space="preserve"> порядок работы </w:t>
      </w:r>
      <w:r>
        <w:rPr>
          <w:sz w:val="26"/>
          <w:szCs w:val="26"/>
        </w:rPr>
        <w:t xml:space="preserve">члена </w:t>
      </w:r>
      <w:r w:rsidRPr="00AB75D0">
        <w:rPr>
          <w:sz w:val="26"/>
          <w:szCs w:val="26"/>
        </w:rPr>
        <w:t xml:space="preserve"> ГЭК в П</w:t>
      </w:r>
      <w:r>
        <w:rPr>
          <w:sz w:val="26"/>
          <w:szCs w:val="26"/>
        </w:rPr>
        <w:t>ПЭ;</w:t>
      </w:r>
    </w:p>
    <w:p w14:paraId="6ACDBC98" w14:textId="3FF88979" w:rsidR="00DE093E" w:rsidRDefault="00D6692E" w:rsidP="00355F25">
      <w:pPr>
        <w:pStyle w:val="afb"/>
        <w:tabs>
          <w:tab w:val="left" w:pos="1134"/>
        </w:tabs>
        <w:ind w:left="0" w:firstLine="709"/>
        <w:jc w:val="both"/>
        <w:rPr>
          <w:sz w:val="26"/>
          <w:szCs w:val="26"/>
        </w:rPr>
      </w:pPr>
      <w:proofErr w:type="gramStart"/>
      <w:r>
        <w:rPr>
          <w:sz w:val="26"/>
          <w:szCs w:val="26"/>
        </w:rPr>
        <w:t>присутствуе</w:t>
      </w:r>
      <w:r w:rsidRPr="00AB75D0">
        <w:rPr>
          <w:sz w:val="26"/>
          <w:szCs w:val="26"/>
        </w:rPr>
        <w:t>т</w:t>
      </w:r>
      <w:proofErr w:type="gramEnd"/>
      <w:r w:rsidRPr="00AB75D0">
        <w:rPr>
          <w:sz w:val="26"/>
          <w:szCs w:val="26"/>
        </w:rPr>
        <w:t xml:space="preserve"> накануне дня проведения соответствующего экзамена при получении КИМ ответственным лицом от ОМСУ, тиражировании КИМ (в том числе</w:t>
      </w:r>
      <w:r>
        <w:rPr>
          <w:sz w:val="26"/>
          <w:szCs w:val="26"/>
        </w:rPr>
        <w:t xml:space="preserve"> </w:t>
      </w:r>
      <w:r>
        <w:rPr>
          <w:sz w:val="26"/>
          <w:szCs w:val="26"/>
        </w:rPr>
        <w:br/>
      </w:r>
      <w:r w:rsidR="008E5744">
        <w:rPr>
          <w:sz w:val="26"/>
          <w:szCs w:val="26"/>
        </w:rPr>
        <w:t>в РЦОИ) на бумажные носители</w:t>
      </w:r>
      <w:r>
        <w:rPr>
          <w:sz w:val="26"/>
          <w:szCs w:val="26"/>
        </w:rPr>
        <w:t xml:space="preserve"> и </w:t>
      </w:r>
      <w:r w:rsidR="006F5CF1">
        <w:rPr>
          <w:sz w:val="26"/>
          <w:szCs w:val="26"/>
        </w:rPr>
        <w:t xml:space="preserve">упаковке </w:t>
      </w:r>
      <w:r>
        <w:rPr>
          <w:sz w:val="26"/>
          <w:szCs w:val="26"/>
        </w:rPr>
        <w:t>ЭМ</w:t>
      </w:r>
      <w:r w:rsidR="00DE093E">
        <w:rPr>
          <w:sz w:val="26"/>
          <w:szCs w:val="26"/>
        </w:rPr>
        <w:t>.</w:t>
      </w:r>
    </w:p>
    <w:p w14:paraId="49EC88B4" w14:textId="54259738" w:rsidR="00DE5526" w:rsidRPr="00AB75D0" w:rsidRDefault="00F12AE8" w:rsidP="00355F25">
      <w:pPr>
        <w:tabs>
          <w:tab w:val="left" w:pos="851"/>
          <w:tab w:val="left" w:pos="1260"/>
        </w:tabs>
        <w:ind w:firstLine="709"/>
        <w:jc w:val="both"/>
        <w:rPr>
          <w:sz w:val="26"/>
          <w:szCs w:val="26"/>
        </w:rPr>
      </w:pPr>
      <w:r>
        <w:rPr>
          <w:sz w:val="26"/>
          <w:szCs w:val="26"/>
        </w:rPr>
        <w:t>Лица</w:t>
      </w:r>
      <w:r w:rsidR="00B569F5">
        <w:rPr>
          <w:sz w:val="26"/>
          <w:szCs w:val="26"/>
        </w:rPr>
        <w:t xml:space="preserve">, привлекаемые к проведению </w:t>
      </w:r>
      <w:r w:rsidR="00715341">
        <w:rPr>
          <w:sz w:val="26"/>
          <w:szCs w:val="26"/>
        </w:rPr>
        <w:t>РТ</w:t>
      </w:r>
      <w:r w:rsidR="00B569F5">
        <w:rPr>
          <w:sz w:val="26"/>
          <w:szCs w:val="26"/>
        </w:rPr>
        <w:t xml:space="preserve"> </w:t>
      </w:r>
      <w:r w:rsidR="002D32C7" w:rsidRPr="00AB75D0">
        <w:rPr>
          <w:sz w:val="26"/>
          <w:szCs w:val="26"/>
        </w:rPr>
        <w:t>в качестве</w:t>
      </w:r>
      <w:r w:rsidR="005B09C6">
        <w:rPr>
          <w:sz w:val="26"/>
          <w:szCs w:val="26"/>
        </w:rPr>
        <w:t xml:space="preserve"> </w:t>
      </w:r>
      <w:r w:rsidR="00644357">
        <w:rPr>
          <w:sz w:val="26"/>
          <w:szCs w:val="26"/>
        </w:rPr>
        <w:t xml:space="preserve">членов </w:t>
      </w:r>
      <w:r w:rsidR="005B09C6">
        <w:rPr>
          <w:sz w:val="26"/>
          <w:szCs w:val="26"/>
        </w:rPr>
        <w:t>ГЭК</w:t>
      </w:r>
      <w:r w:rsidR="002D32C7" w:rsidRPr="00AB75D0">
        <w:rPr>
          <w:sz w:val="26"/>
          <w:szCs w:val="26"/>
        </w:rPr>
        <w:t>,</w:t>
      </w:r>
      <w:r w:rsidR="0086510D" w:rsidRPr="00AB75D0">
        <w:rPr>
          <w:sz w:val="26"/>
          <w:szCs w:val="26"/>
        </w:rPr>
        <w:t xml:space="preserve"> информируются под </w:t>
      </w:r>
      <w:r w:rsidR="00795DEC" w:rsidRPr="00AB75D0">
        <w:rPr>
          <w:sz w:val="26"/>
          <w:szCs w:val="26"/>
        </w:rPr>
        <w:t xml:space="preserve">подпись </w:t>
      </w:r>
      <w:r w:rsidR="0086510D" w:rsidRPr="00AB75D0">
        <w:rPr>
          <w:sz w:val="26"/>
          <w:szCs w:val="26"/>
        </w:rPr>
        <w:t>о сроках, местах</w:t>
      </w:r>
      <w:r w:rsidR="007967FD">
        <w:rPr>
          <w:sz w:val="26"/>
          <w:szCs w:val="26"/>
        </w:rPr>
        <w:t xml:space="preserve"> </w:t>
      </w:r>
      <w:r w:rsidR="0086510D" w:rsidRPr="00AB75D0">
        <w:rPr>
          <w:sz w:val="26"/>
          <w:szCs w:val="26"/>
        </w:rPr>
        <w:t xml:space="preserve">и порядке проведения </w:t>
      </w:r>
      <w:r w:rsidR="00715341">
        <w:rPr>
          <w:sz w:val="26"/>
          <w:szCs w:val="26"/>
        </w:rPr>
        <w:t>РТ</w:t>
      </w:r>
      <w:r w:rsidR="0086510D" w:rsidRPr="00AB75D0">
        <w:rPr>
          <w:sz w:val="26"/>
          <w:szCs w:val="26"/>
        </w:rPr>
        <w:t>, в том числе о ведении в ППЭ и аудиториях видеозаписи</w:t>
      </w:r>
      <w:r>
        <w:rPr>
          <w:sz w:val="26"/>
          <w:szCs w:val="26"/>
        </w:rPr>
        <w:t xml:space="preserve"> (</w:t>
      </w:r>
      <w:r w:rsidR="004712DC" w:rsidRPr="00AB75D0">
        <w:rPr>
          <w:sz w:val="26"/>
          <w:szCs w:val="26"/>
        </w:rPr>
        <w:t>в случае принятия ОИВ соответствующего решения)</w:t>
      </w:r>
      <w:r w:rsidR="0086510D" w:rsidRPr="00AB75D0">
        <w:rPr>
          <w:sz w:val="26"/>
          <w:szCs w:val="26"/>
        </w:rPr>
        <w:t xml:space="preserve">, об основаниях для удаления из ППЭ, о применении мер дисциплинарного и административного воздействия в отношении лиц, привлекаемых к проведению </w:t>
      </w:r>
      <w:r w:rsidR="00715341">
        <w:rPr>
          <w:sz w:val="26"/>
          <w:szCs w:val="26"/>
        </w:rPr>
        <w:t>РТ</w:t>
      </w:r>
      <w:r w:rsidR="0086510D" w:rsidRPr="00AB75D0">
        <w:rPr>
          <w:sz w:val="26"/>
          <w:szCs w:val="26"/>
        </w:rPr>
        <w:t xml:space="preserve"> и нарушивших установленный порядок проведения </w:t>
      </w:r>
      <w:r w:rsidR="00715341">
        <w:rPr>
          <w:sz w:val="26"/>
          <w:szCs w:val="26"/>
        </w:rPr>
        <w:t>РТ</w:t>
      </w:r>
      <w:r w:rsidR="0086510D" w:rsidRPr="00AB75D0">
        <w:rPr>
          <w:sz w:val="26"/>
          <w:szCs w:val="26"/>
        </w:rPr>
        <w:t>.</w:t>
      </w:r>
    </w:p>
    <w:p w14:paraId="12453709" w14:textId="77777777" w:rsidR="0086653A" w:rsidRPr="008C302A" w:rsidRDefault="00B64587" w:rsidP="000E0384">
      <w:pPr>
        <w:tabs>
          <w:tab w:val="left" w:pos="1440"/>
        </w:tabs>
        <w:spacing w:before="120"/>
        <w:ind w:firstLine="567"/>
        <w:jc w:val="both"/>
        <w:rPr>
          <w:b/>
          <w:sz w:val="26"/>
          <w:szCs w:val="26"/>
          <w:lang w:eastAsia="en-US"/>
        </w:rPr>
      </w:pPr>
      <w:r w:rsidRPr="008C302A">
        <w:rPr>
          <w:b/>
          <w:sz w:val="26"/>
          <w:szCs w:val="26"/>
          <w:lang w:eastAsia="en-US"/>
        </w:rPr>
        <w:t>П</w:t>
      </w:r>
      <w:r w:rsidR="00FE4A4B" w:rsidRPr="008C302A">
        <w:rPr>
          <w:b/>
          <w:sz w:val="26"/>
          <w:szCs w:val="26"/>
          <w:lang w:eastAsia="en-US"/>
        </w:rPr>
        <w:t>роведени</w:t>
      </w:r>
      <w:r w:rsidRPr="008C302A">
        <w:rPr>
          <w:b/>
          <w:sz w:val="26"/>
          <w:szCs w:val="26"/>
          <w:lang w:eastAsia="en-US"/>
        </w:rPr>
        <w:t>е</w:t>
      </w:r>
      <w:r w:rsidR="00FE4A4B" w:rsidRPr="008C302A">
        <w:rPr>
          <w:b/>
          <w:sz w:val="26"/>
          <w:szCs w:val="26"/>
          <w:lang w:eastAsia="en-US"/>
        </w:rPr>
        <w:t xml:space="preserve"> экзамена</w:t>
      </w:r>
      <w:r w:rsidR="00DE093E">
        <w:rPr>
          <w:b/>
          <w:sz w:val="26"/>
          <w:szCs w:val="26"/>
          <w:lang w:eastAsia="en-US"/>
        </w:rPr>
        <w:t xml:space="preserve"> </w:t>
      </w:r>
      <w:r w:rsidRPr="008C302A">
        <w:rPr>
          <w:b/>
          <w:sz w:val="26"/>
          <w:szCs w:val="26"/>
          <w:lang w:eastAsia="en-US"/>
        </w:rPr>
        <w:t>в ППЭ.</w:t>
      </w:r>
    </w:p>
    <w:tbl>
      <w:tblPr>
        <w:tblpPr w:leftFromText="180" w:rightFromText="180" w:vertAnchor="text" w:horzAnchor="margin" w:tblpX="108" w:tblpY="23"/>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firstRow="1" w:lastRow="0" w:firstColumn="1" w:lastColumn="0" w:noHBand="0" w:noVBand="0"/>
      </w:tblPr>
      <w:tblGrid>
        <w:gridCol w:w="10173"/>
      </w:tblGrid>
      <w:tr w:rsidR="00935A48" w:rsidRPr="0053135D" w14:paraId="11D2B883" w14:textId="77777777" w:rsidTr="008241D2">
        <w:trPr>
          <w:trHeight w:val="1087"/>
        </w:trPr>
        <w:tc>
          <w:tcPr>
            <w:tcW w:w="10173" w:type="dxa"/>
            <w:tcBorders>
              <w:top w:val="dashed" w:sz="12" w:space="0" w:color="auto"/>
              <w:left w:val="dashed" w:sz="12" w:space="0" w:color="auto"/>
              <w:bottom w:val="dashed" w:sz="12" w:space="0" w:color="auto"/>
              <w:right w:val="dashed" w:sz="12" w:space="0" w:color="auto"/>
            </w:tcBorders>
            <w:hideMark/>
          </w:tcPr>
          <w:p w14:paraId="045D1F5A" w14:textId="77777777" w:rsidR="00935A48" w:rsidRPr="0053135D" w:rsidRDefault="00935A48" w:rsidP="008241D2">
            <w:pPr>
              <w:ind w:firstLine="709"/>
              <w:jc w:val="both"/>
              <w:rPr>
                <w:sz w:val="26"/>
                <w:szCs w:val="26"/>
              </w:rPr>
            </w:pPr>
            <w:r w:rsidRPr="0053135D">
              <w:rPr>
                <w:sz w:val="26"/>
                <w:szCs w:val="26"/>
              </w:rPr>
              <w:t>Члену ГЭК необходимо помнить, что экзамен проводится в спокойной и доброжелательной обстановке.</w:t>
            </w:r>
          </w:p>
          <w:p w14:paraId="03887353" w14:textId="77777777" w:rsidR="00935A48" w:rsidRPr="0053135D" w:rsidRDefault="00935A48" w:rsidP="008241D2">
            <w:pPr>
              <w:ind w:firstLine="709"/>
              <w:jc w:val="both"/>
              <w:rPr>
                <w:sz w:val="26"/>
                <w:szCs w:val="26"/>
              </w:rPr>
            </w:pPr>
            <w:r w:rsidRPr="0053135D">
              <w:rPr>
                <w:sz w:val="26"/>
                <w:szCs w:val="26"/>
              </w:rPr>
              <w:t xml:space="preserve">В день проведения экзамена члену ГЭК в ППЭ </w:t>
            </w:r>
            <w:r w:rsidRPr="0053135D">
              <w:rPr>
                <w:b/>
                <w:sz w:val="26"/>
                <w:szCs w:val="26"/>
              </w:rPr>
              <w:t>запрещается:</w:t>
            </w:r>
          </w:p>
          <w:p w14:paraId="24BCF066" w14:textId="77777777" w:rsidR="00935A48" w:rsidRPr="0053135D" w:rsidRDefault="00935A48" w:rsidP="008241D2">
            <w:pPr>
              <w:ind w:firstLine="709"/>
              <w:jc w:val="both"/>
              <w:rPr>
                <w:sz w:val="26"/>
                <w:szCs w:val="26"/>
              </w:rPr>
            </w:pPr>
            <w:proofErr w:type="gramStart"/>
            <w:r w:rsidRPr="0053135D">
              <w:rPr>
                <w:sz w:val="26"/>
                <w:szCs w:val="26"/>
              </w:rPr>
              <w:t>а</w:t>
            </w:r>
            <w:proofErr w:type="gramEnd"/>
            <w:r w:rsidRPr="0053135D">
              <w:rPr>
                <w:sz w:val="26"/>
                <w:szCs w:val="26"/>
              </w:rPr>
              <w:t xml:space="preserve">) оказывать содействие участникам </w:t>
            </w:r>
            <w:r>
              <w:rPr>
                <w:sz w:val="26"/>
                <w:szCs w:val="26"/>
              </w:rPr>
              <w:t>экзаменов</w:t>
            </w:r>
            <w:r w:rsidRPr="0053135D">
              <w:rPr>
                <w:sz w:val="26"/>
                <w:szCs w:val="26"/>
              </w:rPr>
              <w:t xml:space="preserve">,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w:t>
            </w:r>
          </w:p>
          <w:p w14:paraId="7F5F4A33" w14:textId="77777777" w:rsidR="00935A48" w:rsidRPr="0053135D" w:rsidRDefault="00935A48" w:rsidP="008241D2">
            <w:pPr>
              <w:ind w:firstLine="709"/>
              <w:jc w:val="both"/>
              <w:rPr>
                <w:sz w:val="26"/>
                <w:szCs w:val="26"/>
              </w:rPr>
            </w:pPr>
            <w:proofErr w:type="gramStart"/>
            <w:r w:rsidRPr="0053135D">
              <w:rPr>
                <w:sz w:val="26"/>
                <w:szCs w:val="26"/>
              </w:rPr>
              <w:t>б</w:t>
            </w:r>
            <w:proofErr w:type="gramEnd"/>
            <w:r w:rsidRPr="0053135D">
              <w:rPr>
                <w:sz w:val="26"/>
                <w:szCs w:val="26"/>
              </w:rPr>
              <w:t xml:space="preserve">) </w:t>
            </w:r>
            <w:r w:rsidRPr="0053135D">
              <w:rPr>
                <w:rFonts w:eastAsia="Calibri"/>
                <w:sz w:val="26"/>
                <w:szCs w:val="26"/>
              </w:rPr>
              <w:t xml:space="preserve">пользоваться </w:t>
            </w:r>
            <w:r w:rsidRPr="0053135D">
              <w:rPr>
                <w:sz w:val="26"/>
                <w:szCs w:val="26"/>
              </w:rPr>
              <w:t>средствами связи</w:t>
            </w:r>
            <w:r w:rsidRPr="0053135D" w:rsidDel="00C2073D">
              <w:rPr>
                <w:sz w:val="26"/>
                <w:szCs w:val="26"/>
              </w:rPr>
              <w:t xml:space="preserve"> </w:t>
            </w:r>
            <w:r w:rsidRPr="0053135D">
              <w:rPr>
                <w:sz w:val="26"/>
                <w:szCs w:val="26"/>
              </w:rPr>
              <w:t xml:space="preserve">вне </w:t>
            </w:r>
            <w:r>
              <w:rPr>
                <w:sz w:val="26"/>
                <w:szCs w:val="26"/>
              </w:rPr>
              <w:t>Штаб</w:t>
            </w:r>
            <w:r w:rsidRPr="0053135D">
              <w:rPr>
                <w:sz w:val="26"/>
                <w:szCs w:val="26"/>
              </w:rPr>
              <w:t>а ППЭ (пользование средствами связи допускается только в </w:t>
            </w:r>
            <w:r>
              <w:rPr>
                <w:sz w:val="26"/>
                <w:szCs w:val="26"/>
              </w:rPr>
              <w:t>Штаб</w:t>
            </w:r>
            <w:r w:rsidRPr="0053135D">
              <w:rPr>
                <w:sz w:val="26"/>
                <w:szCs w:val="26"/>
              </w:rPr>
              <w:t>е ППЭ в случае служебной необходимости).</w:t>
            </w:r>
          </w:p>
          <w:p w14:paraId="05AE7BDE" w14:textId="77777777" w:rsidR="00935A48" w:rsidRPr="0053135D" w:rsidRDefault="00935A48" w:rsidP="008241D2">
            <w:pPr>
              <w:ind w:firstLine="709"/>
              <w:jc w:val="both"/>
              <w:rPr>
                <w:sz w:val="26"/>
                <w:szCs w:val="26"/>
              </w:rPr>
            </w:pPr>
          </w:p>
        </w:tc>
      </w:tr>
    </w:tbl>
    <w:p w14:paraId="5BFD2A4B" w14:textId="77777777" w:rsidR="00EF5BE8" w:rsidRDefault="00EF5BE8" w:rsidP="007A2F3D">
      <w:pPr>
        <w:tabs>
          <w:tab w:val="left" w:pos="709"/>
        </w:tabs>
        <w:ind w:firstLine="567"/>
        <w:jc w:val="both"/>
        <w:rPr>
          <w:sz w:val="26"/>
          <w:szCs w:val="26"/>
        </w:rPr>
      </w:pPr>
    </w:p>
    <w:p w14:paraId="1A4C5BA3" w14:textId="17A43EB9" w:rsidR="008E3A32" w:rsidRPr="004304C6" w:rsidRDefault="00B64587" w:rsidP="004304C6">
      <w:pPr>
        <w:tabs>
          <w:tab w:val="left" w:pos="709"/>
        </w:tabs>
        <w:ind w:firstLine="709"/>
        <w:jc w:val="both"/>
        <w:rPr>
          <w:sz w:val="26"/>
          <w:szCs w:val="26"/>
          <w:lang w:eastAsia="en-US"/>
        </w:rPr>
      </w:pPr>
      <w:r w:rsidRPr="004304C6">
        <w:rPr>
          <w:sz w:val="26"/>
          <w:szCs w:val="26"/>
        </w:rPr>
        <w:t xml:space="preserve">В день проведения </w:t>
      </w:r>
      <w:r w:rsidR="00715341">
        <w:rPr>
          <w:sz w:val="26"/>
          <w:szCs w:val="26"/>
        </w:rPr>
        <w:t>РТ</w:t>
      </w:r>
      <w:r w:rsidRPr="004304C6">
        <w:rPr>
          <w:sz w:val="26"/>
          <w:szCs w:val="26"/>
        </w:rPr>
        <w:t xml:space="preserve"> </w:t>
      </w:r>
      <w:r w:rsidRPr="004304C6">
        <w:rPr>
          <w:b/>
          <w:sz w:val="26"/>
          <w:szCs w:val="26"/>
        </w:rPr>
        <w:t>н</w:t>
      </w:r>
      <w:r w:rsidR="009C7BB4" w:rsidRPr="004304C6">
        <w:rPr>
          <w:b/>
          <w:sz w:val="26"/>
          <w:szCs w:val="26"/>
          <w:lang w:eastAsia="en-US"/>
        </w:rPr>
        <w:t xml:space="preserve">е позднее 07.30 по местному </w:t>
      </w:r>
      <w:proofErr w:type="gramStart"/>
      <w:r w:rsidR="009C7BB4" w:rsidRPr="004304C6">
        <w:rPr>
          <w:b/>
          <w:sz w:val="26"/>
          <w:szCs w:val="26"/>
          <w:lang w:eastAsia="en-US"/>
        </w:rPr>
        <w:t>времени</w:t>
      </w:r>
      <w:r w:rsidR="009C7BB4" w:rsidRPr="004304C6">
        <w:rPr>
          <w:sz w:val="26"/>
          <w:szCs w:val="26"/>
          <w:lang w:eastAsia="en-US"/>
        </w:rPr>
        <w:t xml:space="preserve">  </w:t>
      </w:r>
      <w:r w:rsidR="00550053" w:rsidRPr="004304C6">
        <w:rPr>
          <w:sz w:val="26"/>
          <w:szCs w:val="26"/>
          <w:lang w:eastAsia="en-US"/>
        </w:rPr>
        <w:t>член</w:t>
      </w:r>
      <w:proofErr w:type="gramEnd"/>
      <w:r w:rsidR="00550053" w:rsidRPr="004304C6">
        <w:rPr>
          <w:sz w:val="26"/>
          <w:szCs w:val="26"/>
          <w:lang w:eastAsia="en-US"/>
        </w:rPr>
        <w:t xml:space="preserve"> ГЭК </w:t>
      </w:r>
      <w:r w:rsidR="009C7BB4" w:rsidRPr="004304C6">
        <w:rPr>
          <w:sz w:val="26"/>
          <w:szCs w:val="26"/>
          <w:lang w:eastAsia="en-US"/>
        </w:rPr>
        <w:t>о</w:t>
      </w:r>
      <w:r w:rsidR="008E3A32" w:rsidRPr="004304C6">
        <w:rPr>
          <w:sz w:val="26"/>
          <w:szCs w:val="26"/>
          <w:lang w:eastAsia="en-US"/>
        </w:rPr>
        <w:t>беспечивае</w:t>
      </w:r>
      <w:r w:rsidR="009C7BB4" w:rsidRPr="004304C6">
        <w:rPr>
          <w:sz w:val="26"/>
          <w:szCs w:val="26"/>
          <w:lang w:eastAsia="en-US"/>
        </w:rPr>
        <w:t xml:space="preserve">т доставку ЭМ в ППЭ. </w:t>
      </w:r>
    </w:p>
    <w:p w14:paraId="7E642E43" w14:textId="77777777" w:rsidR="00277784" w:rsidRPr="004304C6" w:rsidRDefault="00277784" w:rsidP="004304C6">
      <w:pPr>
        <w:tabs>
          <w:tab w:val="left" w:pos="-142"/>
          <w:tab w:val="left" w:pos="993"/>
        </w:tabs>
        <w:ind w:firstLine="709"/>
        <w:jc w:val="both"/>
        <w:rPr>
          <w:sz w:val="26"/>
          <w:szCs w:val="26"/>
          <w:lang w:eastAsia="en-US"/>
        </w:rPr>
      </w:pPr>
      <w:r w:rsidRPr="004304C6">
        <w:rPr>
          <w:b/>
          <w:sz w:val="26"/>
          <w:szCs w:val="26"/>
          <w:lang w:eastAsia="en-US"/>
        </w:rPr>
        <w:t>Не позднее 08.15</w:t>
      </w:r>
      <w:r w:rsidRPr="004304C6">
        <w:rPr>
          <w:sz w:val="26"/>
          <w:szCs w:val="26"/>
          <w:lang w:eastAsia="en-US"/>
        </w:rPr>
        <w:t xml:space="preserve"> </w:t>
      </w:r>
      <w:r w:rsidRPr="004304C6">
        <w:rPr>
          <w:b/>
          <w:sz w:val="26"/>
          <w:szCs w:val="26"/>
          <w:lang w:eastAsia="en-US"/>
        </w:rPr>
        <w:t>по местному времени</w:t>
      </w:r>
      <w:r w:rsidRPr="004304C6">
        <w:rPr>
          <w:sz w:val="26"/>
          <w:szCs w:val="26"/>
          <w:lang w:eastAsia="en-US"/>
        </w:rPr>
        <w:t xml:space="preserve"> в Штабе ППЭ передать руководителю ППЭ:</w:t>
      </w:r>
    </w:p>
    <w:p w14:paraId="644FCD6E" w14:textId="0BAD3FDB" w:rsidR="00325F95" w:rsidRPr="004304C6" w:rsidRDefault="00325F95" w:rsidP="004304C6">
      <w:pPr>
        <w:tabs>
          <w:tab w:val="left" w:pos="-142"/>
          <w:tab w:val="left" w:pos="993"/>
        </w:tabs>
        <w:ind w:firstLine="709"/>
        <w:jc w:val="both"/>
        <w:rPr>
          <w:sz w:val="26"/>
          <w:szCs w:val="26"/>
          <w:lang w:eastAsia="en-US"/>
        </w:rPr>
      </w:pPr>
      <w:proofErr w:type="gramStart"/>
      <w:r w:rsidRPr="004304C6">
        <w:rPr>
          <w:sz w:val="26"/>
          <w:szCs w:val="26"/>
          <w:lang w:eastAsia="en-US"/>
        </w:rPr>
        <w:t>списки</w:t>
      </w:r>
      <w:proofErr w:type="gramEnd"/>
      <w:r w:rsidRPr="004304C6">
        <w:rPr>
          <w:sz w:val="26"/>
          <w:szCs w:val="26"/>
          <w:lang w:eastAsia="en-US"/>
        </w:rPr>
        <w:t xml:space="preserve"> распределения</w:t>
      </w:r>
      <w:r w:rsidR="00CB7108">
        <w:rPr>
          <w:sz w:val="26"/>
          <w:szCs w:val="26"/>
          <w:lang w:eastAsia="en-US"/>
        </w:rPr>
        <w:t xml:space="preserve"> </w:t>
      </w:r>
      <w:r w:rsidRPr="004304C6">
        <w:rPr>
          <w:sz w:val="26"/>
          <w:szCs w:val="26"/>
          <w:lang w:eastAsia="en-US"/>
        </w:rPr>
        <w:t xml:space="preserve">участников </w:t>
      </w:r>
      <w:r w:rsidR="00715341">
        <w:rPr>
          <w:sz w:val="26"/>
          <w:szCs w:val="26"/>
          <w:lang w:eastAsia="en-US"/>
        </w:rPr>
        <w:t>РТ</w:t>
      </w:r>
      <w:r w:rsidRPr="004304C6">
        <w:rPr>
          <w:sz w:val="26"/>
          <w:szCs w:val="26"/>
          <w:lang w:eastAsia="en-US"/>
        </w:rPr>
        <w:t xml:space="preserve"> и организаторов по аудиториям;</w:t>
      </w:r>
    </w:p>
    <w:p w14:paraId="6488CFFF" w14:textId="4EB40064" w:rsidR="00277784" w:rsidRPr="004304C6" w:rsidRDefault="00314E15" w:rsidP="004304C6">
      <w:pPr>
        <w:pStyle w:val="afb"/>
        <w:ind w:left="0" w:firstLine="709"/>
        <w:jc w:val="both"/>
        <w:rPr>
          <w:sz w:val="26"/>
          <w:szCs w:val="26"/>
        </w:rPr>
      </w:pPr>
      <w:proofErr w:type="gramStart"/>
      <w:r w:rsidRPr="004304C6">
        <w:rPr>
          <w:sz w:val="26"/>
          <w:szCs w:val="26"/>
        </w:rPr>
        <w:t>экзаменационные</w:t>
      </w:r>
      <w:proofErr w:type="gramEnd"/>
      <w:r w:rsidRPr="004304C6">
        <w:rPr>
          <w:sz w:val="26"/>
          <w:szCs w:val="26"/>
        </w:rPr>
        <w:t xml:space="preserve"> материалы</w:t>
      </w:r>
      <w:r w:rsidR="001B62EA" w:rsidRPr="004304C6">
        <w:rPr>
          <w:sz w:val="26"/>
          <w:szCs w:val="26"/>
        </w:rPr>
        <w:t xml:space="preserve"> </w:t>
      </w:r>
      <w:r w:rsidR="00715341">
        <w:rPr>
          <w:sz w:val="26"/>
          <w:szCs w:val="26"/>
        </w:rPr>
        <w:t>РТ</w:t>
      </w:r>
      <w:r w:rsidR="00277784" w:rsidRPr="004304C6">
        <w:rPr>
          <w:sz w:val="26"/>
          <w:szCs w:val="26"/>
        </w:rPr>
        <w:t>;</w:t>
      </w:r>
    </w:p>
    <w:p w14:paraId="6FA05E13" w14:textId="7BAC92A6" w:rsidR="00277784" w:rsidRPr="004304C6" w:rsidRDefault="00277784" w:rsidP="004304C6">
      <w:pPr>
        <w:pStyle w:val="afb"/>
        <w:ind w:left="0" w:firstLine="709"/>
        <w:jc w:val="both"/>
        <w:rPr>
          <w:sz w:val="26"/>
          <w:szCs w:val="26"/>
        </w:rPr>
      </w:pPr>
      <w:proofErr w:type="gramStart"/>
      <w:r w:rsidRPr="004304C6">
        <w:rPr>
          <w:sz w:val="26"/>
          <w:szCs w:val="26"/>
        </w:rPr>
        <w:t>дополнительные</w:t>
      </w:r>
      <w:proofErr w:type="gramEnd"/>
      <w:r w:rsidRPr="004304C6">
        <w:rPr>
          <w:sz w:val="26"/>
          <w:szCs w:val="26"/>
        </w:rPr>
        <w:t xml:space="preserve"> листы (бланки) </w:t>
      </w:r>
      <w:r w:rsidR="00CB7108">
        <w:rPr>
          <w:sz w:val="26"/>
          <w:szCs w:val="26"/>
        </w:rPr>
        <w:t xml:space="preserve">для </w:t>
      </w:r>
      <w:r w:rsidR="00314E15" w:rsidRPr="004304C6">
        <w:rPr>
          <w:sz w:val="26"/>
          <w:szCs w:val="26"/>
        </w:rPr>
        <w:t xml:space="preserve">записи </w:t>
      </w:r>
      <w:r w:rsidRPr="004304C6">
        <w:rPr>
          <w:sz w:val="26"/>
          <w:szCs w:val="26"/>
        </w:rPr>
        <w:t xml:space="preserve">ответов </w:t>
      </w:r>
      <w:r w:rsidR="00314E15" w:rsidRPr="004304C6">
        <w:rPr>
          <w:sz w:val="26"/>
          <w:szCs w:val="26"/>
        </w:rPr>
        <w:t xml:space="preserve">№ 2 </w:t>
      </w:r>
      <w:r w:rsidRPr="004304C6">
        <w:rPr>
          <w:sz w:val="26"/>
          <w:szCs w:val="26"/>
        </w:rPr>
        <w:t>на задания с развернутым ответом;</w:t>
      </w:r>
    </w:p>
    <w:p w14:paraId="7645E314" w14:textId="77777777" w:rsidR="00277784" w:rsidRPr="004304C6" w:rsidRDefault="00277784" w:rsidP="004304C6">
      <w:pPr>
        <w:pStyle w:val="afb"/>
        <w:ind w:left="0" w:firstLine="709"/>
        <w:jc w:val="both"/>
        <w:rPr>
          <w:sz w:val="26"/>
          <w:szCs w:val="26"/>
        </w:rPr>
      </w:pPr>
      <w:proofErr w:type="gramStart"/>
      <w:r w:rsidRPr="004304C6">
        <w:rPr>
          <w:sz w:val="26"/>
          <w:szCs w:val="26"/>
        </w:rPr>
        <w:t>акт</w:t>
      </w:r>
      <w:proofErr w:type="gramEnd"/>
      <w:r w:rsidRPr="004304C6">
        <w:rPr>
          <w:sz w:val="26"/>
          <w:szCs w:val="26"/>
        </w:rPr>
        <w:t xml:space="preserve"> приемки-передачи материалов </w:t>
      </w:r>
      <w:r w:rsidR="00314E15" w:rsidRPr="004304C6">
        <w:rPr>
          <w:sz w:val="26"/>
          <w:szCs w:val="26"/>
        </w:rPr>
        <w:t>ППЭ.</w:t>
      </w:r>
    </w:p>
    <w:p w14:paraId="722570EC" w14:textId="4633B6B0" w:rsidR="00453010" w:rsidRPr="004304C6" w:rsidRDefault="00453010" w:rsidP="004304C6">
      <w:pPr>
        <w:tabs>
          <w:tab w:val="left" w:pos="709"/>
        </w:tabs>
        <w:ind w:firstLine="709"/>
        <w:jc w:val="both"/>
        <w:rPr>
          <w:sz w:val="26"/>
          <w:szCs w:val="26"/>
          <w:lang w:eastAsia="en-US"/>
        </w:rPr>
      </w:pPr>
      <w:r w:rsidRPr="004304C6">
        <w:rPr>
          <w:sz w:val="26"/>
          <w:szCs w:val="26"/>
          <w:lang w:eastAsia="en-US"/>
        </w:rPr>
        <w:t>В случае использования ЭМ на электронных носителях в зашифрованном виде присутству</w:t>
      </w:r>
      <w:r w:rsidR="008E3A32" w:rsidRPr="004304C6">
        <w:rPr>
          <w:sz w:val="26"/>
          <w:szCs w:val="26"/>
          <w:lang w:eastAsia="en-US"/>
        </w:rPr>
        <w:t>е</w:t>
      </w:r>
      <w:r w:rsidRPr="004304C6">
        <w:rPr>
          <w:sz w:val="26"/>
          <w:szCs w:val="26"/>
          <w:lang w:eastAsia="en-US"/>
        </w:rPr>
        <w:t>т при расшифровке, тиражировании на бумажны</w:t>
      </w:r>
      <w:r w:rsidR="008E3A32" w:rsidRPr="004304C6">
        <w:rPr>
          <w:sz w:val="26"/>
          <w:szCs w:val="26"/>
          <w:lang w:eastAsia="en-US"/>
        </w:rPr>
        <w:t>е</w:t>
      </w:r>
      <w:r w:rsidRPr="004304C6">
        <w:rPr>
          <w:sz w:val="26"/>
          <w:szCs w:val="26"/>
          <w:lang w:eastAsia="en-US"/>
        </w:rPr>
        <w:t xml:space="preserve"> носител</w:t>
      </w:r>
      <w:r w:rsidR="008E3A32" w:rsidRPr="004304C6">
        <w:rPr>
          <w:sz w:val="26"/>
          <w:szCs w:val="26"/>
          <w:lang w:eastAsia="en-US"/>
        </w:rPr>
        <w:t>и</w:t>
      </w:r>
      <w:r w:rsidRPr="004304C6">
        <w:rPr>
          <w:sz w:val="26"/>
          <w:szCs w:val="26"/>
          <w:lang w:eastAsia="en-US"/>
        </w:rPr>
        <w:t xml:space="preserve"> и упаковке ЭМ. По решению ГЭК тиражирование ЭМ может проводиться в аудиториях</w:t>
      </w:r>
      <w:r w:rsidR="00D34025" w:rsidRPr="004304C6">
        <w:rPr>
          <w:sz w:val="26"/>
          <w:szCs w:val="26"/>
          <w:lang w:eastAsia="en-US"/>
        </w:rPr>
        <w:t xml:space="preserve"> </w:t>
      </w:r>
      <w:r w:rsidRPr="004304C6">
        <w:rPr>
          <w:sz w:val="26"/>
          <w:szCs w:val="26"/>
          <w:lang w:eastAsia="en-US"/>
        </w:rPr>
        <w:t xml:space="preserve">в присутствии </w:t>
      </w:r>
      <w:r w:rsidR="003F2B2A" w:rsidRPr="004304C6">
        <w:rPr>
          <w:sz w:val="26"/>
          <w:szCs w:val="26"/>
          <w:lang w:eastAsia="en-US"/>
        </w:rPr>
        <w:t xml:space="preserve">участников </w:t>
      </w:r>
      <w:r w:rsidR="00715341">
        <w:rPr>
          <w:sz w:val="26"/>
          <w:szCs w:val="26"/>
          <w:lang w:eastAsia="en-US"/>
        </w:rPr>
        <w:t>РТ</w:t>
      </w:r>
      <w:r w:rsidRPr="004304C6">
        <w:rPr>
          <w:sz w:val="26"/>
          <w:szCs w:val="26"/>
          <w:lang w:eastAsia="en-US"/>
        </w:rPr>
        <w:t>.</w:t>
      </w:r>
    </w:p>
    <w:p w14:paraId="2169F4EA" w14:textId="77777777" w:rsidR="008E3A32" w:rsidRPr="004304C6" w:rsidRDefault="007A2F3D" w:rsidP="004304C6">
      <w:pPr>
        <w:tabs>
          <w:tab w:val="left" w:pos="709"/>
        </w:tabs>
        <w:ind w:firstLine="709"/>
        <w:jc w:val="both"/>
        <w:rPr>
          <w:sz w:val="26"/>
          <w:szCs w:val="26"/>
          <w:lang w:eastAsia="en-US"/>
        </w:rPr>
      </w:pPr>
      <w:r w:rsidRPr="004304C6">
        <w:rPr>
          <w:sz w:val="26"/>
          <w:szCs w:val="26"/>
          <w:lang w:eastAsia="en-US"/>
        </w:rPr>
        <w:t>Член ГЭК доставляет в ППЭ вместе с ЭМ:</w:t>
      </w:r>
    </w:p>
    <w:p w14:paraId="78E56D20" w14:textId="77777777" w:rsidR="007A2F3D" w:rsidRPr="004304C6" w:rsidRDefault="007A2F3D" w:rsidP="004304C6">
      <w:pPr>
        <w:tabs>
          <w:tab w:val="left" w:pos="709"/>
        </w:tabs>
        <w:ind w:firstLine="709"/>
        <w:jc w:val="both"/>
        <w:rPr>
          <w:sz w:val="26"/>
          <w:szCs w:val="26"/>
          <w:lang w:eastAsia="en-US"/>
        </w:rPr>
      </w:pPr>
      <w:proofErr w:type="gramStart"/>
      <w:r w:rsidRPr="004304C6">
        <w:rPr>
          <w:sz w:val="26"/>
          <w:szCs w:val="26"/>
          <w:lang w:eastAsia="en-US"/>
        </w:rPr>
        <w:t>дополнительные</w:t>
      </w:r>
      <w:proofErr w:type="gramEnd"/>
      <w:r w:rsidRPr="004304C6">
        <w:rPr>
          <w:sz w:val="26"/>
          <w:szCs w:val="26"/>
          <w:lang w:eastAsia="en-US"/>
        </w:rPr>
        <w:t xml:space="preserve"> листы (бланки) для записи ответов № 2 на задания с развернутым ответом;</w:t>
      </w:r>
    </w:p>
    <w:p w14:paraId="149866B4" w14:textId="77777777" w:rsidR="007A2F3D" w:rsidRPr="004304C6" w:rsidRDefault="007A2F3D" w:rsidP="004304C6">
      <w:pPr>
        <w:tabs>
          <w:tab w:val="left" w:pos="709"/>
        </w:tabs>
        <w:ind w:firstLine="709"/>
        <w:jc w:val="both"/>
        <w:rPr>
          <w:sz w:val="26"/>
          <w:szCs w:val="26"/>
          <w:lang w:eastAsia="en-US"/>
        </w:rPr>
      </w:pPr>
      <w:proofErr w:type="gramStart"/>
      <w:r w:rsidRPr="004304C6">
        <w:rPr>
          <w:sz w:val="26"/>
          <w:szCs w:val="26"/>
          <w:lang w:eastAsia="en-US"/>
        </w:rPr>
        <w:t>возвратные</w:t>
      </w:r>
      <w:proofErr w:type="gramEnd"/>
      <w:r w:rsidRPr="004304C6">
        <w:rPr>
          <w:sz w:val="26"/>
          <w:szCs w:val="26"/>
          <w:lang w:eastAsia="en-US"/>
        </w:rPr>
        <w:t xml:space="preserve"> доставочные пакеты для упаковки листов (бланков) для записи ответов после проведения экзамена;</w:t>
      </w:r>
    </w:p>
    <w:p w14:paraId="35A8C775" w14:textId="77777777" w:rsidR="007A2F3D" w:rsidRPr="004304C6" w:rsidRDefault="00AF189A" w:rsidP="004304C6">
      <w:pPr>
        <w:tabs>
          <w:tab w:val="left" w:pos="709"/>
        </w:tabs>
        <w:ind w:firstLine="709"/>
        <w:jc w:val="both"/>
        <w:rPr>
          <w:sz w:val="26"/>
          <w:szCs w:val="26"/>
          <w:lang w:eastAsia="en-US"/>
        </w:rPr>
      </w:pPr>
      <w:proofErr w:type="gramStart"/>
      <w:r w:rsidRPr="004304C6">
        <w:rPr>
          <w:sz w:val="26"/>
          <w:szCs w:val="26"/>
          <w:lang w:eastAsia="en-US"/>
        </w:rPr>
        <w:t>возвратные</w:t>
      </w:r>
      <w:proofErr w:type="gramEnd"/>
      <w:r w:rsidRPr="004304C6">
        <w:rPr>
          <w:sz w:val="26"/>
          <w:szCs w:val="26"/>
          <w:lang w:eastAsia="en-US"/>
        </w:rPr>
        <w:t xml:space="preserve"> доставочные пакеты </w:t>
      </w:r>
      <w:r w:rsidR="007A2F3D" w:rsidRPr="004304C6">
        <w:rPr>
          <w:sz w:val="26"/>
          <w:szCs w:val="26"/>
          <w:lang w:eastAsia="en-US"/>
        </w:rPr>
        <w:t xml:space="preserve">для упаковки </w:t>
      </w:r>
      <w:r w:rsidR="00AE4AFE" w:rsidRPr="004304C6">
        <w:rPr>
          <w:sz w:val="26"/>
          <w:szCs w:val="26"/>
          <w:lang w:eastAsia="en-US"/>
        </w:rPr>
        <w:t>материалов ППЭ</w:t>
      </w:r>
      <w:r w:rsidRPr="004304C6">
        <w:rPr>
          <w:sz w:val="26"/>
          <w:szCs w:val="26"/>
          <w:lang w:eastAsia="en-US"/>
        </w:rPr>
        <w:t xml:space="preserve"> (использованные, неиспользованные, бракованные (с нарушением комплектации) КИМ,</w:t>
      </w:r>
      <w:r w:rsidR="00AE4AFE" w:rsidRPr="004304C6">
        <w:rPr>
          <w:sz w:val="26"/>
          <w:szCs w:val="26"/>
          <w:lang w:eastAsia="en-US"/>
        </w:rPr>
        <w:t xml:space="preserve"> электронные носители)</w:t>
      </w:r>
      <w:r w:rsidR="007A2F3D" w:rsidRPr="004304C6">
        <w:rPr>
          <w:sz w:val="26"/>
          <w:szCs w:val="26"/>
          <w:lang w:eastAsia="en-US"/>
        </w:rPr>
        <w:t>, хранения в местах, определенных ОИВ, и последующей доставки в РЦОИ</w:t>
      </w:r>
      <w:r w:rsidR="0017693F" w:rsidRPr="004304C6">
        <w:rPr>
          <w:sz w:val="26"/>
          <w:szCs w:val="26"/>
          <w:lang w:eastAsia="en-US"/>
        </w:rPr>
        <w:t>.</w:t>
      </w:r>
    </w:p>
    <w:p w14:paraId="26F89298" w14:textId="77777777" w:rsidR="00B64587" w:rsidRPr="004304C6" w:rsidRDefault="00B64587" w:rsidP="004304C6">
      <w:pPr>
        <w:pStyle w:val="afb"/>
        <w:ind w:left="0" w:firstLine="709"/>
        <w:jc w:val="both"/>
        <w:rPr>
          <w:sz w:val="26"/>
          <w:szCs w:val="26"/>
        </w:rPr>
      </w:pPr>
      <w:r w:rsidRPr="004304C6">
        <w:rPr>
          <w:b/>
          <w:sz w:val="26"/>
          <w:szCs w:val="26"/>
        </w:rPr>
        <w:t>До начала экзамена член ГЭК должен:</w:t>
      </w:r>
    </w:p>
    <w:p w14:paraId="291CA8D0" w14:textId="77777777" w:rsidR="007A2F3D" w:rsidRPr="004304C6" w:rsidRDefault="00B64587" w:rsidP="004304C6">
      <w:pPr>
        <w:tabs>
          <w:tab w:val="left" w:pos="709"/>
        </w:tabs>
        <w:ind w:firstLine="709"/>
        <w:jc w:val="both"/>
        <w:rPr>
          <w:sz w:val="26"/>
          <w:szCs w:val="26"/>
          <w:lang w:eastAsia="en-US"/>
        </w:rPr>
      </w:pPr>
      <w:proofErr w:type="gramStart"/>
      <w:r w:rsidRPr="004304C6">
        <w:rPr>
          <w:sz w:val="26"/>
          <w:szCs w:val="26"/>
          <w:lang w:eastAsia="en-US"/>
        </w:rPr>
        <w:t>присутствовать</w:t>
      </w:r>
      <w:proofErr w:type="gramEnd"/>
      <w:r w:rsidR="00BA4704" w:rsidRPr="004304C6">
        <w:rPr>
          <w:sz w:val="26"/>
          <w:szCs w:val="26"/>
          <w:lang w:eastAsia="en-US"/>
        </w:rPr>
        <w:t xml:space="preserve"> при проведении руководителем ПП</w:t>
      </w:r>
      <w:r w:rsidRPr="004304C6">
        <w:rPr>
          <w:sz w:val="26"/>
          <w:szCs w:val="26"/>
          <w:lang w:eastAsia="en-US"/>
        </w:rPr>
        <w:t>Э инструктажа организаторов ППЭ;</w:t>
      </w:r>
    </w:p>
    <w:p w14:paraId="4B84F400" w14:textId="77777777" w:rsidR="00BA4704" w:rsidRPr="004304C6" w:rsidRDefault="0012765B" w:rsidP="004304C6">
      <w:pPr>
        <w:tabs>
          <w:tab w:val="left" w:pos="709"/>
        </w:tabs>
        <w:ind w:firstLine="709"/>
        <w:jc w:val="both"/>
        <w:rPr>
          <w:sz w:val="26"/>
          <w:szCs w:val="26"/>
        </w:rPr>
      </w:pPr>
      <w:proofErr w:type="gramStart"/>
      <w:r w:rsidRPr="004304C6">
        <w:rPr>
          <w:sz w:val="26"/>
          <w:szCs w:val="26"/>
        </w:rPr>
        <w:t>присутствовать</w:t>
      </w:r>
      <w:proofErr w:type="gramEnd"/>
      <w:r w:rsidR="00BA4704" w:rsidRPr="004304C6">
        <w:rPr>
          <w:sz w:val="26"/>
          <w:szCs w:val="26"/>
        </w:rPr>
        <w:t xml:space="preserve"> при организации входа участников экзамена</w:t>
      </w:r>
      <w:r w:rsidR="00B64587" w:rsidRPr="004304C6">
        <w:rPr>
          <w:sz w:val="26"/>
          <w:szCs w:val="26"/>
        </w:rPr>
        <w:t xml:space="preserve"> в ППЭ и осуществлять</w:t>
      </w:r>
      <w:r w:rsidR="00BA4704" w:rsidRPr="004304C6">
        <w:rPr>
          <w:sz w:val="26"/>
          <w:szCs w:val="26"/>
        </w:rPr>
        <w:t xml:space="preserve"> контроль за выполнением требования о запрете участникам экзаменов, организаторам, </w:t>
      </w:r>
      <w:r w:rsidR="00BA4704" w:rsidRPr="004304C6">
        <w:rPr>
          <w:sz w:val="26"/>
          <w:szCs w:val="26"/>
        </w:rPr>
        <w:lastRenderedPageBreak/>
        <w:t>техническим специалистам, ассистентам, медицинским работникам иметь при себе средства связи, в том числе осуществляет контроль за организацией сдачи иных вещей в специально выделенном до входа в ППЭ месте для личных вещей участников экзамена, организаторов, медицинских работников, технических специалистов и ассистентов</w:t>
      </w:r>
      <w:r w:rsidR="001C4736" w:rsidRPr="004304C6">
        <w:rPr>
          <w:sz w:val="26"/>
          <w:szCs w:val="26"/>
        </w:rPr>
        <w:t>;</w:t>
      </w:r>
    </w:p>
    <w:p w14:paraId="469185EE" w14:textId="61E0B311" w:rsidR="001C4736" w:rsidRPr="004304C6" w:rsidRDefault="001C4736" w:rsidP="004304C6">
      <w:pPr>
        <w:tabs>
          <w:tab w:val="left" w:pos="709"/>
        </w:tabs>
        <w:ind w:firstLine="709"/>
        <w:jc w:val="both"/>
        <w:rPr>
          <w:sz w:val="26"/>
          <w:szCs w:val="26"/>
        </w:rPr>
      </w:pPr>
      <w:proofErr w:type="gramStart"/>
      <w:r w:rsidRPr="004304C6">
        <w:rPr>
          <w:sz w:val="26"/>
          <w:szCs w:val="26"/>
        </w:rPr>
        <w:t>в</w:t>
      </w:r>
      <w:proofErr w:type="gramEnd"/>
      <w:r w:rsidRPr="004304C6">
        <w:rPr>
          <w:sz w:val="26"/>
          <w:szCs w:val="26"/>
        </w:rPr>
        <w:t xml:space="preserve"> случае отсутствия у участника </w:t>
      </w:r>
      <w:r w:rsidR="00715341">
        <w:rPr>
          <w:sz w:val="26"/>
          <w:szCs w:val="26"/>
        </w:rPr>
        <w:t>РТ</w:t>
      </w:r>
      <w:r w:rsidRPr="004304C6">
        <w:rPr>
          <w:sz w:val="26"/>
          <w:szCs w:val="26"/>
        </w:rPr>
        <w:t xml:space="preserve"> документа, удостоверяющего личность, при наличии его в списках распределения в данный ППЭ присутствует при подтверждении его личности сопровождающим.</w:t>
      </w:r>
    </w:p>
    <w:p w14:paraId="57CBE4CF" w14:textId="77777777" w:rsidR="00DB30E2" w:rsidRPr="004304C6" w:rsidRDefault="00DB30E2" w:rsidP="004304C6">
      <w:pPr>
        <w:tabs>
          <w:tab w:val="left" w:pos="993"/>
        </w:tabs>
        <w:ind w:firstLine="709"/>
        <w:jc w:val="both"/>
        <w:rPr>
          <w:b/>
          <w:spacing w:val="-4"/>
          <w:sz w:val="26"/>
          <w:szCs w:val="26"/>
          <w:lang w:eastAsia="en-US"/>
        </w:rPr>
      </w:pPr>
      <w:r w:rsidRPr="004304C6">
        <w:rPr>
          <w:b/>
          <w:spacing w:val="-4"/>
          <w:sz w:val="26"/>
          <w:szCs w:val="26"/>
          <w:lang w:eastAsia="en-US"/>
        </w:rPr>
        <w:t>Во время экзамена член ГЭК:</w:t>
      </w:r>
    </w:p>
    <w:p w14:paraId="4415C1E0" w14:textId="03F83D25" w:rsidR="00DB30E2" w:rsidRPr="004304C6" w:rsidRDefault="00DB30E2" w:rsidP="004304C6">
      <w:pPr>
        <w:tabs>
          <w:tab w:val="left" w:pos="993"/>
        </w:tabs>
        <w:ind w:firstLine="709"/>
        <w:jc w:val="both"/>
        <w:rPr>
          <w:rFonts w:eastAsia="Calibri"/>
          <w:sz w:val="26"/>
          <w:szCs w:val="26"/>
          <w:u w:val="single"/>
        </w:rPr>
      </w:pPr>
      <w:proofErr w:type="gramStart"/>
      <w:r w:rsidRPr="004304C6">
        <w:rPr>
          <w:sz w:val="26"/>
          <w:szCs w:val="26"/>
        </w:rPr>
        <w:t>контролирует</w:t>
      </w:r>
      <w:proofErr w:type="gramEnd"/>
      <w:r w:rsidRPr="004304C6">
        <w:rPr>
          <w:sz w:val="26"/>
          <w:szCs w:val="26"/>
        </w:rPr>
        <w:t xml:space="preserve"> соблюдение порядка проведения </w:t>
      </w:r>
      <w:r w:rsidR="00715341">
        <w:rPr>
          <w:sz w:val="26"/>
          <w:szCs w:val="26"/>
        </w:rPr>
        <w:t>РТ</w:t>
      </w:r>
      <w:r w:rsidRPr="004304C6">
        <w:rPr>
          <w:sz w:val="26"/>
          <w:szCs w:val="26"/>
        </w:rPr>
        <w:t xml:space="preserve"> в ППЭ, в том числе </w:t>
      </w:r>
      <w:r w:rsidRPr="004304C6">
        <w:rPr>
          <w:rFonts w:eastAsia="Calibri"/>
          <w:sz w:val="26"/>
          <w:szCs w:val="26"/>
        </w:rPr>
        <w:t>не</w:t>
      </w:r>
      <w:r w:rsidRPr="004304C6">
        <w:rPr>
          <w:sz w:val="26"/>
          <w:szCs w:val="26"/>
        </w:rPr>
        <w:t> </w:t>
      </w:r>
      <w:r w:rsidRPr="004304C6">
        <w:rPr>
          <w:rFonts w:eastAsia="Calibri"/>
          <w:sz w:val="26"/>
          <w:szCs w:val="26"/>
        </w:rPr>
        <w:t>допускает наличие в ППЭ (аудиториях, коридорах, туалетных комнатах, медицинском кабинете и т.д.) у участников экзамена, организаторов, медицинского работника, технических специалистов, ассистентов средств связи,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w:t>
      </w:r>
      <w:r w:rsidRPr="004304C6">
        <w:rPr>
          <w:rFonts w:eastAsia="Calibri"/>
          <w:sz w:val="26"/>
          <w:szCs w:val="26"/>
          <w:u w:val="single"/>
        </w:rPr>
        <w:t xml:space="preserve"> </w:t>
      </w:r>
    </w:p>
    <w:p w14:paraId="11BB7EB4" w14:textId="7933EEA7" w:rsidR="008D025A" w:rsidRPr="00B2248D" w:rsidRDefault="008D025A" w:rsidP="004304C6">
      <w:pPr>
        <w:tabs>
          <w:tab w:val="left" w:pos="993"/>
        </w:tabs>
        <w:ind w:firstLine="709"/>
        <w:jc w:val="both"/>
        <w:rPr>
          <w:rFonts w:eastAsia="Calibri"/>
          <w:sz w:val="26"/>
          <w:szCs w:val="26"/>
        </w:rPr>
      </w:pPr>
      <w:proofErr w:type="gramStart"/>
      <w:r w:rsidRPr="00B2248D">
        <w:rPr>
          <w:rFonts w:eastAsia="Calibri"/>
          <w:sz w:val="26"/>
          <w:szCs w:val="26"/>
        </w:rPr>
        <w:t>присутствует</w:t>
      </w:r>
      <w:proofErr w:type="gramEnd"/>
      <w:r w:rsidRPr="00B2248D">
        <w:rPr>
          <w:rFonts w:eastAsia="Calibri"/>
          <w:sz w:val="26"/>
          <w:szCs w:val="26"/>
        </w:rPr>
        <w:t xml:space="preserve"> </w:t>
      </w:r>
      <w:r w:rsidR="00135F4D" w:rsidRPr="00B2248D">
        <w:rPr>
          <w:rFonts w:eastAsia="Calibri"/>
          <w:sz w:val="26"/>
          <w:szCs w:val="26"/>
        </w:rPr>
        <w:t xml:space="preserve">в аудитории </w:t>
      </w:r>
      <w:r w:rsidRPr="00B2248D">
        <w:rPr>
          <w:rFonts w:eastAsia="Calibri"/>
          <w:sz w:val="26"/>
          <w:szCs w:val="26"/>
        </w:rPr>
        <w:t xml:space="preserve">при копировании </w:t>
      </w:r>
      <w:r w:rsidR="007C66C7">
        <w:rPr>
          <w:rFonts w:eastAsia="Calibri"/>
          <w:sz w:val="26"/>
          <w:szCs w:val="26"/>
        </w:rPr>
        <w:t>ЭМ</w:t>
      </w:r>
      <w:r w:rsidRPr="00B2248D">
        <w:rPr>
          <w:rFonts w:eastAsia="Calibri"/>
          <w:sz w:val="26"/>
          <w:szCs w:val="26"/>
        </w:rPr>
        <w:t xml:space="preserve"> в увеличенном размере</w:t>
      </w:r>
      <w:r w:rsidR="00135F4D" w:rsidRPr="00B2248D">
        <w:rPr>
          <w:rFonts w:eastAsia="Calibri"/>
          <w:sz w:val="26"/>
          <w:szCs w:val="26"/>
        </w:rPr>
        <w:t xml:space="preserve"> для участников </w:t>
      </w:r>
      <w:r w:rsidR="00715341">
        <w:rPr>
          <w:rFonts w:eastAsia="Calibri"/>
          <w:sz w:val="26"/>
          <w:szCs w:val="26"/>
        </w:rPr>
        <w:t>РТ</w:t>
      </w:r>
      <w:r w:rsidR="00135F4D" w:rsidRPr="00B2248D">
        <w:rPr>
          <w:rFonts w:eastAsia="Calibri"/>
          <w:sz w:val="26"/>
          <w:szCs w:val="26"/>
        </w:rPr>
        <w:t xml:space="preserve"> с ОВЗ, участников </w:t>
      </w:r>
      <w:r w:rsidR="00715341">
        <w:rPr>
          <w:rFonts w:eastAsia="Calibri"/>
          <w:sz w:val="26"/>
          <w:szCs w:val="26"/>
        </w:rPr>
        <w:t>РТ</w:t>
      </w:r>
      <w:r w:rsidR="00F444F7" w:rsidRPr="00B2248D">
        <w:rPr>
          <w:rFonts w:eastAsia="Calibri"/>
          <w:sz w:val="26"/>
          <w:szCs w:val="26"/>
        </w:rPr>
        <w:t xml:space="preserve"> </w:t>
      </w:r>
      <w:r w:rsidR="00FD0344">
        <w:rPr>
          <w:rFonts w:eastAsia="Calibri"/>
          <w:sz w:val="26"/>
          <w:szCs w:val="26"/>
        </w:rPr>
        <w:t xml:space="preserve">– </w:t>
      </w:r>
      <w:r w:rsidR="00135F4D" w:rsidRPr="00B2248D">
        <w:rPr>
          <w:rFonts w:eastAsia="Calibri"/>
          <w:sz w:val="26"/>
          <w:szCs w:val="26"/>
        </w:rPr>
        <w:t xml:space="preserve"> детей-инвалидов и инвалидов;</w:t>
      </w:r>
    </w:p>
    <w:p w14:paraId="60F86813" w14:textId="77777777" w:rsidR="00DB30E2" w:rsidRPr="004304C6" w:rsidRDefault="00DB30E2" w:rsidP="004304C6">
      <w:pPr>
        <w:tabs>
          <w:tab w:val="left" w:pos="993"/>
        </w:tabs>
        <w:ind w:firstLine="709"/>
        <w:jc w:val="both"/>
        <w:rPr>
          <w:i/>
          <w:sz w:val="26"/>
          <w:szCs w:val="26"/>
        </w:rPr>
      </w:pPr>
      <w:proofErr w:type="gramStart"/>
      <w:r w:rsidRPr="004304C6">
        <w:rPr>
          <w:rFonts w:eastAsia="Calibri"/>
          <w:sz w:val="26"/>
          <w:szCs w:val="26"/>
        </w:rPr>
        <w:t>не</w:t>
      </w:r>
      <w:proofErr w:type="gramEnd"/>
      <w:r w:rsidRPr="004304C6">
        <w:rPr>
          <w:rFonts w:eastAsia="Calibri"/>
          <w:sz w:val="26"/>
          <w:szCs w:val="26"/>
        </w:rPr>
        <w:t xml:space="preserve"> допускает выноса письменных заметок и иных средств хранения и передачи информации, ЭМ на бумажном или электронном носителях из аудиторий и ППЭ, а также фотографирования ЭМ;</w:t>
      </w:r>
      <w:r w:rsidRPr="004304C6">
        <w:rPr>
          <w:i/>
          <w:sz w:val="26"/>
          <w:szCs w:val="26"/>
        </w:rPr>
        <w:t xml:space="preserve"> </w:t>
      </w:r>
    </w:p>
    <w:p w14:paraId="34BD92F2" w14:textId="77777777" w:rsidR="00DB30E2" w:rsidRPr="004304C6" w:rsidRDefault="00DB30E2" w:rsidP="004304C6">
      <w:pPr>
        <w:tabs>
          <w:tab w:val="left" w:pos="993"/>
        </w:tabs>
        <w:ind w:firstLine="709"/>
        <w:jc w:val="both"/>
        <w:rPr>
          <w:sz w:val="26"/>
          <w:szCs w:val="26"/>
        </w:rPr>
      </w:pPr>
      <w:proofErr w:type="gramStart"/>
      <w:r w:rsidRPr="004304C6">
        <w:rPr>
          <w:sz w:val="26"/>
          <w:szCs w:val="26"/>
        </w:rPr>
        <w:t>оказывает</w:t>
      </w:r>
      <w:proofErr w:type="gramEnd"/>
      <w:r w:rsidRPr="004304C6">
        <w:rPr>
          <w:sz w:val="26"/>
          <w:szCs w:val="26"/>
        </w:rPr>
        <w:t xml:space="preserve"> содействие руководителю ППЭ в решении возникающих в процессе экзамена ситуаций, не регламентированных нормативными правовыми актами и настоящей Инструкцией; </w:t>
      </w:r>
    </w:p>
    <w:p w14:paraId="67BB12EC" w14:textId="77777777" w:rsidR="001921DD" w:rsidRPr="004304C6" w:rsidRDefault="001921DD" w:rsidP="004304C6">
      <w:pPr>
        <w:tabs>
          <w:tab w:val="left" w:pos="993"/>
        </w:tabs>
        <w:ind w:firstLine="709"/>
        <w:jc w:val="both"/>
        <w:rPr>
          <w:sz w:val="26"/>
          <w:szCs w:val="26"/>
        </w:rPr>
      </w:pPr>
      <w:proofErr w:type="gramStart"/>
      <w:r w:rsidRPr="004304C6">
        <w:rPr>
          <w:sz w:val="26"/>
          <w:szCs w:val="26"/>
        </w:rPr>
        <w:t>в</w:t>
      </w:r>
      <w:proofErr w:type="gramEnd"/>
      <w:r w:rsidRPr="004304C6">
        <w:rPr>
          <w:sz w:val="26"/>
          <w:szCs w:val="26"/>
        </w:rPr>
        <w:t xml:space="preserve"> случае принятия решения об удалении с экзамена участника экзамена совместно с руководителем ППЭ и ответственным организатором в аудитории заполняет акт об удалении участника экзамена в Штабе ППЭ;</w:t>
      </w:r>
    </w:p>
    <w:p w14:paraId="0ED1CCBE" w14:textId="77777777" w:rsidR="001921DD" w:rsidRPr="004304C6" w:rsidRDefault="001921DD" w:rsidP="004304C6">
      <w:pPr>
        <w:tabs>
          <w:tab w:val="left" w:pos="993"/>
        </w:tabs>
        <w:ind w:firstLine="709"/>
        <w:jc w:val="both"/>
        <w:rPr>
          <w:sz w:val="26"/>
          <w:szCs w:val="26"/>
        </w:rPr>
      </w:pPr>
      <w:proofErr w:type="gramStart"/>
      <w:r w:rsidRPr="004304C6">
        <w:rPr>
          <w:sz w:val="26"/>
          <w:szCs w:val="26"/>
        </w:rPr>
        <w:t>по</w:t>
      </w:r>
      <w:proofErr w:type="gramEnd"/>
      <w:r w:rsidRPr="004304C6">
        <w:rPr>
          <w:sz w:val="26"/>
          <w:szCs w:val="26"/>
        </w:rPr>
        <w:t xml:space="preserve"> приглашению организатора вне аудитории проходит в медицинский кабинет (в</w:t>
      </w:r>
      <w:r w:rsidR="005C3F36">
        <w:rPr>
          <w:sz w:val="26"/>
          <w:szCs w:val="26"/>
        </w:rPr>
        <w:t xml:space="preserve"> </w:t>
      </w:r>
      <w:r w:rsidRPr="004304C6">
        <w:rPr>
          <w:sz w:val="26"/>
          <w:szCs w:val="26"/>
        </w:rPr>
        <w:t>случае если участник экзамена по состоянию здоровья или другим объективным причинам не может завершить выполнение экзаменационной работы);</w:t>
      </w:r>
    </w:p>
    <w:p w14:paraId="21A842CF" w14:textId="2E55D4A8" w:rsidR="00606E66" w:rsidRPr="004304C6" w:rsidRDefault="001921DD" w:rsidP="004304C6">
      <w:pPr>
        <w:tabs>
          <w:tab w:val="left" w:pos="993"/>
        </w:tabs>
        <w:ind w:firstLine="709"/>
        <w:jc w:val="both"/>
        <w:rPr>
          <w:sz w:val="26"/>
          <w:szCs w:val="26"/>
        </w:rPr>
      </w:pPr>
      <w:proofErr w:type="gramStart"/>
      <w:r w:rsidRPr="004304C6">
        <w:rPr>
          <w:sz w:val="26"/>
          <w:szCs w:val="26"/>
        </w:rPr>
        <w:t>при</w:t>
      </w:r>
      <w:proofErr w:type="gramEnd"/>
      <w:r w:rsidRPr="004304C6">
        <w:rPr>
          <w:sz w:val="26"/>
          <w:szCs w:val="26"/>
        </w:rPr>
        <w:t xml:space="preserve"> согласии участника экзамена досрочно завершить экзамен совместно с медицинским работником заполняет </w:t>
      </w:r>
      <w:r w:rsidR="00284F11" w:rsidRPr="004304C6">
        <w:rPr>
          <w:sz w:val="26"/>
          <w:szCs w:val="26"/>
        </w:rPr>
        <w:t>а</w:t>
      </w:r>
      <w:r w:rsidRPr="004304C6">
        <w:rPr>
          <w:sz w:val="26"/>
          <w:szCs w:val="26"/>
        </w:rPr>
        <w:t>кт о досрочном завершении экзамена по объективным причинам в медицинском кабинете</w:t>
      </w:r>
      <w:r w:rsidR="00B2248D">
        <w:rPr>
          <w:sz w:val="26"/>
          <w:szCs w:val="26"/>
        </w:rPr>
        <w:t>;</w:t>
      </w:r>
      <w:r w:rsidRPr="004304C6">
        <w:rPr>
          <w:sz w:val="26"/>
          <w:szCs w:val="26"/>
        </w:rPr>
        <w:t xml:space="preserve"> </w:t>
      </w:r>
      <w:r w:rsidR="00606E66" w:rsidRPr="004304C6">
        <w:rPr>
          <w:sz w:val="26"/>
          <w:szCs w:val="26"/>
        </w:rPr>
        <w:t xml:space="preserve">принимает от участника экзамена апелляцию о нарушении установленного порядка проведения </w:t>
      </w:r>
      <w:r w:rsidR="00715341">
        <w:rPr>
          <w:sz w:val="26"/>
          <w:szCs w:val="26"/>
        </w:rPr>
        <w:t>РТ</w:t>
      </w:r>
      <w:r w:rsidR="00606E66" w:rsidRPr="004304C6">
        <w:rPr>
          <w:sz w:val="26"/>
          <w:szCs w:val="26"/>
        </w:rPr>
        <w:t xml:space="preserve"> в двух экземплярах в Штабе ППЭ;</w:t>
      </w:r>
    </w:p>
    <w:p w14:paraId="4F17B200" w14:textId="08177B32" w:rsidR="00606E66" w:rsidRPr="004304C6" w:rsidRDefault="00606E66" w:rsidP="004304C6">
      <w:pPr>
        <w:autoSpaceDE w:val="0"/>
        <w:autoSpaceDN w:val="0"/>
        <w:adjustRightInd w:val="0"/>
        <w:ind w:firstLine="709"/>
        <w:jc w:val="both"/>
        <w:rPr>
          <w:rFonts w:eastAsia="Calibri"/>
          <w:sz w:val="26"/>
          <w:szCs w:val="26"/>
        </w:rPr>
      </w:pPr>
      <w:proofErr w:type="gramStart"/>
      <w:r w:rsidRPr="004304C6">
        <w:rPr>
          <w:rFonts w:eastAsia="Calibri"/>
          <w:sz w:val="26"/>
          <w:szCs w:val="26"/>
        </w:rPr>
        <w:t>организует</w:t>
      </w:r>
      <w:proofErr w:type="gramEnd"/>
      <w:r w:rsidRPr="004304C6">
        <w:rPr>
          <w:rFonts w:eastAsia="Calibri"/>
          <w:sz w:val="26"/>
          <w:szCs w:val="26"/>
        </w:rPr>
        <w:t xml:space="preserve"> проведение проверки изложенных в апелляции о нарушении Порядка сведений</w:t>
      </w:r>
      <w:r w:rsidRPr="004304C6" w:rsidDel="00E32033">
        <w:rPr>
          <w:rFonts w:eastAsia="Calibri"/>
          <w:sz w:val="26"/>
          <w:szCs w:val="26"/>
        </w:rPr>
        <w:t xml:space="preserve"> </w:t>
      </w:r>
      <w:r w:rsidRPr="004304C6">
        <w:rPr>
          <w:rFonts w:eastAsia="Calibri"/>
          <w:sz w:val="26"/>
          <w:szCs w:val="26"/>
        </w:rPr>
        <w:t xml:space="preserve">при участии организаторов, не задействованных в аудитории, в которой сдавал экзамен участник экзамена, технических специалистов, ассистентов, общественных наблюдателей (при наличии), сотрудников, осуществляющих охрану правопорядка, медицинских работников и заполняет </w:t>
      </w:r>
      <w:r w:rsidR="008767AC" w:rsidRPr="004304C6">
        <w:rPr>
          <w:rFonts w:eastAsia="Calibri"/>
          <w:sz w:val="26"/>
          <w:szCs w:val="26"/>
        </w:rPr>
        <w:t>п</w:t>
      </w:r>
      <w:r w:rsidRPr="004304C6">
        <w:rPr>
          <w:sz w:val="26"/>
          <w:szCs w:val="26"/>
        </w:rPr>
        <w:t>ротокол рассмотрения апелляции о нарушении устано</w:t>
      </w:r>
      <w:r w:rsidR="008767AC" w:rsidRPr="004304C6">
        <w:rPr>
          <w:sz w:val="26"/>
          <w:szCs w:val="26"/>
        </w:rPr>
        <w:t xml:space="preserve">вленного Порядка проведения </w:t>
      </w:r>
      <w:r w:rsidR="00715341">
        <w:rPr>
          <w:sz w:val="26"/>
          <w:szCs w:val="26"/>
        </w:rPr>
        <w:t>РТ</w:t>
      </w:r>
      <w:r w:rsidRPr="004304C6">
        <w:rPr>
          <w:rFonts w:eastAsia="Calibri"/>
          <w:sz w:val="26"/>
          <w:szCs w:val="26"/>
        </w:rPr>
        <w:t xml:space="preserve"> </w:t>
      </w:r>
      <w:r w:rsidRPr="004304C6">
        <w:rPr>
          <w:sz w:val="26"/>
          <w:szCs w:val="26"/>
        </w:rPr>
        <w:t>в</w:t>
      </w:r>
      <w:r w:rsidRPr="004304C6">
        <w:rPr>
          <w:rFonts w:eastAsia="Calibri"/>
          <w:sz w:val="26"/>
          <w:szCs w:val="26"/>
        </w:rPr>
        <w:t> Штаб</w:t>
      </w:r>
      <w:r w:rsidRPr="004304C6">
        <w:rPr>
          <w:sz w:val="26"/>
          <w:szCs w:val="26"/>
        </w:rPr>
        <w:t xml:space="preserve">е ППЭ; </w:t>
      </w:r>
    </w:p>
    <w:p w14:paraId="5B1489AF" w14:textId="77777777" w:rsidR="000C6CEB" w:rsidRPr="004304C6" w:rsidRDefault="00606E66" w:rsidP="004304C6">
      <w:pPr>
        <w:ind w:firstLine="709"/>
        <w:jc w:val="both"/>
        <w:rPr>
          <w:sz w:val="26"/>
          <w:szCs w:val="26"/>
        </w:rPr>
      </w:pPr>
      <w:proofErr w:type="gramStart"/>
      <w:r w:rsidRPr="004304C6">
        <w:rPr>
          <w:sz w:val="26"/>
          <w:szCs w:val="26"/>
        </w:rPr>
        <w:t>принимает</w:t>
      </w:r>
      <w:proofErr w:type="gramEnd"/>
      <w:r w:rsidRPr="004304C6">
        <w:rPr>
          <w:sz w:val="26"/>
          <w:szCs w:val="26"/>
        </w:rPr>
        <w:t xml:space="preserve"> решение об остановке экзамена в ППЭ или в отдельных аудиториях ППЭ по согласованию с председателем ГЭК (заместителем председателя ГЭК) при форс-мажорных обстоятельствах с последующим составлением соответс</w:t>
      </w:r>
      <w:r w:rsidR="008767AC" w:rsidRPr="004304C6">
        <w:rPr>
          <w:sz w:val="26"/>
          <w:szCs w:val="26"/>
        </w:rPr>
        <w:t>твующих актов в свободной форме.</w:t>
      </w:r>
    </w:p>
    <w:p w14:paraId="3DF2D6B1" w14:textId="77777777" w:rsidR="00476C31" w:rsidRPr="004304C6" w:rsidRDefault="00476C31" w:rsidP="004304C6">
      <w:pPr>
        <w:pStyle w:val="afb"/>
        <w:tabs>
          <w:tab w:val="left" w:pos="1134"/>
        </w:tabs>
        <w:ind w:left="0" w:firstLine="709"/>
        <w:jc w:val="both"/>
        <w:rPr>
          <w:b/>
          <w:sz w:val="26"/>
          <w:szCs w:val="26"/>
        </w:rPr>
      </w:pPr>
      <w:r w:rsidRPr="004304C6">
        <w:rPr>
          <w:b/>
          <w:sz w:val="26"/>
          <w:szCs w:val="26"/>
        </w:rPr>
        <w:t>По окончании проведения экзамена член ГЭК:</w:t>
      </w:r>
    </w:p>
    <w:p w14:paraId="28230F28" w14:textId="77777777" w:rsidR="00CB364D" w:rsidRPr="004304C6" w:rsidRDefault="00CB364D" w:rsidP="004304C6">
      <w:pPr>
        <w:ind w:firstLine="709"/>
        <w:jc w:val="both"/>
        <w:rPr>
          <w:i/>
          <w:sz w:val="26"/>
          <w:szCs w:val="26"/>
        </w:rPr>
      </w:pPr>
      <w:proofErr w:type="gramStart"/>
      <w:r w:rsidRPr="004304C6">
        <w:rPr>
          <w:spacing w:val="-6"/>
          <w:sz w:val="26"/>
          <w:szCs w:val="26"/>
        </w:rPr>
        <w:t>осуществляет</w:t>
      </w:r>
      <w:proofErr w:type="gramEnd"/>
      <w:r w:rsidRPr="004304C6">
        <w:rPr>
          <w:spacing w:val="-6"/>
          <w:sz w:val="26"/>
          <w:szCs w:val="26"/>
        </w:rPr>
        <w:t xml:space="preserve"> контроль за получением ЭМ руководителем ППЭ от ответственных организаторов в Штабе ППЭ.</w:t>
      </w:r>
    </w:p>
    <w:p w14:paraId="6409369D" w14:textId="77777777" w:rsidR="00CB364D" w:rsidRPr="004304C6" w:rsidRDefault="00CB364D" w:rsidP="004304C6">
      <w:pPr>
        <w:ind w:firstLine="709"/>
        <w:jc w:val="both"/>
        <w:rPr>
          <w:sz w:val="26"/>
          <w:szCs w:val="26"/>
          <w:lang w:eastAsia="en-US"/>
        </w:rPr>
      </w:pPr>
      <w:proofErr w:type="gramStart"/>
      <w:r w:rsidRPr="004304C6">
        <w:rPr>
          <w:sz w:val="26"/>
          <w:szCs w:val="26"/>
          <w:lang w:eastAsia="en-US"/>
        </w:rPr>
        <w:lastRenderedPageBreak/>
        <w:t>контролирует</w:t>
      </w:r>
      <w:proofErr w:type="gramEnd"/>
      <w:r w:rsidRPr="004304C6">
        <w:rPr>
          <w:sz w:val="26"/>
          <w:szCs w:val="26"/>
          <w:lang w:eastAsia="en-US"/>
        </w:rPr>
        <w:t xml:space="preserve"> правильность оформления протоколов, актов по результатам проведения экзамена в ППЭ;</w:t>
      </w:r>
    </w:p>
    <w:p w14:paraId="50811102" w14:textId="77777777" w:rsidR="00CB364D" w:rsidRPr="004304C6" w:rsidRDefault="00CB364D" w:rsidP="004304C6">
      <w:pPr>
        <w:tabs>
          <w:tab w:val="left" w:pos="993"/>
          <w:tab w:val="left" w:pos="1440"/>
        </w:tabs>
        <w:ind w:firstLine="709"/>
        <w:jc w:val="both"/>
        <w:rPr>
          <w:sz w:val="26"/>
          <w:szCs w:val="26"/>
          <w:lang w:eastAsia="en-US"/>
        </w:rPr>
      </w:pPr>
      <w:proofErr w:type="gramStart"/>
      <w:r w:rsidRPr="004304C6">
        <w:rPr>
          <w:sz w:val="26"/>
          <w:szCs w:val="26"/>
          <w:lang w:eastAsia="en-US"/>
        </w:rPr>
        <w:t>принимает</w:t>
      </w:r>
      <w:proofErr w:type="gramEnd"/>
      <w:r w:rsidRPr="004304C6">
        <w:rPr>
          <w:sz w:val="26"/>
          <w:szCs w:val="26"/>
          <w:lang w:eastAsia="en-US"/>
        </w:rPr>
        <w:t xml:space="preserve"> от руководителя ППЭ по акту приема-передачи следующие материалы</w:t>
      </w:r>
      <w:r w:rsidR="006D5F06" w:rsidRPr="004304C6">
        <w:rPr>
          <w:sz w:val="26"/>
          <w:szCs w:val="26"/>
          <w:lang w:eastAsia="en-US"/>
        </w:rPr>
        <w:t xml:space="preserve"> ППЭ</w:t>
      </w:r>
      <w:r w:rsidRPr="004304C6">
        <w:rPr>
          <w:sz w:val="26"/>
          <w:szCs w:val="26"/>
          <w:lang w:eastAsia="en-US"/>
        </w:rPr>
        <w:t>:</w:t>
      </w:r>
    </w:p>
    <w:p w14:paraId="027649C1" w14:textId="41EC3DEC" w:rsidR="00CB364D" w:rsidRPr="004304C6" w:rsidRDefault="00CB364D" w:rsidP="004304C6">
      <w:pPr>
        <w:pStyle w:val="afb"/>
        <w:ind w:left="0" w:firstLine="709"/>
        <w:jc w:val="both"/>
        <w:rPr>
          <w:sz w:val="26"/>
          <w:szCs w:val="26"/>
        </w:rPr>
      </w:pPr>
      <w:proofErr w:type="gramStart"/>
      <w:r w:rsidRPr="004304C6">
        <w:rPr>
          <w:sz w:val="26"/>
          <w:szCs w:val="26"/>
        </w:rPr>
        <w:t>запечатанны</w:t>
      </w:r>
      <w:r w:rsidR="00A95C7D">
        <w:rPr>
          <w:sz w:val="26"/>
          <w:szCs w:val="26"/>
        </w:rPr>
        <w:t>е</w:t>
      </w:r>
      <w:proofErr w:type="gramEnd"/>
      <w:r w:rsidRPr="004304C6">
        <w:rPr>
          <w:sz w:val="26"/>
          <w:szCs w:val="26"/>
        </w:rPr>
        <w:t xml:space="preserve"> конверт</w:t>
      </w:r>
      <w:r w:rsidR="00A95C7D">
        <w:rPr>
          <w:sz w:val="26"/>
          <w:szCs w:val="26"/>
        </w:rPr>
        <w:t>ы</w:t>
      </w:r>
      <w:r w:rsidRPr="004304C6">
        <w:rPr>
          <w:sz w:val="26"/>
          <w:szCs w:val="26"/>
        </w:rPr>
        <w:t xml:space="preserve"> с листами (бланками) для записи ответов № 1 на задания с кратким ответом и листами (бланками) для записи ответов № 2 на задания с развернутым ответом, в том числе с дополнительными листами (бланками) для записи ответов № 2 на задания с развернутым ответом;</w:t>
      </w:r>
    </w:p>
    <w:p w14:paraId="0EF8244B" w14:textId="77777777" w:rsidR="00CB364D" w:rsidRPr="004304C6" w:rsidRDefault="00CB364D" w:rsidP="004304C6">
      <w:pPr>
        <w:pStyle w:val="afb"/>
        <w:ind w:left="0" w:firstLine="709"/>
        <w:jc w:val="both"/>
        <w:rPr>
          <w:sz w:val="26"/>
          <w:szCs w:val="26"/>
        </w:rPr>
      </w:pPr>
      <w:proofErr w:type="gramStart"/>
      <w:r w:rsidRPr="004304C6">
        <w:rPr>
          <w:sz w:val="26"/>
          <w:szCs w:val="26"/>
        </w:rPr>
        <w:t>запечатанный</w:t>
      </w:r>
      <w:proofErr w:type="gramEnd"/>
      <w:r w:rsidRPr="004304C6">
        <w:rPr>
          <w:sz w:val="26"/>
          <w:szCs w:val="26"/>
        </w:rPr>
        <w:t xml:space="preserve"> конверт с использованными КИМ участников экзамена;</w:t>
      </w:r>
    </w:p>
    <w:p w14:paraId="6095070C" w14:textId="77777777" w:rsidR="00CB364D" w:rsidRPr="004304C6" w:rsidRDefault="00CB364D" w:rsidP="004304C6">
      <w:pPr>
        <w:pStyle w:val="afb"/>
        <w:ind w:left="0" w:firstLine="709"/>
        <w:jc w:val="both"/>
        <w:rPr>
          <w:sz w:val="26"/>
          <w:szCs w:val="26"/>
        </w:rPr>
      </w:pPr>
      <w:proofErr w:type="gramStart"/>
      <w:r w:rsidRPr="004304C6">
        <w:rPr>
          <w:sz w:val="26"/>
          <w:szCs w:val="26"/>
        </w:rPr>
        <w:t>запечатанный</w:t>
      </w:r>
      <w:proofErr w:type="gramEnd"/>
      <w:r w:rsidRPr="004304C6">
        <w:rPr>
          <w:sz w:val="26"/>
          <w:szCs w:val="26"/>
        </w:rPr>
        <w:t xml:space="preserve"> конверт с неиспользованными КИМ участников экзамена;</w:t>
      </w:r>
    </w:p>
    <w:p w14:paraId="503C31DF" w14:textId="77777777" w:rsidR="00CB364D" w:rsidRPr="004304C6" w:rsidRDefault="00CB364D" w:rsidP="004304C6">
      <w:pPr>
        <w:pStyle w:val="afb"/>
        <w:ind w:left="0" w:firstLine="709"/>
        <w:jc w:val="both"/>
        <w:rPr>
          <w:sz w:val="26"/>
          <w:szCs w:val="26"/>
        </w:rPr>
      </w:pPr>
      <w:proofErr w:type="gramStart"/>
      <w:r w:rsidRPr="004304C6">
        <w:rPr>
          <w:sz w:val="26"/>
          <w:szCs w:val="26"/>
        </w:rPr>
        <w:t>запечатанный</w:t>
      </w:r>
      <w:proofErr w:type="gramEnd"/>
      <w:r w:rsidRPr="004304C6">
        <w:rPr>
          <w:sz w:val="26"/>
          <w:szCs w:val="26"/>
        </w:rPr>
        <w:t xml:space="preserve"> конверт с бракованными (или с нарушением комплектации) ЭМ;</w:t>
      </w:r>
    </w:p>
    <w:p w14:paraId="30522209" w14:textId="66811F6E" w:rsidR="00CB364D" w:rsidRPr="004304C6" w:rsidRDefault="00CB364D" w:rsidP="004304C6">
      <w:pPr>
        <w:pStyle w:val="afb"/>
        <w:ind w:left="0" w:firstLine="709"/>
        <w:jc w:val="both"/>
        <w:rPr>
          <w:sz w:val="26"/>
          <w:szCs w:val="26"/>
        </w:rPr>
      </w:pPr>
      <w:proofErr w:type="gramStart"/>
      <w:r w:rsidRPr="004304C6">
        <w:rPr>
          <w:sz w:val="26"/>
          <w:szCs w:val="26"/>
        </w:rPr>
        <w:t>запечатанный</w:t>
      </w:r>
      <w:proofErr w:type="gramEnd"/>
      <w:r w:rsidRPr="004304C6">
        <w:rPr>
          <w:sz w:val="26"/>
          <w:szCs w:val="26"/>
        </w:rPr>
        <w:t xml:space="preserve"> конверт с электронным носителем (CD, </w:t>
      </w:r>
      <w:proofErr w:type="spellStart"/>
      <w:r w:rsidRPr="004304C6">
        <w:rPr>
          <w:sz w:val="26"/>
          <w:szCs w:val="26"/>
        </w:rPr>
        <w:t>флеш</w:t>
      </w:r>
      <w:proofErr w:type="spellEnd"/>
      <w:r w:rsidRPr="004304C6">
        <w:rPr>
          <w:sz w:val="26"/>
          <w:szCs w:val="26"/>
        </w:rPr>
        <w:t xml:space="preserve">-карты и др.) с аудиозаписью (текст изложения) для выполнения участниками </w:t>
      </w:r>
      <w:r w:rsidR="00715341">
        <w:rPr>
          <w:sz w:val="26"/>
          <w:szCs w:val="26"/>
        </w:rPr>
        <w:t>РТ</w:t>
      </w:r>
      <w:r w:rsidRPr="004304C6">
        <w:rPr>
          <w:sz w:val="26"/>
          <w:szCs w:val="26"/>
        </w:rPr>
        <w:t xml:space="preserve"> заданий письменной части экзамена по русскому языку;</w:t>
      </w:r>
    </w:p>
    <w:p w14:paraId="59F08DEE" w14:textId="4098D7EE" w:rsidR="00CB364D" w:rsidRPr="004304C6" w:rsidRDefault="00CB364D" w:rsidP="004304C6">
      <w:pPr>
        <w:pStyle w:val="afb"/>
        <w:ind w:left="0" w:firstLine="709"/>
        <w:jc w:val="both"/>
        <w:rPr>
          <w:sz w:val="26"/>
          <w:szCs w:val="26"/>
        </w:rPr>
      </w:pPr>
      <w:proofErr w:type="gramStart"/>
      <w:r w:rsidRPr="004304C6">
        <w:rPr>
          <w:sz w:val="26"/>
          <w:szCs w:val="26"/>
        </w:rPr>
        <w:t>запечатанный</w:t>
      </w:r>
      <w:proofErr w:type="gramEnd"/>
      <w:r w:rsidRPr="004304C6">
        <w:rPr>
          <w:sz w:val="26"/>
          <w:szCs w:val="26"/>
        </w:rPr>
        <w:t xml:space="preserve"> конверт с электронным носителем (CD, </w:t>
      </w:r>
      <w:proofErr w:type="spellStart"/>
      <w:r w:rsidRPr="004304C6">
        <w:rPr>
          <w:sz w:val="26"/>
          <w:szCs w:val="26"/>
        </w:rPr>
        <w:t>флеш</w:t>
      </w:r>
      <w:proofErr w:type="spellEnd"/>
      <w:r w:rsidRPr="004304C6">
        <w:rPr>
          <w:sz w:val="26"/>
          <w:szCs w:val="26"/>
        </w:rPr>
        <w:t xml:space="preserve">-карты и др.) с аудиозаписью для выполнения участниками </w:t>
      </w:r>
      <w:r w:rsidR="00715341">
        <w:rPr>
          <w:sz w:val="26"/>
          <w:szCs w:val="26"/>
        </w:rPr>
        <w:t>РТ</w:t>
      </w:r>
      <w:r w:rsidRPr="004304C6">
        <w:rPr>
          <w:sz w:val="26"/>
          <w:szCs w:val="26"/>
        </w:rPr>
        <w:t xml:space="preserve"> заданий по </w:t>
      </w:r>
      <w:proofErr w:type="spellStart"/>
      <w:r w:rsidRPr="004304C6">
        <w:rPr>
          <w:sz w:val="26"/>
          <w:szCs w:val="26"/>
        </w:rPr>
        <w:t>аудированию</w:t>
      </w:r>
      <w:proofErr w:type="spellEnd"/>
      <w:r w:rsidRPr="004304C6">
        <w:rPr>
          <w:sz w:val="26"/>
          <w:szCs w:val="26"/>
        </w:rPr>
        <w:t xml:space="preserve"> письменной части экзамена  по иностранному языку;</w:t>
      </w:r>
    </w:p>
    <w:p w14:paraId="7C81DB6B" w14:textId="77777777" w:rsidR="00CB364D" w:rsidRPr="004304C6" w:rsidRDefault="00CB364D" w:rsidP="004304C6">
      <w:pPr>
        <w:pStyle w:val="afb"/>
        <w:ind w:left="0" w:firstLine="709"/>
        <w:jc w:val="both"/>
        <w:rPr>
          <w:sz w:val="26"/>
          <w:szCs w:val="26"/>
        </w:rPr>
      </w:pPr>
      <w:proofErr w:type="gramStart"/>
      <w:r w:rsidRPr="004304C6">
        <w:rPr>
          <w:sz w:val="26"/>
          <w:szCs w:val="26"/>
        </w:rPr>
        <w:t>запечатанный</w:t>
      </w:r>
      <w:proofErr w:type="gramEnd"/>
      <w:r w:rsidRPr="004304C6">
        <w:rPr>
          <w:sz w:val="26"/>
          <w:szCs w:val="26"/>
        </w:rPr>
        <w:t xml:space="preserve"> конверт с электронным носителем (CD, </w:t>
      </w:r>
      <w:proofErr w:type="spellStart"/>
      <w:r w:rsidRPr="004304C6">
        <w:rPr>
          <w:sz w:val="26"/>
          <w:szCs w:val="26"/>
        </w:rPr>
        <w:t>флеш</w:t>
      </w:r>
      <w:proofErr w:type="spellEnd"/>
      <w:r w:rsidRPr="004304C6">
        <w:rPr>
          <w:sz w:val="26"/>
          <w:szCs w:val="26"/>
        </w:rPr>
        <w:t>-карты и др.) с файлами практических экзаменационных заданий по информатике и ИКТ;</w:t>
      </w:r>
    </w:p>
    <w:p w14:paraId="1CCB90A8" w14:textId="77777777" w:rsidR="00CB364D" w:rsidRPr="004304C6" w:rsidRDefault="00CB364D" w:rsidP="004304C6">
      <w:pPr>
        <w:pStyle w:val="afb"/>
        <w:ind w:left="0" w:firstLine="709"/>
        <w:jc w:val="both"/>
        <w:rPr>
          <w:sz w:val="26"/>
          <w:szCs w:val="26"/>
        </w:rPr>
      </w:pPr>
      <w:proofErr w:type="gramStart"/>
      <w:r w:rsidRPr="004304C6">
        <w:rPr>
          <w:sz w:val="26"/>
          <w:szCs w:val="26"/>
        </w:rPr>
        <w:t>запечатанный</w:t>
      </w:r>
      <w:proofErr w:type="gramEnd"/>
      <w:r w:rsidRPr="004304C6">
        <w:rPr>
          <w:sz w:val="26"/>
          <w:szCs w:val="26"/>
        </w:rPr>
        <w:t xml:space="preserve"> конверт с использованными листами бумаги для черновиков;</w:t>
      </w:r>
    </w:p>
    <w:p w14:paraId="48794F61" w14:textId="77777777" w:rsidR="00CB364D" w:rsidRPr="004304C6" w:rsidRDefault="00CB364D" w:rsidP="004304C6">
      <w:pPr>
        <w:pStyle w:val="afb"/>
        <w:ind w:left="0" w:firstLine="709"/>
        <w:jc w:val="both"/>
        <w:rPr>
          <w:sz w:val="26"/>
          <w:szCs w:val="26"/>
        </w:rPr>
      </w:pPr>
      <w:proofErr w:type="gramStart"/>
      <w:r w:rsidRPr="004304C6">
        <w:rPr>
          <w:sz w:val="26"/>
          <w:szCs w:val="26"/>
        </w:rPr>
        <w:t>неиспользованные</w:t>
      </w:r>
      <w:proofErr w:type="gramEnd"/>
      <w:r w:rsidRPr="004304C6">
        <w:rPr>
          <w:sz w:val="26"/>
          <w:szCs w:val="26"/>
        </w:rPr>
        <w:t xml:space="preserve"> дополнительные листы (бланки) для записи ответов № 2 на задания с развернутым ответом;</w:t>
      </w:r>
    </w:p>
    <w:p w14:paraId="70E7079D" w14:textId="242F36A1" w:rsidR="00CB364D" w:rsidRPr="004304C6" w:rsidRDefault="00CB364D" w:rsidP="004304C6">
      <w:pPr>
        <w:pStyle w:val="afb"/>
        <w:ind w:left="0" w:firstLine="709"/>
        <w:jc w:val="both"/>
        <w:rPr>
          <w:sz w:val="26"/>
          <w:szCs w:val="26"/>
        </w:rPr>
      </w:pPr>
      <w:proofErr w:type="gramStart"/>
      <w:r w:rsidRPr="004304C6">
        <w:rPr>
          <w:sz w:val="26"/>
          <w:szCs w:val="26"/>
        </w:rPr>
        <w:t>запечатанный</w:t>
      </w:r>
      <w:proofErr w:type="gramEnd"/>
      <w:r w:rsidRPr="004304C6">
        <w:rPr>
          <w:sz w:val="26"/>
          <w:szCs w:val="26"/>
        </w:rPr>
        <w:t xml:space="preserve"> конверт с электронным носителем (CD, </w:t>
      </w:r>
      <w:proofErr w:type="spellStart"/>
      <w:r w:rsidRPr="004304C6">
        <w:rPr>
          <w:sz w:val="26"/>
          <w:szCs w:val="26"/>
        </w:rPr>
        <w:t>флеш</w:t>
      </w:r>
      <w:proofErr w:type="spellEnd"/>
      <w:r w:rsidRPr="004304C6">
        <w:rPr>
          <w:sz w:val="26"/>
          <w:szCs w:val="26"/>
        </w:rPr>
        <w:t xml:space="preserve">-карты и др.) с файлами ответов </w:t>
      </w:r>
      <w:r w:rsidR="003F2B2A" w:rsidRPr="004304C6">
        <w:rPr>
          <w:sz w:val="26"/>
          <w:szCs w:val="26"/>
        </w:rPr>
        <w:t xml:space="preserve">участников </w:t>
      </w:r>
      <w:r w:rsidR="00715341">
        <w:rPr>
          <w:sz w:val="26"/>
          <w:szCs w:val="26"/>
        </w:rPr>
        <w:t>РТ</w:t>
      </w:r>
      <w:r w:rsidRPr="004304C6">
        <w:rPr>
          <w:sz w:val="26"/>
          <w:szCs w:val="26"/>
        </w:rPr>
        <w:t xml:space="preserve"> на задания устной части экзамена по иностранному языку;</w:t>
      </w:r>
    </w:p>
    <w:p w14:paraId="6A1C07E5" w14:textId="77777777" w:rsidR="00CB364D" w:rsidRPr="004304C6" w:rsidRDefault="00CB364D" w:rsidP="004304C6">
      <w:pPr>
        <w:pStyle w:val="afb"/>
        <w:ind w:left="0" w:firstLine="709"/>
        <w:jc w:val="both"/>
        <w:rPr>
          <w:sz w:val="26"/>
          <w:szCs w:val="26"/>
        </w:rPr>
      </w:pPr>
      <w:proofErr w:type="gramStart"/>
      <w:r w:rsidRPr="004304C6">
        <w:rPr>
          <w:sz w:val="26"/>
          <w:szCs w:val="26"/>
        </w:rPr>
        <w:t>запечатанный</w:t>
      </w:r>
      <w:proofErr w:type="gramEnd"/>
      <w:r w:rsidRPr="004304C6">
        <w:rPr>
          <w:sz w:val="26"/>
          <w:szCs w:val="26"/>
        </w:rPr>
        <w:t xml:space="preserve"> конверт с электронным носителем (CD, </w:t>
      </w:r>
      <w:proofErr w:type="spellStart"/>
      <w:r w:rsidRPr="004304C6">
        <w:rPr>
          <w:sz w:val="26"/>
          <w:szCs w:val="26"/>
        </w:rPr>
        <w:t>флеш</w:t>
      </w:r>
      <w:proofErr w:type="spellEnd"/>
      <w:r w:rsidRPr="004304C6">
        <w:rPr>
          <w:sz w:val="26"/>
          <w:szCs w:val="26"/>
        </w:rPr>
        <w:t>-карты и др.) с файлами ответов участников ГВЭ и аудио протоколами записи устных ответов участников ГВЭ;</w:t>
      </w:r>
    </w:p>
    <w:p w14:paraId="5067D1C1" w14:textId="77777777" w:rsidR="00CB364D" w:rsidRPr="004304C6" w:rsidRDefault="00CB364D" w:rsidP="004304C6">
      <w:pPr>
        <w:pStyle w:val="afb"/>
        <w:ind w:left="0" w:firstLine="709"/>
        <w:jc w:val="both"/>
        <w:rPr>
          <w:sz w:val="26"/>
          <w:szCs w:val="26"/>
        </w:rPr>
      </w:pPr>
      <w:proofErr w:type="gramStart"/>
      <w:r w:rsidRPr="004304C6">
        <w:rPr>
          <w:sz w:val="26"/>
          <w:szCs w:val="26"/>
        </w:rPr>
        <w:t>запечатанный</w:t>
      </w:r>
      <w:proofErr w:type="gramEnd"/>
      <w:r w:rsidRPr="004304C6">
        <w:rPr>
          <w:sz w:val="26"/>
          <w:szCs w:val="26"/>
        </w:rPr>
        <w:t xml:space="preserve"> конверт с электронным носителем (CD, </w:t>
      </w:r>
      <w:proofErr w:type="spellStart"/>
      <w:r w:rsidRPr="004304C6">
        <w:rPr>
          <w:sz w:val="26"/>
          <w:szCs w:val="26"/>
        </w:rPr>
        <w:t>флеш</w:t>
      </w:r>
      <w:proofErr w:type="spellEnd"/>
      <w:r w:rsidRPr="004304C6">
        <w:rPr>
          <w:sz w:val="26"/>
          <w:szCs w:val="26"/>
        </w:rPr>
        <w:t>-карты и др.) с файлами экзаменационных работ участников по информатике и ИКТ;</w:t>
      </w:r>
    </w:p>
    <w:p w14:paraId="39E6B2BA" w14:textId="77777777" w:rsidR="00CB364D" w:rsidRPr="004304C6" w:rsidRDefault="00CB364D" w:rsidP="004304C6">
      <w:pPr>
        <w:pStyle w:val="afb"/>
        <w:ind w:left="0" w:firstLine="709"/>
        <w:jc w:val="both"/>
        <w:rPr>
          <w:sz w:val="26"/>
          <w:szCs w:val="26"/>
        </w:rPr>
      </w:pPr>
      <w:proofErr w:type="gramStart"/>
      <w:r w:rsidRPr="004304C6">
        <w:rPr>
          <w:sz w:val="26"/>
          <w:szCs w:val="26"/>
        </w:rPr>
        <w:t>протоколы</w:t>
      </w:r>
      <w:proofErr w:type="gramEnd"/>
      <w:r w:rsidRPr="004304C6">
        <w:rPr>
          <w:sz w:val="26"/>
          <w:szCs w:val="26"/>
        </w:rPr>
        <w:t xml:space="preserve"> проведения экзамена в </w:t>
      </w:r>
      <w:r w:rsidR="00854F64" w:rsidRPr="004304C6">
        <w:rPr>
          <w:sz w:val="26"/>
          <w:szCs w:val="26"/>
        </w:rPr>
        <w:t>аудитории</w:t>
      </w:r>
      <w:r w:rsidRPr="004304C6">
        <w:rPr>
          <w:sz w:val="26"/>
          <w:szCs w:val="26"/>
        </w:rPr>
        <w:t>;</w:t>
      </w:r>
    </w:p>
    <w:p w14:paraId="62636CB3" w14:textId="7DA898D4" w:rsidR="00CB364D" w:rsidRPr="004304C6" w:rsidRDefault="00CB364D" w:rsidP="004304C6">
      <w:pPr>
        <w:pStyle w:val="afb"/>
        <w:tabs>
          <w:tab w:val="left" w:pos="851"/>
          <w:tab w:val="left" w:pos="1134"/>
        </w:tabs>
        <w:ind w:left="0" w:firstLine="709"/>
        <w:jc w:val="both"/>
        <w:rPr>
          <w:sz w:val="26"/>
          <w:szCs w:val="26"/>
        </w:rPr>
      </w:pPr>
      <w:proofErr w:type="gramStart"/>
      <w:r w:rsidRPr="004304C6">
        <w:rPr>
          <w:sz w:val="26"/>
          <w:szCs w:val="26"/>
        </w:rPr>
        <w:t>протокол</w:t>
      </w:r>
      <w:proofErr w:type="gramEnd"/>
      <w:r w:rsidRPr="004304C6">
        <w:rPr>
          <w:sz w:val="26"/>
          <w:szCs w:val="26"/>
        </w:rPr>
        <w:t xml:space="preserve"> проведения экзамена </w:t>
      </w:r>
      <w:r w:rsidR="00715341">
        <w:rPr>
          <w:sz w:val="26"/>
          <w:szCs w:val="26"/>
        </w:rPr>
        <w:t>РТ</w:t>
      </w:r>
      <w:r w:rsidRPr="004304C6">
        <w:rPr>
          <w:sz w:val="26"/>
          <w:szCs w:val="26"/>
        </w:rPr>
        <w:t xml:space="preserve"> в ППЭ;</w:t>
      </w:r>
    </w:p>
    <w:p w14:paraId="1B4DF4C8" w14:textId="77777777" w:rsidR="00CB364D" w:rsidRPr="004304C6" w:rsidRDefault="00CB364D" w:rsidP="004304C6">
      <w:pPr>
        <w:pStyle w:val="afb"/>
        <w:tabs>
          <w:tab w:val="left" w:pos="851"/>
          <w:tab w:val="left" w:pos="1134"/>
        </w:tabs>
        <w:ind w:left="0" w:firstLine="709"/>
        <w:jc w:val="both"/>
        <w:rPr>
          <w:sz w:val="26"/>
          <w:szCs w:val="26"/>
        </w:rPr>
      </w:pPr>
      <w:proofErr w:type="gramStart"/>
      <w:r w:rsidRPr="004304C6">
        <w:rPr>
          <w:sz w:val="26"/>
          <w:szCs w:val="26"/>
        </w:rPr>
        <w:t>списки</w:t>
      </w:r>
      <w:proofErr w:type="gramEnd"/>
      <w:r w:rsidRPr="004304C6">
        <w:rPr>
          <w:sz w:val="26"/>
          <w:szCs w:val="26"/>
        </w:rPr>
        <w:t xml:space="preserve"> участников экзамена в а</w:t>
      </w:r>
      <w:r w:rsidR="00073772" w:rsidRPr="004304C6">
        <w:rPr>
          <w:sz w:val="26"/>
          <w:szCs w:val="26"/>
        </w:rPr>
        <w:t>удитории</w:t>
      </w:r>
      <w:r w:rsidRPr="004304C6">
        <w:rPr>
          <w:sz w:val="26"/>
          <w:szCs w:val="26"/>
        </w:rPr>
        <w:t>;</w:t>
      </w:r>
    </w:p>
    <w:p w14:paraId="18B469C3" w14:textId="525B78D1" w:rsidR="00CB364D" w:rsidRPr="004304C6" w:rsidRDefault="00CB364D" w:rsidP="004304C6">
      <w:pPr>
        <w:pStyle w:val="afb"/>
        <w:tabs>
          <w:tab w:val="left" w:pos="851"/>
          <w:tab w:val="left" w:pos="1134"/>
        </w:tabs>
        <w:ind w:left="0" w:firstLine="709"/>
        <w:jc w:val="both"/>
        <w:rPr>
          <w:sz w:val="26"/>
          <w:szCs w:val="26"/>
        </w:rPr>
      </w:pPr>
      <w:proofErr w:type="gramStart"/>
      <w:r w:rsidRPr="004304C6">
        <w:rPr>
          <w:sz w:val="26"/>
          <w:szCs w:val="26"/>
        </w:rPr>
        <w:t>протокол</w:t>
      </w:r>
      <w:r w:rsidR="00375A4E">
        <w:rPr>
          <w:sz w:val="26"/>
          <w:szCs w:val="26"/>
        </w:rPr>
        <w:t>ы</w:t>
      </w:r>
      <w:proofErr w:type="gramEnd"/>
      <w:r w:rsidRPr="004304C6">
        <w:rPr>
          <w:sz w:val="26"/>
          <w:szCs w:val="26"/>
        </w:rPr>
        <w:t xml:space="preserve"> идентификации личностей участников экзамена  при отсутствии у них документа, удостоверяющего личность</w:t>
      </w:r>
      <w:r w:rsidR="00375A4E">
        <w:rPr>
          <w:sz w:val="26"/>
          <w:szCs w:val="26"/>
        </w:rPr>
        <w:t xml:space="preserve"> (при наличии)</w:t>
      </w:r>
      <w:r w:rsidRPr="004304C6">
        <w:rPr>
          <w:sz w:val="26"/>
          <w:szCs w:val="26"/>
        </w:rPr>
        <w:t>;</w:t>
      </w:r>
    </w:p>
    <w:p w14:paraId="5C4A0DCB" w14:textId="1A36BB13" w:rsidR="002C2726" w:rsidRPr="004304C6" w:rsidRDefault="002C2726" w:rsidP="004304C6">
      <w:pPr>
        <w:pStyle w:val="afb"/>
        <w:ind w:left="0" w:firstLine="709"/>
        <w:jc w:val="both"/>
        <w:rPr>
          <w:sz w:val="26"/>
          <w:szCs w:val="26"/>
        </w:rPr>
      </w:pPr>
      <w:proofErr w:type="gramStart"/>
      <w:r w:rsidRPr="004304C6">
        <w:rPr>
          <w:sz w:val="26"/>
          <w:szCs w:val="26"/>
        </w:rPr>
        <w:t>акты</w:t>
      </w:r>
      <w:proofErr w:type="gramEnd"/>
      <w:r w:rsidRPr="004304C6">
        <w:rPr>
          <w:sz w:val="26"/>
          <w:szCs w:val="26"/>
        </w:rPr>
        <w:t xml:space="preserve"> об удалении участников с экзамена</w:t>
      </w:r>
      <w:r w:rsidR="00375A4E">
        <w:rPr>
          <w:sz w:val="26"/>
          <w:szCs w:val="26"/>
        </w:rPr>
        <w:t xml:space="preserve"> (при наличии)</w:t>
      </w:r>
      <w:r w:rsidRPr="004304C6">
        <w:rPr>
          <w:sz w:val="26"/>
          <w:szCs w:val="26"/>
        </w:rPr>
        <w:t>;</w:t>
      </w:r>
    </w:p>
    <w:p w14:paraId="2000082E" w14:textId="40B396E1" w:rsidR="002C2726" w:rsidRPr="004304C6" w:rsidRDefault="002C2726" w:rsidP="004304C6">
      <w:pPr>
        <w:pStyle w:val="afb"/>
        <w:tabs>
          <w:tab w:val="left" w:pos="851"/>
          <w:tab w:val="left" w:pos="1134"/>
        </w:tabs>
        <w:ind w:left="0" w:firstLine="709"/>
        <w:jc w:val="both"/>
        <w:rPr>
          <w:sz w:val="26"/>
          <w:szCs w:val="26"/>
        </w:rPr>
      </w:pPr>
      <w:proofErr w:type="gramStart"/>
      <w:r w:rsidRPr="004304C6">
        <w:rPr>
          <w:sz w:val="26"/>
          <w:szCs w:val="26"/>
        </w:rPr>
        <w:t>акты</w:t>
      </w:r>
      <w:proofErr w:type="gramEnd"/>
      <w:r w:rsidRPr="004304C6">
        <w:rPr>
          <w:sz w:val="26"/>
          <w:szCs w:val="26"/>
        </w:rPr>
        <w:t xml:space="preserve"> о досрочном завершении экзамена по объективным причинам</w:t>
      </w:r>
      <w:r w:rsidR="005C3F36">
        <w:rPr>
          <w:sz w:val="26"/>
          <w:szCs w:val="26"/>
        </w:rPr>
        <w:t xml:space="preserve"> </w:t>
      </w:r>
      <w:r w:rsidR="00375A4E">
        <w:rPr>
          <w:sz w:val="26"/>
          <w:szCs w:val="26"/>
        </w:rPr>
        <w:t>(при наличии)</w:t>
      </w:r>
      <w:r w:rsidRPr="004304C6">
        <w:rPr>
          <w:sz w:val="26"/>
          <w:szCs w:val="26"/>
        </w:rPr>
        <w:t>;</w:t>
      </w:r>
    </w:p>
    <w:p w14:paraId="3C46819C" w14:textId="77777777" w:rsidR="00CB364D" w:rsidRPr="004304C6" w:rsidRDefault="00CB364D" w:rsidP="004304C6">
      <w:pPr>
        <w:pStyle w:val="afb"/>
        <w:tabs>
          <w:tab w:val="left" w:pos="0"/>
          <w:tab w:val="left" w:pos="1134"/>
        </w:tabs>
        <w:ind w:left="0" w:firstLine="709"/>
        <w:jc w:val="both"/>
        <w:rPr>
          <w:sz w:val="26"/>
          <w:szCs w:val="26"/>
        </w:rPr>
      </w:pPr>
      <w:proofErr w:type="gramStart"/>
      <w:r w:rsidRPr="004304C6">
        <w:rPr>
          <w:sz w:val="26"/>
          <w:szCs w:val="26"/>
        </w:rPr>
        <w:t>другие</w:t>
      </w:r>
      <w:proofErr w:type="gramEnd"/>
      <w:r w:rsidRPr="004304C6">
        <w:rPr>
          <w:sz w:val="26"/>
          <w:szCs w:val="26"/>
        </w:rPr>
        <w:t xml:space="preserve"> документы и материалы, которые руководитель ППЭ посчитал необходимым передать в Р</w:t>
      </w:r>
      <w:r w:rsidR="002C2726" w:rsidRPr="004304C6">
        <w:rPr>
          <w:sz w:val="26"/>
          <w:szCs w:val="26"/>
        </w:rPr>
        <w:t>ЦОИ.</w:t>
      </w:r>
    </w:p>
    <w:p w14:paraId="77E720A6" w14:textId="29679C81" w:rsidR="00177356" w:rsidRPr="004304C6" w:rsidRDefault="00177356" w:rsidP="004304C6">
      <w:pPr>
        <w:pStyle w:val="afb"/>
        <w:ind w:left="0" w:firstLine="709"/>
        <w:jc w:val="both"/>
        <w:rPr>
          <w:sz w:val="26"/>
          <w:szCs w:val="26"/>
        </w:rPr>
      </w:pPr>
      <w:r w:rsidRPr="004304C6">
        <w:rPr>
          <w:sz w:val="26"/>
          <w:szCs w:val="26"/>
        </w:rPr>
        <w:t xml:space="preserve">Если по решению ОИВ сканирование экзаменационных работ участников </w:t>
      </w:r>
      <w:r w:rsidR="00715341">
        <w:rPr>
          <w:sz w:val="26"/>
          <w:szCs w:val="26"/>
        </w:rPr>
        <w:t>РТ</w:t>
      </w:r>
      <w:r w:rsidRPr="004304C6">
        <w:rPr>
          <w:sz w:val="26"/>
          <w:szCs w:val="26"/>
        </w:rPr>
        <w:t xml:space="preserve"> проводится в ППЭ</w:t>
      </w:r>
      <w:r w:rsidR="005C3F36">
        <w:rPr>
          <w:sz w:val="26"/>
          <w:szCs w:val="26"/>
        </w:rPr>
        <w:t>,</w:t>
      </w:r>
      <w:r w:rsidRPr="004304C6">
        <w:rPr>
          <w:sz w:val="26"/>
          <w:szCs w:val="26"/>
        </w:rPr>
        <w:t xml:space="preserve"> член ГЭК присутствует при сканировании экзаменационных работ техническим специалистом.</w:t>
      </w:r>
    </w:p>
    <w:p w14:paraId="78DC7E7B" w14:textId="77777777" w:rsidR="00177356" w:rsidRPr="004304C6" w:rsidRDefault="00493A44" w:rsidP="004304C6">
      <w:pPr>
        <w:pStyle w:val="afb"/>
        <w:ind w:left="0" w:firstLine="709"/>
        <w:jc w:val="both"/>
        <w:rPr>
          <w:sz w:val="26"/>
          <w:szCs w:val="26"/>
        </w:rPr>
      </w:pPr>
      <w:r w:rsidRPr="004304C6">
        <w:rPr>
          <w:sz w:val="26"/>
          <w:szCs w:val="26"/>
        </w:rPr>
        <w:t>Член ГЭК составляе</w:t>
      </w:r>
      <w:r w:rsidR="00177356" w:rsidRPr="004304C6">
        <w:rPr>
          <w:sz w:val="26"/>
          <w:szCs w:val="26"/>
        </w:rPr>
        <w:t>т отчет о проведении экзамена в ППЭ, который в тот же день передается в ГЭК.</w:t>
      </w:r>
    </w:p>
    <w:p w14:paraId="3DED3064" w14:textId="496C66E9" w:rsidR="00CB364D" w:rsidRPr="004304C6" w:rsidRDefault="006D5F06" w:rsidP="004304C6">
      <w:pPr>
        <w:pStyle w:val="afb"/>
        <w:ind w:left="0" w:firstLine="709"/>
        <w:jc w:val="both"/>
        <w:rPr>
          <w:sz w:val="26"/>
          <w:szCs w:val="26"/>
        </w:rPr>
      </w:pPr>
      <w:r w:rsidRPr="004304C6">
        <w:rPr>
          <w:sz w:val="26"/>
          <w:szCs w:val="26"/>
        </w:rPr>
        <w:t>Полученные от руководителя ППЭ</w:t>
      </w:r>
      <w:r w:rsidR="00BD1406" w:rsidRPr="004304C6">
        <w:rPr>
          <w:sz w:val="26"/>
          <w:szCs w:val="26"/>
        </w:rPr>
        <w:t xml:space="preserve"> запечатанные пакеты с экзаменационными работами</w:t>
      </w:r>
      <w:r w:rsidR="005C3F36">
        <w:rPr>
          <w:sz w:val="26"/>
          <w:szCs w:val="26"/>
        </w:rPr>
        <w:t xml:space="preserve"> </w:t>
      </w:r>
      <w:r w:rsidR="004F7C7E">
        <w:rPr>
          <w:sz w:val="26"/>
          <w:szCs w:val="26"/>
        </w:rPr>
        <w:t>и</w:t>
      </w:r>
      <w:r w:rsidR="00BD1406" w:rsidRPr="004304C6">
        <w:rPr>
          <w:sz w:val="26"/>
          <w:szCs w:val="26"/>
        </w:rPr>
        <w:t xml:space="preserve"> другими материалами</w:t>
      </w:r>
      <w:r w:rsidRPr="004304C6">
        <w:rPr>
          <w:sz w:val="26"/>
          <w:szCs w:val="26"/>
        </w:rPr>
        <w:t xml:space="preserve"> ППЭ </w:t>
      </w:r>
      <w:r w:rsidR="00BD1406" w:rsidRPr="004304C6">
        <w:rPr>
          <w:sz w:val="26"/>
          <w:szCs w:val="26"/>
        </w:rPr>
        <w:t>направляются ч</w:t>
      </w:r>
      <w:r w:rsidRPr="004304C6">
        <w:rPr>
          <w:sz w:val="26"/>
          <w:szCs w:val="26"/>
        </w:rPr>
        <w:t>лен</w:t>
      </w:r>
      <w:r w:rsidR="00BD1406" w:rsidRPr="004304C6">
        <w:rPr>
          <w:sz w:val="26"/>
          <w:szCs w:val="26"/>
        </w:rPr>
        <w:t>ом</w:t>
      </w:r>
      <w:r w:rsidRPr="004304C6">
        <w:rPr>
          <w:sz w:val="26"/>
          <w:szCs w:val="26"/>
        </w:rPr>
        <w:t xml:space="preserve"> ГЭК в тот же день </w:t>
      </w:r>
      <w:r w:rsidR="00BD1406" w:rsidRPr="004304C6">
        <w:rPr>
          <w:sz w:val="26"/>
          <w:szCs w:val="26"/>
        </w:rPr>
        <w:t xml:space="preserve">в </w:t>
      </w:r>
      <w:r w:rsidR="00CB364D" w:rsidRPr="004304C6">
        <w:rPr>
          <w:sz w:val="26"/>
          <w:szCs w:val="26"/>
        </w:rPr>
        <w:t>РЦОИ (структурные подразделения РЦОИ муниципального района и (или) городского округа).</w:t>
      </w:r>
    </w:p>
    <w:p w14:paraId="4F6641F8" w14:textId="77777777" w:rsidR="00CB364D" w:rsidRPr="00476C31" w:rsidRDefault="00CB364D" w:rsidP="009E54EA">
      <w:pPr>
        <w:pStyle w:val="afb"/>
        <w:tabs>
          <w:tab w:val="left" w:pos="1134"/>
        </w:tabs>
        <w:ind w:left="0" w:firstLine="709"/>
        <w:jc w:val="both"/>
        <w:rPr>
          <w:b/>
          <w:sz w:val="28"/>
          <w:szCs w:val="28"/>
        </w:rPr>
      </w:pPr>
    </w:p>
    <w:p w14:paraId="20FDB88A" w14:textId="77777777" w:rsidR="00FE4A4B" w:rsidRDefault="005A552D" w:rsidP="009E54EA">
      <w:pPr>
        <w:pStyle w:val="21"/>
      </w:pPr>
      <w:bookmarkStart w:id="118" w:name="_Toc379881175"/>
      <w:bookmarkStart w:id="119" w:name="_Toc404598544"/>
      <w:bookmarkStart w:id="120" w:name="_Toc410235038"/>
      <w:bookmarkStart w:id="121" w:name="_Toc410235144"/>
      <w:bookmarkStart w:id="122" w:name="_Toc512529764"/>
      <w:bookmarkStart w:id="123" w:name="_Toc64713733"/>
      <w:r w:rsidRPr="00AB75D0">
        <w:lastRenderedPageBreak/>
        <w:t>10</w:t>
      </w:r>
      <w:r w:rsidR="00FE4A4B" w:rsidRPr="00AB75D0">
        <w:t>.3</w:t>
      </w:r>
      <w:r w:rsidR="006804CA" w:rsidRPr="00AB75D0">
        <w:t>.</w:t>
      </w:r>
      <w:r w:rsidR="00FE4A4B" w:rsidRPr="00AB75D0">
        <w:t xml:space="preserve"> Инструкция для организаторов</w:t>
      </w:r>
      <w:r w:rsidR="00A053A6" w:rsidRPr="00AB75D0">
        <w:t xml:space="preserve"> в а</w:t>
      </w:r>
      <w:r w:rsidR="00FE4A4B" w:rsidRPr="00AB75D0">
        <w:t>удитории</w:t>
      </w:r>
      <w:bookmarkEnd w:id="118"/>
      <w:bookmarkEnd w:id="119"/>
      <w:bookmarkEnd w:id="120"/>
      <w:bookmarkEnd w:id="121"/>
      <w:r w:rsidR="00871147" w:rsidRPr="00AB75D0">
        <w:rPr>
          <w:rStyle w:val="afd"/>
          <w:sz w:val="26"/>
        </w:rPr>
        <w:footnoteReference w:id="13"/>
      </w:r>
      <w:bookmarkEnd w:id="122"/>
      <w:bookmarkEnd w:id="123"/>
    </w:p>
    <w:p w14:paraId="409D39C2" w14:textId="77777777" w:rsidR="00043A0C" w:rsidRPr="00043A0C" w:rsidRDefault="00043A0C" w:rsidP="009E54EA">
      <w:pPr>
        <w:ind w:firstLine="709"/>
      </w:pPr>
    </w:p>
    <w:p w14:paraId="6ABDA715" w14:textId="77777777" w:rsidR="009155F3" w:rsidRPr="00AB75D0" w:rsidRDefault="00FE4A4B" w:rsidP="009E54EA">
      <w:pPr>
        <w:tabs>
          <w:tab w:val="left" w:pos="900"/>
          <w:tab w:val="left" w:pos="1260"/>
        </w:tabs>
        <w:ind w:firstLine="709"/>
        <w:jc w:val="both"/>
        <w:rPr>
          <w:sz w:val="26"/>
          <w:szCs w:val="26"/>
        </w:rPr>
      </w:pPr>
      <w:r w:rsidRPr="00AB75D0">
        <w:rPr>
          <w:sz w:val="26"/>
          <w:szCs w:val="26"/>
        </w:rPr>
        <w:t>В качестве организаторов</w:t>
      </w:r>
      <w:r w:rsidR="00A053A6" w:rsidRPr="00AB75D0">
        <w:rPr>
          <w:sz w:val="26"/>
          <w:szCs w:val="26"/>
        </w:rPr>
        <w:t xml:space="preserve"> в а</w:t>
      </w:r>
      <w:r w:rsidRPr="00AB75D0">
        <w:rPr>
          <w:sz w:val="26"/>
          <w:szCs w:val="26"/>
        </w:rPr>
        <w:t>удитории ППЭ привлекаются лица, прошедшие соответствующую подготовку</w:t>
      </w:r>
      <w:r w:rsidR="009F5BB1">
        <w:rPr>
          <w:sz w:val="26"/>
          <w:szCs w:val="26"/>
        </w:rPr>
        <w:t xml:space="preserve"> и удовлетворяющие требованиям, предъявляемым к работникам ППЭ</w:t>
      </w:r>
      <w:r w:rsidRPr="00AB75D0">
        <w:rPr>
          <w:sz w:val="26"/>
          <w:szCs w:val="26"/>
        </w:rPr>
        <w:t xml:space="preserve">. </w:t>
      </w:r>
    </w:p>
    <w:p w14:paraId="08BFC825" w14:textId="21519BA4" w:rsidR="00965190" w:rsidRDefault="00FE4A4B" w:rsidP="009E54EA">
      <w:pPr>
        <w:ind w:firstLine="709"/>
        <w:jc w:val="both"/>
        <w:rPr>
          <w:sz w:val="26"/>
          <w:szCs w:val="26"/>
        </w:rPr>
      </w:pPr>
      <w:r w:rsidRPr="00AB75D0">
        <w:rPr>
          <w:sz w:val="26"/>
          <w:szCs w:val="26"/>
        </w:rPr>
        <w:t xml:space="preserve">При проведении </w:t>
      </w:r>
      <w:r w:rsidR="00715341">
        <w:rPr>
          <w:sz w:val="26"/>
          <w:szCs w:val="26"/>
        </w:rPr>
        <w:t>РТ</w:t>
      </w:r>
      <w:r w:rsidR="004779E4" w:rsidRPr="00AB75D0">
        <w:rPr>
          <w:sz w:val="26"/>
          <w:szCs w:val="26"/>
        </w:rPr>
        <w:t xml:space="preserve"> </w:t>
      </w:r>
      <w:r w:rsidR="00A053A6" w:rsidRPr="00AB75D0">
        <w:rPr>
          <w:sz w:val="26"/>
          <w:szCs w:val="26"/>
        </w:rPr>
        <w:t>по у</w:t>
      </w:r>
      <w:r w:rsidRPr="00AB75D0">
        <w:rPr>
          <w:sz w:val="26"/>
          <w:szCs w:val="26"/>
        </w:rPr>
        <w:t>чебному предмету</w:t>
      </w:r>
      <w:r w:rsidR="00A053A6" w:rsidRPr="00AB75D0">
        <w:rPr>
          <w:sz w:val="26"/>
          <w:szCs w:val="26"/>
        </w:rPr>
        <w:t xml:space="preserve"> в с</w:t>
      </w:r>
      <w:r w:rsidRPr="00AB75D0">
        <w:rPr>
          <w:sz w:val="26"/>
          <w:szCs w:val="26"/>
        </w:rPr>
        <w:t>остав организаторов</w:t>
      </w:r>
      <w:r w:rsidR="00A053A6" w:rsidRPr="00AB75D0">
        <w:rPr>
          <w:sz w:val="26"/>
          <w:szCs w:val="26"/>
        </w:rPr>
        <w:t xml:space="preserve"> не в</w:t>
      </w:r>
      <w:r w:rsidRPr="00AB75D0">
        <w:rPr>
          <w:sz w:val="26"/>
          <w:szCs w:val="26"/>
        </w:rPr>
        <w:t>ходят специалисты</w:t>
      </w:r>
      <w:r w:rsidR="00A053A6" w:rsidRPr="00AB75D0">
        <w:rPr>
          <w:sz w:val="26"/>
          <w:szCs w:val="26"/>
        </w:rPr>
        <w:t xml:space="preserve"> по </w:t>
      </w:r>
      <w:r w:rsidR="004779E4">
        <w:rPr>
          <w:sz w:val="26"/>
          <w:szCs w:val="26"/>
        </w:rPr>
        <w:t>данному</w:t>
      </w:r>
      <w:r w:rsidRPr="00AB75D0">
        <w:rPr>
          <w:sz w:val="26"/>
          <w:szCs w:val="26"/>
        </w:rPr>
        <w:t xml:space="preserve"> учебному предмету</w:t>
      </w:r>
      <w:r w:rsidR="00C843AB">
        <w:rPr>
          <w:sz w:val="26"/>
          <w:szCs w:val="26"/>
        </w:rPr>
        <w:t xml:space="preserve">. </w:t>
      </w:r>
      <w:r w:rsidR="00C843AB" w:rsidRPr="00A62983">
        <w:rPr>
          <w:sz w:val="26"/>
          <w:szCs w:val="26"/>
        </w:rPr>
        <w:t>Специалисты по проведению инструктажа и обеспечению лабораторных работ должны пройти соответствующую подготовку</w:t>
      </w:r>
      <w:r w:rsidRPr="00AB75D0">
        <w:rPr>
          <w:sz w:val="26"/>
          <w:szCs w:val="26"/>
        </w:rPr>
        <w:t>.</w:t>
      </w:r>
      <w:r w:rsidR="00A053A6" w:rsidRPr="00AB75D0">
        <w:rPr>
          <w:sz w:val="26"/>
          <w:szCs w:val="26"/>
        </w:rPr>
        <w:t xml:space="preserve"> Не д</w:t>
      </w:r>
      <w:r w:rsidRPr="00AB75D0">
        <w:rPr>
          <w:sz w:val="26"/>
          <w:szCs w:val="26"/>
        </w:rPr>
        <w:t>опускается привлекать</w:t>
      </w:r>
      <w:r w:rsidR="00A053A6" w:rsidRPr="00AB75D0">
        <w:rPr>
          <w:sz w:val="26"/>
          <w:szCs w:val="26"/>
        </w:rPr>
        <w:t xml:space="preserve"> в к</w:t>
      </w:r>
      <w:r w:rsidRPr="00AB75D0">
        <w:rPr>
          <w:sz w:val="26"/>
          <w:szCs w:val="26"/>
        </w:rPr>
        <w:t>ачестве организаторов ППЭ работников образовательных организаций, являющихся учителями обучающихся, сдающих экзамен</w:t>
      </w:r>
      <w:r w:rsidR="00A053A6" w:rsidRPr="00AB75D0">
        <w:rPr>
          <w:sz w:val="26"/>
          <w:szCs w:val="26"/>
        </w:rPr>
        <w:t xml:space="preserve"> в д</w:t>
      </w:r>
      <w:r w:rsidRPr="00AB75D0">
        <w:rPr>
          <w:sz w:val="26"/>
          <w:szCs w:val="26"/>
        </w:rPr>
        <w:t>анном ППЭ (за</w:t>
      </w:r>
      <w:r w:rsidR="002A6938">
        <w:rPr>
          <w:sz w:val="26"/>
          <w:szCs w:val="26"/>
        </w:rPr>
        <w:t> </w:t>
      </w:r>
      <w:r w:rsidRPr="00AB75D0">
        <w:rPr>
          <w:sz w:val="26"/>
          <w:szCs w:val="26"/>
        </w:rPr>
        <w:t>исключением ППЭ, организованных</w:t>
      </w:r>
      <w:r w:rsidR="00A053A6" w:rsidRPr="00AB75D0">
        <w:rPr>
          <w:sz w:val="26"/>
          <w:szCs w:val="26"/>
        </w:rPr>
        <w:t xml:space="preserve"> в т</w:t>
      </w:r>
      <w:r w:rsidRPr="00AB75D0">
        <w:rPr>
          <w:sz w:val="26"/>
          <w:szCs w:val="26"/>
        </w:rPr>
        <w:t>руднодоступных</w:t>
      </w:r>
      <w:r w:rsidR="00A053A6" w:rsidRPr="00AB75D0">
        <w:rPr>
          <w:sz w:val="26"/>
          <w:szCs w:val="26"/>
        </w:rPr>
        <w:t xml:space="preserve"> и о</w:t>
      </w:r>
      <w:r w:rsidRPr="00AB75D0">
        <w:rPr>
          <w:sz w:val="26"/>
          <w:szCs w:val="26"/>
        </w:rPr>
        <w:t>тдаленных местностях,</w:t>
      </w:r>
      <w:r w:rsidR="00A053A6" w:rsidRPr="00AB75D0">
        <w:rPr>
          <w:sz w:val="26"/>
          <w:szCs w:val="26"/>
        </w:rPr>
        <w:t xml:space="preserve"> а т</w:t>
      </w:r>
      <w:r w:rsidRPr="00AB75D0">
        <w:rPr>
          <w:sz w:val="26"/>
          <w:szCs w:val="26"/>
        </w:rPr>
        <w:t>акже</w:t>
      </w:r>
      <w:r w:rsidR="00A053A6" w:rsidRPr="00AB75D0">
        <w:rPr>
          <w:sz w:val="26"/>
          <w:szCs w:val="26"/>
        </w:rPr>
        <w:t xml:space="preserve"> в о</w:t>
      </w:r>
      <w:r w:rsidRPr="00AB75D0">
        <w:rPr>
          <w:sz w:val="26"/>
          <w:szCs w:val="26"/>
        </w:rPr>
        <w:t>бразовательных учреждениях уголовно-исполнительной системы).</w:t>
      </w:r>
    </w:p>
    <w:p w14:paraId="519FC9CB" w14:textId="2450C7CC" w:rsidR="00DE5526" w:rsidRPr="00AB75D0" w:rsidRDefault="002D32C7" w:rsidP="009E54EA">
      <w:pPr>
        <w:ind w:firstLine="709"/>
        <w:jc w:val="both"/>
        <w:rPr>
          <w:sz w:val="26"/>
          <w:szCs w:val="26"/>
        </w:rPr>
      </w:pPr>
      <w:r w:rsidRPr="00AB75D0">
        <w:rPr>
          <w:sz w:val="26"/>
          <w:szCs w:val="26"/>
        </w:rPr>
        <w:t xml:space="preserve">Работники </w:t>
      </w:r>
      <w:r w:rsidR="000F648B">
        <w:rPr>
          <w:sz w:val="26"/>
          <w:szCs w:val="26"/>
        </w:rPr>
        <w:t>образовательных организаций</w:t>
      </w:r>
      <w:r w:rsidR="00536DCB">
        <w:rPr>
          <w:sz w:val="26"/>
          <w:szCs w:val="26"/>
        </w:rPr>
        <w:t xml:space="preserve">, привлекаемые к проведению </w:t>
      </w:r>
      <w:r w:rsidR="00715341">
        <w:rPr>
          <w:sz w:val="26"/>
          <w:szCs w:val="26"/>
        </w:rPr>
        <w:t>РТ</w:t>
      </w:r>
      <w:r w:rsidR="00536DCB">
        <w:rPr>
          <w:sz w:val="26"/>
          <w:szCs w:val="26"/>
        </w:rPr>
        <w:t xml:space="preserve"> </w:t>
      </w:r>
      <w:r w:rsidRPr="00AB75D0">
        <w:rPr>
          <w:sz w:val="26"/>
          <w:szCs w:val="26"/>
        </w:rPr>
        <w:t xml:space="preserve">в качестве организаторов в аудитории, по месту работы информируются под </w:t>
      </w:r>
      <w:proofErr w:type="gramStart"/>
      <w:r w:rsidR="00453010" w:rsidRPr="00AB75D0">
        <w:rPr>
          <w:sz w:val="26"/>
          <w:szCs w:val="26"/>
        </w:rPr>
        <w:t xml:space="preserve">подпись </w:t>
      </w:r>
      <w:r w:rsidR="00536DCB">
        <w:rPr>
          <w:sz w:val="26"/>
          <w:szCs w:val="26"/>
        </w:rPr>
        <w:t xml:space="preserve"> </w:t>
      </w:r>
      <w:r w:rsidRPr="00AB75D0">
        <w:rPr>
          <w:sz w:val="26"/>
          <w:szCs w:val="26"/>
        </w:rPr>
        <w:t>о</w:t>
      </w:r>
      <w:proofErr w:type="gramEnd"/>
      <w:r w:rsidRPr="00AB75D0">
        <w:rPr>
          <w:sz w:val="26"/>
          <w:szCs w:val="26"/>
        </w:rPr>
        <w:t xml:space="preserve"> сроках, местах и порядке проведения </w:t>
      </w:r>
      <w:r w:rsidR="00715341">
        <w:rPr>
          <w:sz w:val="26"/>
          <w:szCs w:val="26"/>
        </w:rPr>
        <w:t>РТ</w:t>
      </w:r>
      <w:r w:rsidRPr="00AB75D0">
        <w:rPr>
          <w:sz w:val="26"/>
          <w:szCs w:val="26"/>
        </w:rPr>
        <w:t>, в том числе о ведении в ППЭ и аудиториях видеозаписи</w:t>
      </w:r>
      <w:r w:rsidR="00536DCB">
        <w:rPr>
          <w:sz w:val="26"/>
          <w:szCs w:val="26"/>
        </w:rPr>
        <w:t xml:space="preserve"> </w:t>
      </w:r>
      <w:r w:rsidR="002A6938">
        <w:rPr>
          <w:sz w:val="26"/>
          <w:szCs w:val="26"/>
        </w:rPr>
        <w:t>(в случае принятия соответствующего решения ОИВ)</w:t>
      </w:r>
      <w:r w:rsidRPr="00AB75D0">
        <w:rPr>
          <w:sz w:val="26"/>
          <w:szCs w:val="26"/>
        </w:rPr>
        <w:t xml:space="preserve">, об основаниях для удаления из ППЭ, о применении мер дисциплинарного и административного воздействия в отношении лиц, привлекаемых к проведению </w:t>
      </w:r>
      <w:r w:rsidR="00715341">
        <w:rPr>
          <w:sz w:val="26"/>
          <w:szCs w:val="26"/>
        </w:rPr>
        <w:t>РТ</w:t>
      </w:r>
      <w:r w:rsidRPr="00AB75D0">
        <w:rPr>
          <w:sz w:val="26"/>
          <w:szCs w:val="26"/>
        </w:rPr>
        <w:t xml:space="preserve"> и нарушивших устано</w:t>
      </w:r>
      <w:r w:rsidR="00367F12" w:rsidRPr="00AB75D0">
        <w:rPr>
          <w:sz w:val="26"/>
          <w:szCs w:val="26"/>
        </w:rPr>
        <w:t xml:space="preserve">вленный порядок проведения </w:t>
      </w:r>
      <w:r w:rsidR="00715341">
        <w:rPr>
          <w:sz w:val="26"/>
          <w:szCs w:val="26"/>
        </w:rPr>
        <w:t>РТ</w:t>
      </w:r>
      <w:r w:rsidR="00367F12" w:rsidRPr="00AB75D0">
        <w:rPr>
          <w:sz w:val="26"/>
          <w:szCs w:val="26"/>
        </w:rPr>
        <w:t>.</w:t>
      </w:r>
    </w:p>
    <w:p w14:paraId="7A0D603C" w14:textId="09CEC9DC" w:rsidR="008C302A" w:rsidRDefault="008C302A" w:rsidP="009E54EA">
      <w:pPr>
        <w:tabs>
          <w:tab w:val="left" w:pos="900"/>
          <w:tab w:val="left" w:pos="1260"/>
        </w:tabs>
        <w:ind w:firstLine="709"/>
        <w:jc w:val="both"/>
        <w:rPr>
          <w:b/>
          <w:sz w:val="26"/>
          <w:szCs w:val="26"/>
        </w:rPr>
      </w:pPr>
      <w:r>
        <w:rPr>
          <w:b/>
          <w:sz w:val="26"/>
          <w:szCs w:val="26"/>
        </w:rPr>
        <w:t xml:space="preserve">Подготовка к проведению </w:t>
      </w:r>
      <w:r w:rsidR="00715341">
        <w:rPr>
          <w:b/>
          <w:sz w:val="26"/>
          <w:szCs w:val="26"/>
        </w:rPr>
        <w:t>РТ</w:t>
      </w:r>
      <w:r>
        <w:rPr>
          <w:b/>
          <w:sz w:val="26"/>
          <w:szCs w:val="26"/>
        </w:rPr>
        <w:t>.</w:t>
      </w:r>
    </w:p>
    <w:p w14:paraId="6E31E8C9" w14:textId="17FE1D69" w:rsidR="006041EA" w:rsidRPr="0053135D" w:rsidRDefault="006041EA" w:rsidP="009E54EA">
      <w:pPr>
        <w:ind w:firstLine="709"/>
        <w:jc w:val="both"/>
        <w:rPr>
          <w:i/>
          <w:sz w:val="26"/>
          <w:szCs w:val="26"/>
        </w:rPr>
      </w:pPr>
      <w:r>
        <w:rPr>
          <w:i/>
          <w:sz w:val="26"/>
          <w:szCs w:val="26"/>
        </w:rPr>
        <w:t>Организатор в аудитории</w:t>
      </w:r>
      <w:r w:rsidRPr="0053135D">
        <w:rPr>
          <w:i/>
          <w:sz w:val="26"/>
          <w:szCs w:val="26"/>
        </w:rPr>
        <w:t xml:space="preserve"> должен заблаговременно пройти инструктаж по по</w:t>
      </w:r>
      <w:r>
        <w:rPr>
          <w:i/>
          <w:sz w:val="26"/>
          <w:szCs w:val="26"/>
        </w:rPr>
        <w:t xml:space="preserve">рядку и процедуре проведения </w:t>
      </w:r>
      <w:r w:rsidR="00715341">
        <w:rPr>
          <w:i/>
          <w:sz w:val="26"/>
          <w:szCs w:val="26"/>
        </w:rPr>
        <w:t>РТ</w:t>
      </w:r>
      <w:r w:rsidRPr="0053135D">
        <w:rPr>
          <w:i/>
          <w:sz w:val="26"/>
          <w:szCs w:val="26"/>
        </w:rPr>
        <w:t xml:space="preserve"> и ознакомиться с:</w:t>
      </w:r>
    </w:p>
    <w:p w14:paraId="0BBC6521" w14:textId="4170A27A" w:rsidR="006041EA" w:rsidRPr="0053135D" w:rsidRDefault="006041EA" w:rsidP="009E54EA">
      <w:pPr>
        <w:ind w:firstLine="709"/>
        <w:jc w:val="both"/>
        <w:rPr>
          <w:sz w:val="26"/>
          <w:szCs w:val="26"/>
        </w:rPr>
      </w:pPr>
      <w:proofErr w:type="gramStart"/>
      <w:r w:rsidRPr="0053135D">
        <w:rPr>
          <w:sz w:val="26"/>
          <w:szCs w:val="26"/>
        </w:rPr>
        <w:t>нормативными</w:t>
      </w:r>
      <w:proofErr w:type="gramEnd"/>
      <w:r w:rsidRPr="0053135D">
        <w:rPr>
          <w:sz w:val="26"/>
          <w:szCs w:val="26"/>
        </w:rPr>
        <w:t xml:space="preserve"> правовыми документами, регламентирующими проведение </w:t>
      </w:r>
      <w:r w:rsidR="00715341">
        <w:rPr>
          <w:sz w:val="26"/>
          <w:szCs w:val="26"/>
        </w:rPr>
        <w:t>РТ</w:t>
      </w:r>
      <w:r w:rsidRPr="0053135D">
        <w:rPr>
          <w:sz w:val="26"/>
          <w:szCs w:val="26"/>
        </w:rPr>
        <w:t>;</w:t>
      </w:r>
    </w:p>
    <w:p w14:paraId="55804B13" w14:textId="77777777" w:rsidR="006041EA" w:rsidRDefault="006041EA" w:rsidP="009E54EA">
      <w:pPr>
        <w:ind w:firstLine="709"/>
        <w:jc w:val="both"/>
        <w:rPr>
          <w:sz w:val="26"/>
          <w:szCs w:val="26"/>
        </w:rPr>
      </w:pPr>
      <w:proofErr w:type="gramStart"/>
      <w:r w:rsidRPr="0053135D">
        <w:rPr>
          <w:sz w:val="26"/>
          <w:szCs w:val="26"/>
        </w:rPr>
        <w:t>инструкцией</w:t>
      </w:r>
      <w:proofErr w:type="gramEnd"/>
      <w:r w:rsidRPr="0053135D">
        <w:rPr>
          <w:sz w:val="26"/>
          <w:szCs w:val="26"/>
        </w:rPr>
        <w:t xml:space="preserve">, определяющей порядок работы </w:t>
      </w:r>
      <w:r>
        <w:rPr>
          <w:sz w:val="26"/>
          <w:szCs w:val="26"/>
        </w:rPr>
        <w:t>организаторов в аудитории;</w:t>
      </w:r>
    </w:p>
    <w:p w14:paraId="35CCF890" w14:textId="77777777" w:rsidR="006041EA" w:rsidRDefault="006041EA" w:rsidP="009E54EA">
      <w:pPr>
        <w:ind w:firstLine="709"/>
        <w:jc w:val="both"/>
        <w:rPr>
          <w:sz w:val="26"/>
          <w:szCs w:val="26"/>
        </w:rPr>
      </w:pPr>
      <w:proofErr w:type="gramStart"/>
      <w:r>
        <w:rPr>
          <w:sz w:val="26"/>
          <w:szCs w:val="26"/>
        </w:rPr>
        <w:t>правилами</w:t>
      </w:r>
      <w:proofErr w:type="gramEnd"/>
      <w:r>
        <w:rPr>
          <w:sz w:val="26"/>
          <w:szCs w:val="26"/>
        </w:rPr>
        <w:t xml:space="preserve"> заполнения листов (бланков) для записи ответов;</w:t>
      </w:r>
    </w:p>
    <w:p w14:paraId="13686BEE" w14:textId="7C7D16CB" w:rsidR="006041EA" w:rsidRDefault="006041EA" w:rsidP="009E54EA">
      <w:pPr>
        <w:ind w:firstLine="709"/>
        <w:jc w:val="both"/>
        <w:rPr>
          <w:sz w:val="26"/>
          <w:szCs w:val="26"/>
        </w:rPr>
      </w:pPr>
      <w:proofErr w:type="gramStart"/>
      <w:r w:rsidRPr="0053135D">
        <w:rPr>
          <w:sz w:val="26"/>
          <w:szCs w:val="26"/>
        </w:rPr>
        <w:t>правилами</w:t>
      </w:r>
      <w:proofErr w:type="gramEnd"/>
      <w:r w:rsidRPr="0053135D">
        <w:rPr>
          <w:sz w:val="26"/>
          <w:szCs w:val="26"/>
        </w:rPr>
        <w:t xml:space="preserve"> оформления ведомостей, протоколов и актов</w:t>
      </w:r>
      <w:r>
        <w:rPr>
          <w:sz w:val="26"/>
          <w:szCs w:val="26"/>
        </w:rPr>
        <w:t xml:space="preserve">, заполняемых при проведении </w:t>
      </w:r>
      <w:r w:rsidR="00715341">
        <w:rPr>
          <w:sz w:val="26"/>
          <w:szCs w:val="26"/>
        </w:rPr>
        <w:t>РТ</w:t>
      </w:r>
      <w:r>
        <w:rPr>
          <w:sz w:val="26"/>
          <w:szCs w:val="26"/>
        </w:rPr>
        <w:t xml:space="preserve"> в аудиториях</w:t>
      </w:r>
      <w:r w:rsidRPr="0053135D">
        <w:rPr>
          <w:sz w:val="26"/>
          <w:szCs w:val="26"/>
        </w:rPr>
        <w:t>.</w:t>
      </w:r>
    </w:p>
    <w:p w14:paraId="2801451B" w14:textId="77777777" w:rsidR="008C302A" w:rsidRPr="001D31AD" w:rsidRDefault="008C302A" w:rsidP="000E0384">
      <w:pPr>
        <w:tabs>
          <w:tab w:val="left" w:pos="900"/>
          <w:tab w:val="left" w:pos="1260"/>
        </w:tabs>
        <w:spacing w:before="120"/>
        <w:ind w:firstLine="567"/>
        <w:jc w:val="both"/>
        <w:rPr>
          <w:sz w:val="26"/>
          <w:szCs w:val="26"/>
        </w:rPr>
      </w:pPr>
    </w:p>
    <w:p w14:paraId="53C4E6C3" w14:textId="77777777" w:rsidR="00EC0A2C" w:rsidRDefault="00EC0A2C" w:rsidP="0057349B">
      <w:pPr>
        <w:pStyle w:val="afb"/>
        <w:tabs>
          <w:tab w:val="left" w:pos="1134"/>
        </w:tabs>
        <w:ind w:left="567"/>
        <w:jc w:val="both"/>
        <w:rPr>
          <w:b/>
          <w:sz w:val="26"/>
          <w:szCs w:val="26"/>
        </w:rPr>
      </w:pPr>
      <w:r w:rsidRPr="00EC0A2C">
        <w:rPr>
          <w:b/>
          <w:sz w:val="26"/>
          <w:szCs w:val="26"/>
        </w:rPr>
        <w:t>Проведение экзамена в ППЭ.</w:t>
      </w:r>
    </w:p>
    <w:p w14:paraId="43D5AB65" w14:textId="77777777" w:rsidR="005212EF" w:rsidRDefault="005212EF" w:rsidP="0057349B">
      <w:pPr>
        <w:pStyle w:val="afb"/>
        <w:tabs>
          <w:tab w:val="left" w:pos="1134"/>
        </w:tabs>
        <w:ind w:left="567"/>
        <w:jc w:val="both"/>
        <w:rPr>
          <w:b/>
          <w:sz w:val="26"/>
          <w:szCs w:val="26"/>
        </w:rPr>
      </w:pPr>
    </w:p>
    <w:tbl>
      <w:tblPr>
        <w:tblStyle w:val="afe"/>
        <w:tblW w:w="0" w:type="auto"/>
        <w:tblInd w:w="108" w:type="dxa"/>
        <w:tblLook w:val="04A0" w:firstRow="1" w:lastRow="0" w:firstColumn="1" w:lastColumn="0" w:noHBand="0" w:noVBand="1"/>
      </w:tblPr>
      <w:tblGrid>
        <w:gridCol w:w="10067"/>
      </w:tblGrid>
      <w:tr w:rsidR="00121956" w14:paraId="41402F11" w14:textId="77777777" w:rsidTr="009311EC">
        <w:tc>
          <w:tcPr>
            <w:tcW w:w="10206" w:type="dxa"/>
            <w:tcBorders>
              <w:top w:val="dashed" w:sz="12" w:space="0" w:color="auto"/>
              <w:left w:val="dashed" w:sz="12" w:space="0" w:color="auto"/>
              <w:bottom w:val="dashed" w:sz="12" w:space="0" w:color="auto"/>
              <w:right w:val="dashed" w:sz="12" w:space="0" w:color="auto"/>
            </w:tcBorders>
          </w:tcPr>
          <w:p w14:paraId="771D1263" w14:textId="77777777" w:rsidR="00121956" w:rsidRPr="0053135D" w:rsidRDefault="00121956" w:rsidP="004D2DC2">
            <w:pPr>
              <w:ind w:firstLine="709"/>
              <w:jc w:val="both"/>
              <w:rPr>
                <w:sz w:val="26"/>
                <w:szCs w:val="26"/>
              </w:rPr>
            </w:pPr>
            <w:r w:rsidRPr="0053135D">
              <w:rPr>
                <w:sz w:val="26"/>
                <w:szCs w:val="26"/>
              </w:rPr>
              <w:t>Организатору необходимо помнить, что экзамен проводится в спокойной и доброжелательной обстановке.</w:t>
            </w:r>
          </w:p>
          <w:p w14:paraId="315751DB" w14:textId="77777777" w:rsidR="00121956" w:rsidRPr="0053135D" w:rsidRDefault="00121956" w:rsidP="004D2DC2">
            <w:pPr>
              <w:ind w:firstLine="709"/>
              <w:jc w:val="both"/>
              <w:rPr>
                <w:b/>
                <w:sz w:val="26"/>
                <w:szCs w:val="26"/>
              </w:rPr>
            </w:pPr>
            <w:r w:rsidRPr="0053135D">
              <w:rPr>
                <w:sz w:val="26"/>
                <w:szCs w:val="26"/>
              </w:rPr>
              <w:t xml:space="preserve">В день проведения экзамена (в период с момента входа в ППЭ и до окончания экзамена) в ППЭ организатору в аудитории </w:t>
            </w:r>
            <w:r w:rsidRPr="0053135D">
              <w:rPr>
                <w:b/>
                <w:sz w:val="26"/>
                <w:szCs w:val="26"/>
              </w:rPr>
              <w:t xml:space="preserve">запрещается: </w:t>
            </w:r>
          </w:p>
          <w:p w14:paraId="7DEC1BFE" w14:textId="77777777" w:rsidR="00121956" w:rsidRPr="0053135D" w:rsidRDefault="00121956" w:rsidP="004D2DC2">
            <w:pPr>
              <w:ind w:firstLine="709"/>
              <w:jc w:val="both"/>
              <w:rPr>
                <w:sz w:val="26"/>
                <w:szCs w:val="26"/>
              </w:rPr>
            </w:pPr>
            <w:proofErr w:type="gramStart"/>
            <w:r w:rsidRPr="0053135D">
              <w:rPr>
                <w:sz w:val="26"/>
                <w:szCs w:val="26"/>
              </w:rPr>
              <w:t>а</w:t>
            </w:r>
            <w:proofErr w:type="gramEnd"/>
            <w:r w:rsidRPr="0053135D">
              <w:rPr>
                <w:sz w:val="26"/>
                <w:szCs w:val="26"/>
              </w:rPr>
              <w:t xml:space="preserve">)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художественную литературу и т.д.; </w:t>
            </w:r>
          </w:p>
          <w:p w14:paraId="65FACC84" w14:textId="77777777" w:rsidR="00121956" w:rsidRPr="0053135D" w:rsidRDefault="00121956" w:rsidP="004D2DC2">
            <w:pPr>
              <w:ind w:firstLine="709"/>
              <w:jc w:val="both"/>
              <w:rPr>
                <w:sz w:val="26"/>
                <w:szCs w:val="26"/>
              </w:rPr>
            </w:pPr>
            <w:proofErr w:type="gramStart"/>
            <w:r w:rsidRPr="0053135D">
              <w:rPr>
                <w:sz w:val="26"/>
                <w:szCs w:val="26"/>
              </w:rPr>
              <w:t>б</w:t>
            </w:r>
            <w:proofErr w:type="gramEnd"/>
            <w:r w:rsidRPr="0053135D">
              <w:rPr>
                <w:sz w:val="26"/>
                <w:szCs w:val="26"/>
              </w:rPr>
              <w:t xml:space="preserve">) оказывать содействие участникам </w:t>
            </w:r>
            <w:r>
              <w:rPr>
                <w:color w:val="000000"/>
                <w:sz w:val="26"/>
                <w:szCs w:val="26"/>
              </w:rPr>
              <w:t>экзамена</w:t>
            </w:r>
            <w:r w:rsidRPr="0053135D">
              <w:rPr>
                <w:sz w:val="26"/>
                <w:szCs w:val="26"/>
              </w:rPr>
              <w:t>,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14:paraId="6184DDDC" w14:textId="77777777" w:rsidR="00121956" w:rsidRDefault="00121956" w:rsidP="004D2DC2">
            <w:pPr>
              <w:tabs>
                <w:tab w:val="left" w:pos="4088"/>
              </w:tabs>
              <w:ind w:firstLine="709"/>
              <w:jc w:val="both"/>
              <w:rPr>
                <w:b/>
                <w:sz w:val="26"/>
                <w:szCs w:val="26"/>
              </w:rPr>
            </w:pPr>
            <w:proofErr w:type="gramStart"/>
            <w:r w:rsidRPr="0053135D">
              <w:rPr>
                <w:sz w:val="26"/>
                <w:szCs w:val="26"/>
              </w:rPr>
              <w:t>в</w:t>
            </w:r>
            <w:proofErr w:type="gramEnd"/>
            <w:r w:rsidRPr="0053135D">
              <w:rPr>
                <w:sz w:val="26"/>
                <w:szCs w:val="26"/>
              </w:rPr>
              <w:t xml:space="preserve">) выносить из аудиторий и ППЭ </w:t>
            </w:r>
            <w:r>
              <w:rPr>
                <w:sz w:val="26"/>
                <w:szCs w:val="26"/>
              </w:rPr>
              <w:t>ЭМ</w:t>
            </w:r>
            <w:r w:rsidRPr="0053135D">
              <w:rPr>
                <w:sz w:val="26"/>
                <w:szCs w:val="26"/>
              </w:rPr>
              <w:t xml:space="preserve"> на бумажном или электронном носителях, фотографировать ЭМ.</w:t>
            </w:r>
          </w:p>
        </w:tc>
      </w:tr>
    </w:tbl>
    <w:p w14:paraId="565A7977" w14:textId="77777777" w:rsidR="00EC0A2C" w:rsidRPr="005212EF" w:rsidRDefault="00EC0A2C" w:rsidP="005212EF">
      <w:pPr>
        <w:tabs>
          <w:tab w:val="left" w:pos="1134"/>
        </w:tabs>
        <w:jc w:val="both"/>
        <w:rPr>
          <w:b/>
          <w:sz w:val="26"/>
          <w:szCs w:val="26"/>
        </w:rPr>
      </w:pPr>
    </w:p>
    <w:p w14:paraId="67F29F59" w14:textId="77777777" w:rsidR="00776D39" w:rsidRPr="00AB75D0" w:rsidRDefault="00FE4A4B" w:rsidP="004D2DC2">
      <w:pPr>
        <w:ind w:firstLine="709"/>
        <w:jc w:val="both"/>
        <w:rPr>
          <w:b/>
          <w:sz w:val="26"/>
          <w:szCs w:val="26"/>
        </w:rPr>
      </w:pPr>
      <w:bookmarkStart w:id="124" w:name="_Toc404598545"/>
      <w:r w:rsidRPr="00AB75D0">
        <w:rPr>
          <w:b/>
          <w:sz w:val="26"/>
          <w:szCs w:val="26"/>
        </w:rPr>
        <w:lastRenderedPageBreak/>
        <w:t>В день проведения экзамена организатор</w:t>
      </w:r>
      <w:r w:rsidR="00A053A6" w:rsidRPr="00AB75D0">
        <w:rPr>
          <w:b/>
          <w:sz w:val="26"/>
          <w:szCs w:val="26"/>
        </w:rPr>
        <w:t xml:space="preserve"> в а</w:t>
      </w:r>
      <w:r w:rsidRPr="00AB75D0">
        <w:rPr>
          <w:b/>
          <w:sz w:val="26"/>
          <w:szCs w:val="26"/>
        </w:rPr>
        <w:t>удитории ППЭ должен:</w:t>
      </w:r>
    </w:p>
    <w:bookmarkEnd w:id="124"/>
    <w:p w14:paraId="61D8005B" w14:textId="77777777" w:rsidR="00044167" w:rsidRDefault="00FA4A97" w:rsidP="004D2DC2">
      <w:pPr>
        <w:tabs>
          <w:tab w:val="left" w:pos="1134"/>
          <w:tab w:val="left" w:pos="4088"/>
        </w:tabs>
        <w:ind w:firstLine="709"/>
        <w:jc w:val="both"/>
        <w:rPr>
          <w:sz w:val="26"/>
          <w:szCs w:val="26"/>
        </w:rPr>
      </w:pPr>
      <w:proofErr w:type="gramStart"/>
      <w:r>
        <w:rPr>
          <w:sz w:val="26"/>
          <w:szCs w:val="26"/>
        </w:rPr>
        <w:t>п</w:t>
      </w:r>
      <w:r w:rsidR="00FE4A4B" w:rsidRPr="00AB75D0">
        <w:rPr>
          <w:sz w:val="26"/>
          <w:szCs w:val="26"/>
        </w:rPr>
        <w:t>рибыть</w:t>
      </w:r>
      <w:proofErr w:type="gramEnd"/>
      <w:r w:rsidR="00A053A6" w:rsidRPr="00AB75D0">
        <w:rPr>
          <w:sz w:val="26"/>
          <w:szCs w:val="26"/>
        </w:rPr>
        <w:t xml:space="preserve"> в П</w:t>
      </w:r>
      <w:r w:rsidR="00FE4A4B" w:rsidRPr="00AB75D0">
        <w:rPr>
          <w:sz w:val="26"/>
          <w:szCs w:val="26"/>
        </w:rPr>
        <w:t>ПЭ</w:t>
      </w:r>
      <w:r w:rsidR="00A053A6" w:rsidRPr="00AB75D0">
        <w:rPr>
          <w:sz w:val="26"/>
          <w:szCs w:val="26"/>
        </w:rPr>
        <w:t xml:space="preserve"> </w:t>
      </w:r>
      <w:r w:rsidR="00A053A6" w:rsidRPr="00FA4A97">
        <w:rPr>
          <w:b/>
          <w:sz w:val="26"/>
          <w:szCs w:val="26"/>
        </w:rPr>
        <w:t>не п</w:t>
      </w:r>
      <w:r w:rsidR="00FE4A4B" w:rsidRPr="00FA4A97">
        <w:rPr>
          <w:b/>
          <w:sz w:val="26"/>
          <w:szCs w:val="26"/>
        </w:rPr>
        <w:t xml:space="preserve">озднее </w:t>
      </w:r>
      <w:r w:rsidR="000428FE">
        <w:rPr>
          <w:b/>
          <w:sz w:val="26"/>
          <w:szCs w:val="26"/>
        </w:rPr>
        <w:t>0</w:t>
      </w:r>
      <w:r w:rsidR="001803A6" w:rsidRPr="00FA4A97">
        <w:rPr>
          <w:b/>
          <w:sz w:val="26"/>
          <w:szCs w:val="26"/>
        </w:rPr>
        <w:t>8</w:t>
      </w:r>
      <w:r w:rsidR="00E404AC" w:rsidRPr="00FA4A97">
        <w:rPr>
          <w:b/>
          <w:sz w:val="26"/>
          <w:szCs w:val="26"/>
        </w:rPr>
        <w:t>.00</w:t>
      </w:r>
      <w:r w:rsidRPr="00FA4A97">
        <w:rPr>
          <w:b/>
          <w:sz w:val="26"/>
          <w:szCs w:val="26"/>
        </w:rPr>
        <w:t xml:space="preserve"> по местному вр</w:t>
      </w:r>
      <w:r>
        <w:rPr>
          <w:b/>
          <w:sz w:val="26"/>
          <w:szCs w:val="26"/>
        </w:rPr>
        <w:t>е</w:t>
      </w:r>
      <w:r w:rsidRPr="00FA4A97">
        <w:rPr>
          <w:b/>
          <w:sz w:val="26"/>
          <w:szCs w:val="26"/>
        </w:rPr>
        <w:t>мени</w:t>
      </w:r>
      <w:r w:rsidR="00FE4A4B" w:rsidRPr="00AB75D0">
        <w:rPr>
          <w:sz w:val="26"/>
          <w:szCs w:val="26"/>
        </w:rPr>
        <w:t xml:space="preserve"> </w:t>
      </w:r>
      <w:r w:rsidR="00B61B8C">
        <w:rPr>
          <w:sz w:val="26"/>
          <w:szCs w:val="26"/>
        </w:rPr>
        <w:t>и</w:t>
      </w:r>
      <w:r>
        <w:rPr>
          <w:sz w:val="26"/>
          <w:szCs w:val="26"/>
        </w:rPr>
        <w:t xml:space="preserve"> зарегистрироваться у ответственного организатора вне аудитории, уполномоченного руководителем ППЭ</w:t>
      </w:r>
      <w:r w:rsidR="00FE4A4B" w:rsidRPr="00AB75D0">
        <w:rPr>
          <w:sz w:val="26"/>
          <w:szCs w:val="26"/>
        </w:rPr>
        <w:t>;</w:t>
      </w:r>
    </w:p>
    <w:p w14:paraId="369299E5" w14:textId="77777777" w:rsidR="000428FE" w:rsidRDefault="000428FE" w:rsidP="004D2DC2">
      <w:pPr>
        <w:tabs>
          <w:tab w:val="left" w:pos="1134"/>
          <w:tab w:val="left" w:pos="4088"/>
        </w:tabs>
        <w:ind w:firstLine="709"/>
        <w:jc w:val="both"/>
        <w:rPr>
          <w:sz w:val="26"/>
          <w:szCs w:val="26"/>
        </w:rPr>
      </w:pPr>
      <w:proofErr w:type="gramStart"/>
      <w:r>
        <w:rPr>
          <w:sz w:val="26"/>
          <w:szCs w:val="26"/>
        </w:rPr>
        <w:t>оставить</w:t>
      </w:r>
      <w:proofErr w:type="gramEnd"/>
      <w:r>
        <w:rPr>
          <w:sz w:val="26"/>
          <w:szCs w:val="26"/>
        </w:rPr>
        <w:t xml:space="preserve"> личные вещи в месте хранения личных вещей организаторов, расположенном до входа в ППЭ;</w:t>
      </w:r>
    </w:p>
    <w:p w14:paraId="3126C32E" w14:textId="6E86B2DA" w:rsidR="000428FE" w:rsidRPr="00AB75D0" w:rsidRDefault="000428FE" w:rsidP="004D2DC2">
      <w:pPr>
        <w:tabs>
          <w:tab w:val="left" w:pos="1134"/>
          <w:tab w:val="left" w:pos="4088"/>
        </w:tabs>
        <w:ind w:firstLine="709"/>
        <w:jc w:val="both"/>
        <w:rPr>
          <w:sz w:val="26"/>
          <w:szCs w:val="26"/>
        </w:rPr>
      </w:pPr>
      <w:proofErr w:type="gramStart"/>
      <w:r>
        <w:rPr>
          <w:sz w:val="26"/>
          <w:szCs w:val="26"/>
        </w:rPr>
        <w:t>п</w:t>
      </w:r>
      <w:r w:rsidRPr="00AB75D0">
        <w:rPr>
          <w:sz w:val="26"/>
          <w:szCs w:val="26"/>
        </w:rPr>
        <w:t>ройти</w:t>
      </w:r>
      <w:proofErr w:type="gramEnd"/>
      <w:r w:rsidRPr="00AB75D0">
        <w:rPr>
          <w:sz w:val="26"/>
          <w:szCs w:val="26"/>
        </w:rPr>
        <w:t xml:space="preserve"> инструктаж у руководителя ППЭ по процедуре проведения </w:t>
      </w:r>
      <w:r w:rsidR="00715341">
        <w:rPr>
          <w:sz w:val="26"/>
          <w:szCs w:val="26"/>
        </w:rPr>
        <w:t>РТ</w:t>
      </w:r>
      <w:r>
        <w:rPr>
          <w:sz w:val="26"/>
          <w:szCs w:val="26"/>
        </w:rPr>
        <w:t xml:space="preserve"> не позднее 08.30</w:t>
      </w:r>
      <w:r w:rsidR="00097164">
        <w:rPr>
          <w:sz w:val="26"/>
          <w:szCs w:val="26"/>
        </w:rPr>
        <w:t xml:space="preserve"> по местному времени</w:t>
      </w:r>
      <w:r>
        <w:rPr>
          <w:sz w:val="26"/>
          <w:szCs w:val="26"/>
        </w:rPr>
        <w:t>;</w:t>
      </w:r>
    </w:p>
    <w:p w14:paraId="371A7F26" w14:textId="451C4B99" w:rsidR="00044167" w:rsidRPr="00AB75D0" w:rsidRDefault="00284E64" w:rsidP="004D2DC2">
      <w:pPr>
        <w:tabs>
          <w:tab w:val="left" w:pos="1134"/>
          <w:tab w:val="left" w:pos="4088"/>
        </w:tabs>
        <w:ind w:firstLine="709"/>
        <w:jc w:val="both"/>
        <w:rPr>
          <w:sz w:val="26"/>
          <w:szCs w:val="26"/>
        </w:rPr>
      </w:pPr>
      <w:proofErr w:type="gramStart"/>
      <w:r>
        <w:rPr>
          <w:sz w:val="26"/>
          <w:szCs w:val="26"/>
        </w:rPr>
        <w:t>п</w:t>
      </w:r>
      <w:r w:rsidR="00FE4A4B" w:rsidRPr="00AB75D0">
        <w:rPr>
          <w:sz w:val="26"/>
          <w:szCs w:val="26"/>
        </w:rPr>
        <w:t>олучить</w:t>
      </w:r>
      <w:proofErr w:type="gramEnd"/>
      <w:r w:rsidR="00A053A6" w:rsidRPr="00AB75D0">
        <w:rPr>
          <w:sz w:val="26"/>
          <w:szCs w:val="26"/>
        </w:rPr>
        <w:t xml:space="preserve"> у р</w:t>
      </w:r>
      <w:r w:rsidR="00FE4A4B" w:rsidRPr="00AB75D0">
        <w:rPr>
          <w:sz w:val="26"/>
          <w:szCs w:val="26"/>
        </w:rPr>
        <w:t>уководителя ППЭ информацию</w:t>
      </w:r>
      <w:r w:rsidR="00A053A6" w:rsidRPr="00AB75D0">
        <w:rPr>
          <w:sz w:val="26"/>
          <w:szCs w:val="26"/>
        </w:rPr>
        <w:t xml:space="preserve"> о н</w:t>
      </w:r>
      <w:r w:rsidR="00FE4A4B" w:rsidRPr="00AB75D0">
        <w:rPr>
          <w:sz w:val="26"/>
          <w:szCs w:val="26"/>
        </w:rPr>
        <w:t>азначении ответственных организаторов</w:t>
      </w:r>
      <w:r w:rsidR="00A053A6" w:rsidRPr="00AB75D0">
        <w:rPr>
          <w:sz w:val="26"/>
          <w:szCs w:val="26"/>
        </w:rPr>
        <w:t xml:space="preserve"> в а</w:t>
      </w:r>
      <w:r w:rsidR="00FE4A4B" w:rsidRPr="00AB75D0">
        <w:rPr>
          <w:sz w:val="26"/>
          <w:szCs w:val="26"/>
        </w:rPr>
        <w:t>удитории</w:t>
      </w:r>
      <w:r w:rsidR="00A053A6" w:rsidRPr="00AB75D0">
        <w:rPr>
          <w:sz w:val="26"/>
          <w:szCs w:val="26"/>
        </w:rPr>
        <w:t xml:space="preserve"> и р</w:t>
      </w:r>
      <w:r w:rsidR="00FE4A4B" w:rsidRPr="00AB75D0">
        <w:rPr>
          <w:sz w:val="26"/>
          <w:szCs w:val="26"/>
        </w:rPr>
        <w:t>аспределении</w:t>
      </w:r>
      <w:r w:rsidR="00A053A6" w:rsidRPr="00AB75D0">
        <w:rPr>
          <w:sz w:val="26"/>
          <w:szCs w:val="26"/>
        </w:rPr>
        <w:t xml:space="preserve"> по а</w:t>
      </w:r>
      <w:r w:rsidR="00FE4A4B" w:rsidRPr="00AB75D0">
        <w:rPr>
          <w:sz w:val="26"/>
          <w:szCs w:val="26"/>
        </w:rPr>
        <w:t>удиториям ППЭ,</w:t>
      </w:r>
      <w:r w:rsidR="00A053A6" w:rsidRPr="00AB75D0">
        <w:rPr>
          <w:sz w:val="26"/>
          <w:szCs w:val="26"/>
        </w:rPr>
        <w:t xml:space="preserve"> а т</w:t>
      </w:r>
      <w:r w:rsidR="00FE4A4B" w:rsidRPr="00AB75D0">
        <w:rPr>
          <w:sz w:val="26"/>
          <w:szCs w:val="26"/>
        </w:rPr>
        <w:t>ак</w:t>
      </w:r>
      <w:r w:rsidR="00A053A6" w:rsidRPr="00AB75D0">
        <w:rPr>
          <w:sz w:val="26"/>
          <w:szCs w:val="26"/>
        </w:rPr>
        <w:t>же </w:t>
      </w:r>
      <w:r w:rsidR="00A053A6" w:rsidRPr="00AB75D0">
        <w:rPr>
          <w:sz w:val="26"/>
          <w:szCs w:val="26"/>
          <w:lang w:eastAsia="en-US"/>
        </w:rPr>
        <w:t>и</w:t>
      </w:r>
      <w:r w:rsidR="00FE4A4B" w:rsidRPr="00AB75D0">
        <w:rPr>
          <w:sz w:val="26"/>
          <w:szCs w:val="26"/>
          <w:lang w:eastAsia="en-US"/>
        </w:rPr>
        <w:t>нформацию</w:t>
      </w:r>
      <w:r w:rsidR="00A053A6" w:rsidRPr="00AB75D0">
        <w:rPr>
          <w:sz w:val="26"/>
          <w:szCs w:val="26"/>
          <w:lang w:eastAsia="en-US"/>
        </w:rPr>
        <w:t xml:space="preserve"> о с</w:t>
      </w:r>
      <w:r w:rsidR="00FE4A4B" w:rsidRPr="00AB75D0">
        <w:rPr>
          <w:sz w:val="26"/>
          <w:szCs w:val="26"/>
          <w:lang w:eastAsia="en-US"/>
        </w:rPr>
        <w:t xml:space="preserve">роках ознакомления участников </w:t>
      </w:r>
      <w:r w:rsidR="00715341">
        <w:rPr>
          <w:sz w:val="26"/>
          <w:szCs w:val="26"/>
          <w:lang w:eastAsia="en-US"/>
        </w:rPr>
        <w:t>РТ</w:t>
      </w:r>
      <w:r w:rsidR="00A053A6" w:rsidRPr="00AB75D0">
        <w:rPr>
          <w:sz w:val="26"/>
          <w:szCs w:val="26"/>
          <w:lang w:eastAsia="en-US"/>
        </w:rPr>
        <w:t xml:space="preserve"> с р</w:t>
      </w:r>
      <w:r w:rsidR="00FE4A4B" w:rsidRPr="00AB75D0">
        <w:rPr>
          <w:sz w:val="26"/>
          <w:szCs w:val="26"/>
          <w:lang w:eastAsia="en-US"/>
        </w:rPr>
        <w:t>езультатами</w:t>
      </w:r>
      <w:r w:rsidR="00FE4A4B" w:rsidRPr="00AB75D0">
        <w:rPr>
          <w:sz w:val="26"/>
          <w:szCs w:val="26"/>
        </w:rPr>
        <w:t>;</w:t>
      </w:r>
    </w:p>
    <w:p w14:paraId="0E8C9A91" w14:textId="77777777" w:rsidR="00044167" w:rsidRDefault="00284E64" w:rsidP="004D2DC2">
      <w:pPr>
        <w:tabs>
          <w:tab w:val="left" w:pos="1134"/>
          <w:tab w:val="left" w:pos="4088"/>
        </w:tabs>
        <w:ind w:firstLine="709"/>
        <w:jc w:val="both"/>
        <w:rPr>
          <w:sz w:val="26"/>
          <w:szCs w:val="26"/>
        </w:rPr>
      </w:pPr>
      <w:proofErr w:type="gramStart"/>
      <w:r>
        <w:rPr>
          <w:sz w:val="26"/>
          <w:szCs w:val="26"/>
        </w:rPr>
        <w:t>п</w:t>
      </w:r>
      <w:r w:rsidRPr="00AB75D0">
        <w:rPr>
          <w:sz w:val="26"/>
          <w:szCs w:val="26"/>
        </w:rPr>
        <w:t>олучить</w:t>
      </w:r>
      <w:proofErr w:type="gramEnd"/>
      <w:r w:rsidRPr="00AB75D0">
        <w:rPr>
          <w:sz w:val="26"/>
          <w:szCs w:val="26"/>
        </w:rPr>
        <w:t xml:space="preserve"> </w:t>
      </w:r>
      <w:r w:rsidR="00A053A6" w:rsidRPr="00AB75D0">
        <w:rPr>
          <w:sz w:val="26"/>
          <w:szCs w:val="26"/>
        </w:rPr>
        <w:t>у р</w:t>
      </w:r>
      <w:r w:rsidR="00FE4A4B" w:rsidRPr="00AB75D0">
        <w:rPr>
          <w:sz w:val="26"/>
          <w:szCs w:val="26"/>
        </w:rPr>
        <w:t>уководителя ППЭ:</w:t>
      </w:r>
    </w:p>
    <w:p w14:paraId="43126446" w14:textId="77777777" w:rsidR="00852061" w:rsidRPr="0053135D" w:rsidRDefault="00852061" w:rsidP="004D2DC2">
      <w:pPr>
        <w:tabs>
          <w:tab w:val="left" w:pos="993"/>
        </w:tabs>
        <w:ind w:firstLine="709"/>
        <w:jc w:val="both"/>
        <w:rPr>
          <w:sz w:val="26"/>
          <w:szCs w:val="26"/>
        </w:rPr>
      </w:pPr>
      <w:proofErr w:type="gramStart"/>
      <w:r>
        <w:rPr>
          <w:sz w:val="26"/>
          <w:szCs w:val="26"/>
        </w:rPr>
        <w:t>списки</w:t>
      </w:r>
      <w:proofErr w:type="gramEnd"/>
      <w:r w:rsidRPr="0053135D">
        <w:rPr>
          <w:sz w:val="26"/>
          <w:szCs w:val="26"/>
        </w:rPr>
        <w:t xml:space="preserve"> участников </w:t>
      </w:r>
      <w:r>
        <w:rPr>
          <w:sz w:val="26"/>
          <w:szCs w:val="26"/>
        </w:rPr>
        <w:t>экзамена</w:t>
      </w:r>
      <w:r w:rsidRPr="0053135D">
        <w:rPr>
          <w:sz w:val="26"/>
          <w:szCs w:val="26"/>
        </w:rPr>
        <w:t xml:space="preserve"> </w:t>
      </w:r>
      <w:r>
        <w:rPr>
          <w:sz w:val="26"/>
          <w:szCs w:val="26"/>
        </w:rPr>
        <w:t xml:space="preserve">в аудиториях </w:t>
      </w:r>
      <w:r w:rsidRPr="0053135D">
        <w:rPr>
          <w:sz w:val="26"/>
          <w:szCs w:val="26"/>
        </w:rPr>
        <w:t>ППЭ</w:t>
      </w:r>
      <w:r>
        <w:rPr>
          <w:sz w:val="26"/>
          <w:szCs w:val="26"/>
        </w:rPr>
        <w:t>;</w:t>
      </w:r>
      <w:r w:rsidRPr="0053135D">
        <w:rPr>
          <w:sz w:val="26"/>
          <w:szCs w:val="26"/>
        </w:rPr>
        <w:t xml:space="preserve"> </w:t>
      </w:r>
    </w:p>
    <w:p w14:paraId="339DA2BA" w14:textId="77777777" w:rsidR="00852061" w:rsidRPr="0053135D" w:rsidRDefault="00852061" w:rsidP="004D2DC2">
      <w:pPr>
        <w:tabs>
          <w:tab w:val="left" w:pos="993"/>
        </w:tabs>
        <w:ind w:firstLine="709"/>
        <w:jc w:val="both"/>
        <w:rPr>
          <w:spacing w:val="-4"/>
          <w:sz w:val="26"/>
          <w:szCs w:val="26"/>
        </w:rPr>
      </w:pPr>
      <w:proofErr w:type="gramStart"/>
      <w:r>
        <w:rPr>
          <w:spacing w:val="-4"/>
          <w:sz w:val="26"/>
          <w:szCs w:val="26"/>
        </w:rPr>
        <w:t>п</w:t>
      </w:r>
      <w:r w:rsidRPr="0053135D">
        <w:rPr>
          <w:spacing w:val="-4"/>
          <w:sz w:val="26"/>
          <w:szCs w:val="26"/>
        </w:rPr>
        <w:t>ротокол</w:t>
      </w:r>
      <w:r>
        <w:rPr>
          <w:spacing w:val="-4"/>
          <w:sz w:val="26"/>
          <w:szCs w:val="26"/>
        </w:rPr>
        <w:t>ы</w:t>
      </w:r>
      <w:proofErr w:type="gramEnd"/>
      <w:r w:rsidRPr="0053135D">
        <w:rPr>
          <w:spacing w:val="-4"/>
          <w:sz w:val="26"/>
          <w:szCs w:val="26"/>
        </w:rPr>
        <w:t xml:space="preserve"> проведения </w:t>
      </w:r>
      <w:r>
        <w:rPr>
          <w:sz w:val="26"/>
          <w:szCs w:val="26"/>
        </w:rPr>
        <w:t>экзамена</w:t>
      </w:r>
      <w:r w:rsidRPr="0053135D">
        <w:rPr>
          <w:sz w:val="26"/>
          <w:szCs w:val="26"/>
        </w:rPr>
        <w:t xml:space="preserve"> </w:t>
      </w:r>
      <w:r w:rsidRPr="0053135D">
        <w:rPr>
          <w:spacing w:val="-4"/>
          <w:sz w:val="26"/>
          <w:szCs w:val="26"/>
        </w:rPr>
        <w:t>в аудитории;</w:t>
      </w:r>
    </w:p>
    <w:p w14:paraId="4178967B" w14:textId="77777777" w:rsidR="00852061" w:rsidRPr="0053135D" w:rsidRDefault="00852061" w:rsidP="004D2DC2">
      <w:pPr>
        <w:tabs>
          <w:tab w:val="left" w:pos="993"/>
        </w:tabs>
        <w:ind w:firstLine="709"/>
        <w:jc w:val="both"/>
        <w:rPr>
          <w:sz w:val="26"/>
          <w:szCs w:val="26"/>
        </w:rPr>
      </w:pPr>
      <w:proofErr w:type="gramStart"/>
      <w:r w:rsidRPr="0053135D">
        <w:rPr>
          <w:sz w:val="26"/>
          <w:szCs w:val="26"/>
        </w:rPr>
        <w:t>инструкцию</w:t>
      </w:r>
      <w:proofErr w:type="gramEnd"/>
      <w:r w:rsidRPr="0053135D">
        <w:rPr>
          <w:sz w:val="26"/>
          <w:szCs w:val="26"/>
        </w:rPr>
        <w:t xml:space="preserve"> для участников </w:t>
      </w:r>
      <w:r w:rsidRPr="008B2E99">
        <w:rPr>
          <w:sz w:val="26"/>
          <w:szCs w:val="26"/>
        </w:rPr>
        <w:t>экзамена</w:t>
      </w:r>
      <w:r w:rsidRPr="0053135D">
        <w:rPr>
          <w:sz w:val="26"/>
          <w:szCs w:val="26"/>
        </w:rPr>
        <w:t xml:space="preserve">, зачитываемую организатором в аудитории перед началом экзамена (одна инструкция на аудиторию); </w:t>
      </w:r>
    </w:p>
    <w:p w14:paraId="4A31CF84" w14:textId="36012D95" w:rsidR="00E62B63" w:rsidRDefault="00852061" w:rsidP="004D2DC2">
      <w:pPr>
        <w:tabs>
          <w:tab w:val="left" w:pos="993"/>
        </w:tabs>
        <w:ind w:firstLine="709"/>
        <w:jc w:val="both"/>
        <w:rPr>
          <w:sz w:val="26"/>
          <w:szCs w:val="26"/>
        </w:rPr>
      </w:pPr>
      <w:proofErr w:type="gramStart"/>
      <w:r w:rsidRPr="0053135D">
        <w:rPr>
          <w:sz w:val="26"/>
          <w:szCs w:val="26"/>
        </w:rPr>
        <w:t>ножницы</w:t>
      </w:r>
      <w:proofErr w:type="gramEnd"/>
      <w:r w:rsidRPr="0053135D">
        <w:rPr>
          <w:sz w:val="26"/>
          <w:szCs w:val="26"/>
        </w:rPr>
        <w:t xml:space="preserve"> для вскрытия </w:t>
      </w:r>
      <w:r w:rsidRPr="005E0285">
        <w:rPr>
          <w:sz w:val="26"/>
          <w:szCs w:val="26"/>
        </w:rPr>
        <w:t xml:space="preserve">пакета с </w:t>
      </w:r>
      <w:r w:rsidR="00E62B63">
        <w:rPr>
          <w:sz w:val="26"/>
          <w:szCs w:val="26"/>
        </w:rPr>
        <w:t>ЭМ;</w:t>
      </w:r>
    </w:p>
    <w:p w14:paraId="73F2C4D4" w14:textId="77777777" w:rsidR="00852061" w:rsidRPr="0053135D" w:rsidRDefault="00852061" w:rsidP="004D2DC2">
      <w:pPr>
        <w:tabs>
          <w:tab w:val="left" w:pos="993"/>
        </w:tabs>
        <w:ind w:firstLine="709"/>
        <w:jc w:val="both"/>
        <w:rPr>
          <w:sz w:val="26"/>
          <w:szCs w:val="26"/>
        </w:rPr>
      </w:pPr>
      <w:proofErr w:type="gramStart"/>
      <w:r w:rsidRPr="0053135D">
        <w:rPr>
          <w:sz w:val="26"/>
          <w:szCs w:val="26"/>
        </w:rPr>
        <w:t>таблички</w:t>
      </w:r>
      <w:proofErr w:type="gramEnd"/>
      <w:r w:rsidRPr="0053135D">
        <w:rPr>
          <w:sz w:val="26"/>
          <w:szCs w:val="26"/>
        </w:rPr>
        <w:t xml:space="preserve"> с номерами аудиторий; </w:t>
      </w:r>
    </w:p>
    <w:p w14:paraId="4375FCF7" w14:textId="5D792AB2" w:rsidR="00852061" w:rsidRPr="0053135D" w:rsidRDefault="00852061" w:rsidP="004D2DC2">
      <w:pPr>
        <w:pStyle w:val="aff0"/>
        <w:ind w:firstLine="709"/>
        <w:jc w:val="both"/>
        <w:rPr>
          <w:i/>
          <w:sz w:val="26"/>
          <w:szCs w:val="26"/>
        </w:rPr>
      </w:pPr>
      <w:proofErr w:type="gramStart"/>
      <w:r>
        <w:rPr>
          <w:sz w:val="26"/>
          <w:szCs w:val="26"/>
        </w:rPr>
        <w:t>листы</w:t>
      </w:r>
      <w:proofErr w:type="gramEnd"/>
      <w:r>
        <w:rPr>
          <w:sz w:val="26"/>
          <w:szCs w:val="26"/>
        </w:rPr>
        <w:t xml:space="preserve"> бумаги для черновиков</w:t>
      </w:r>
      <w:r w:rsidRPr="0053135D">
        <w:rPr>
          <w:sz w:val="26"/>
          <w:szCs w:val="26"/>
        </w:rPr>
        <w:t xml:space="preserve"> со штампом образовательной организации, на базе которой расположен ППЭ </w:t>
      </w:r>
      <w:r w:rsidRPr="0053135D">
        <w:rPr>
          <w:i/>
          <w:sz w:val="26"/>
          <w:szCs w:val="26"/>
        </w:rPr>
        <w:t xml:space="preserve">(в случае проведения </w:t>
      </w:r>
      <w:r w:rsidR="00715341">
        <w:rPr>
          <w:i/>
          <w:sz w:val="26"/>
          <w:szCs w:val="26"/>
        </w:rPr>
        <w:t>РТ</w:t>
      </w:r>
      <w:r w:rsidRPr="0053135D">
        <w:rPr>
          <w:i/>
          <w:sz w:val="26"/>
          <w:szCs w:val="26"/>
        </w:rPr>
        <w:t xml:space="preserve"> по иностранным языкам (раздел «Говорение») </w:t>
      </w:r>
      <w:r w:rsidRPr="00494A97">
        <w:rPr>
          <w:i/>
          <w:sz w:val="26"/>
          <w:szCs w:val="26"/>
        </w:rPr>
        <w:t xml:space="preserve">листы бумаги для черновиков </w:t>
      </w:r>
      <w:r w:rsidRPr="0053135D">
        <w:rPr>
          <w:i/>
          <w:sz w:val="26"/>
          <w:szCs w:val="26"/>
        </w:rPr>
        <w:t xml:space="preserve">не выдаются) (минимальное количество черновиков – два на одного участника </w:t>
      </w:r>
      <w:r w:rsidR="00715341">
        <w:rPr>
          <w:i/>
          <w:sz w:val="26"/>
          <w:szCs w:val="26"/>
        </w:rPr>
        <w:t>РТ</w:t>
      </w:r>
      <w:r w:rsidRPr="0053135D">
        <w:rPr>
          <w:i/>
          <w:sz w:val="26"/>
          <w:szCs w:val="26"/>
        </w:rPr>
        <w:t>);</w:t>
      </w:r>
    </w:p>
    <w:p w14:paraId="207664A0" w14:textId="77777777" w:rsidR="00E30CA5" w:rsidRDefault="00852061" w:rsidP="004D2DC2">
      <w:pPr>
        <w:tabs>
          <w:tab w:val="left" w:pos="4088"/>
        </w:tabs>
        <w:ind w:firstLine="709"/>
        <w:jc w:val="both"/>
        <w:rPr>
          <w:sz w:val="26"/>
          <w:szCs w:val="26"/>
        </w:rPr>
      </w:pPr>
      <w:proofErr w:type="gramStart"/>
      <w:r w:rsidRPr="0053135D">
        <w:rPr>
          <w:sz w:val="26"/>
          <w:szCs w:val="26"/>
        </w:rPr>
        <w:t>конверт</w:t>
      </w:r>
      <w:proofErr w:type="gramEnd"/>
      <w:r w:rsidRPr="0053135D">
        <w:rPr>
          <w:sz w:val="26"/>
          <w:szCs w:val="26"/>
        </w:rPr>
        <w:t xml:space="preserve"> для упаковки использованных черновиков </w:t>
      </w:r>
      <w:r>
        <w:rPr>
          <w:sz w:val="26"/>
          <w:szCs w:val="26"/>
        </w:rPr>
        <w:t>(один конверт на аудиторию)</w:t>
      </w:r>
      <w:r w:rsidR="00DC392B">
        <w:rPr>
          <w:sz w:val="26"/>
          <w:szCs w:val="26"/>
        </w:rPr>
        <w:t>.</w:t>
      </w:r>
    </w:p>
    <w:p w14:paraId="78FF203E" w14:textId="663E7369" w:rsidR="00477C73" w:rsidRDefault="00A053A6" w:rsidP="004D2DC2">
      <w:pPr>
        <w:tabs>
          <w:tab w:val="left" w:pos="4088"/>
        </w:tabs>
        <w:ind w:firstLine="709"/>
        <w:jc w:val="both"/>
        <w:rPr>
          <w:sz w:val="26"/>
          <w:szCs w:val="26"/>
        </w:rPr>
      </w:pPr>
      <w:r w:rsidRPr="00AB75D0">
        <w:rPr>
          <w:sz w:val="26"/>
          <w:szCs w:val="26"/>
        </w:rPr>
        <w:t>Не п</w:t>
      </w:r>
      <w:r w:rsidR="00FE4A4B" w:rsidRPr="00AB75D0">
        <w:rPr>
          <w:sz w:val="26"/>
          <w:szCs w:val="26"/>
        </w:rPr>
        <w:t>озднее 9</w:t>
      </w:r>
      <w:r w:rsidR="00DE5526" w:rsidRPr="00AB75D0">
        <w:rPr>
          <w:sz w:val="26"/>
          <w:szCs w:val="26"/>
        </w:rPr>
        <w:t>.</w:t>
      </w:r>
      <w:r w:rsidR="00F05225" w:rsidRPr="00AB75D0">
        <w:rPr>
          <w:sz w:val="26"/>
          <w:szCs w:val="26"/>
        </w:rPr>
        <w:t xml:space="preserve">00 </w:t>
      </w:r>
      <w:r w:rsidR="00F169D5">
        <w:rPr>
          <w:sz w:val="26"/>
          <w:szCs w:val="26"/>
        </w:rPr>
        <w:t xml:space="preserve">по местному времени </w:t>
      </w:r>
      <w:r w:rsidR="00FE4A4B" w:rsidRPr="00AB75D0">
        <w:rPr>
          <w:sz w:val="26"/>
          <w:szCs w:val="26"/>
        </w:rPr>
        <w:t>пройти</w:t>
      </w:r>
      <w:r w:rsidRPr="00AB75D0">
        <w:rPr>
          <w:sz w:val="26"/>
          <w:szCs w:val="26"/>
        </w:rPr>
        <w:t xml:space="preserve"> в с</w:t>
      </w:r>
      <w:r w:rsidR="00FE4A4B" w:rsidRPr="00AB75D0">
        <w:rPr>
          <w:sz w:val="26"/>
          <w:szCs w:val="26"/>
        </w:rPr>
        <w:t>вою аудиторию, проверить</w:t>
      </w:r>
      <w:r w:rsidRPr="00AB75D0">
        <w:rPr>
          <w:sz w:val="26"/>
          <w:szCs w:val="26"/>
        </w:rPr>
        <w:t xml:space="preserve"> ее г</w:t>
      </w:r>
      <w:r w:rsidR="00FE4A4B" w:rsidRPr="00AB75D0">
        <w:rPr>
          <w:sz w:val="26"/>
          <w:szCs w:val="26"/>
        </w:rPr>
        <w:t>отовность</w:t>
      </w:r>
      <w:r w:rsidRPr="00AB75D0">
        <w:rPr>
          <w:sz w:val="26"/>
          <w:szCs w:val="26"/>
        </w:rPr>
        <w:t xml:space="preserve"> к э</w:t>
      </w:r>
      <w:r w:rsidR="00FE4A4B" w:rsidRPr="00AB75D0">
        <w:rPr>
          <w:sz w:val="26"/>
          <w:szCs w:val="26"/>
        </w:rPr>
        <w:t xml:space="preserve">кзамену </w:t>
      </w:r>
      <w:r w:rsidRPr="00AB75D0">
        <w:rPr>
          <w:sz w:val="26"/>
          <w:szCs w:val="26"/>
        </w:rPr>
        <w:t>и п</w:t>
      </w:r>
      <w:r w:rsidR="00FE4A4B" w:rsidRPr="00AB75D0">
        <w:rPr>
          <w:sz w:val="26"/>
          <w:szCs w:val="26"/>
        </w:rPr>
        <w:t>риступить</w:t>
      </w:r>
      <w:r w:rsidRPr="00AB75D0">
        <w:rPr>
          <w:sz w:val="26"/>
          <w:szCs w:val="26"/>
        </w:rPr>
        <w:t xml:space="preserve"> к в</w:t>
      </w:r>
      <w:r w:rsidR="00FE4A4B" w:rsidRPr="00AB75D0">
        <w:rPr>
          <w:sz w:val="26"/>
          <w:szCs w:val="26"/>
        </w:rPr>
        <w:t xml:space="preserve">ыполнению </w:t>
      </w:r>
      <w:r w:rsidR="00F169D5">
        <w:rPr>
          <w:sz w:val="26"/>
          <w:szCs w:val="26"/>
        </w:rPr>
        <w:t>своих обязанностей</w:t>
      </w:r>
      <w:r w:rsidR="00477C73">
        <w:rPr>
          <w:sz w:val="26"/>
          <w:szCs w:val="26"/>
        </w:rPr>
        <w:t>.</w:t>
      </w:r>
    </w:p>
    <w:p w14:paraId="6E84EDB8" w14:textId="77777777" w:rsidR="0053516B" w:rsidRDefault="0053516B" w:rsidP="004D2DC2">
      <w:pPr>
        <w:tabs>
          <w:tab w:val="left" w:pos="4088"/>
        </w:tabs>
        <w:ind w:firstLine="709"/>
        <w:jc w:val="both"/>
        <w:rPr>
          <w:sz w:val="26"/>
          <w:szCs w:val="26"/>
        </w:rPr>
      </w:pPr>
      <w:r>
        <w:rPr>
          <w:sz w:val="26"/>
          <w:szCs w:val="26"/>
        </w:rPr>
        <w:t>Организатору в аудитории необходимо:</w:t>
      </w:r>
    </w:p>
    <w:p w14:paraId="7CA0AE24" w14:textId="050AE876" w:rsidR="00044167" w:rsidRPr="00AB75D0" w:rsidRDefault="0053516B" w:rsidP="004D2DC2">
      <w:pPr>
        <w:tabs>
          <w:tab w:val="left" w:pos="4088"/>
        </w:tabs>
        <w:ind w:firstLine="709"/>
        <w:jc w:val="both"/>
        <w:rPr>
          <w:sz w:val="26"/>
          <w:szCs w:val="26"/>
        </w:rPr>
      </w:pPr>
      <w:proofErr w:type="gramStart"/>
      <w:r>
        <w:rPr>
          <w:sz w:val="26"/>
          <w:szCs w:val="26"/>
        </w:rPr>
        <w:t>вывесить</w:t>
      </w:r>
      <w:proofErr w:type="gramEnd"/>
      <w:r>
        <w:rPr>
          <w:sz w:val="26"/>
          <w:szCs w:val="26"/>
        </w:rPr>
        <w:t xml:space="preserve"> у входа в аудиторию один экземпляр списка участников </w:t>
      </w:r>
      <w:r w:rsidR="00715341">
        <w:rPr>
          <w:sz w:val="26"/>
          <w:szCs w:val="26"/>
        </w:rPr>
        <w:t>РТ</w:t>
      </w:r>
      <w:r w:rsidR="00E62B63">
        <w:rPr>
          <w:sz w:val="26"/>
          <w:szCs w:val="26"/>
        </w:rPr>
        <w:t>;</w:t>
      </w:r>
    </w:p>
    <w:p w14:paraId="3B45967C" w14:textId="122EA7A7" w:rsidR="00044167" w:rsidRPr="00AB75D0" w:rsidRDefault="00284E64" w:rsidP="004D2DC2">
      <w:pPr>
        <w:tabs>
          <w:tab w:val="left" w:pos="4088"/>
        </w:tabs>
        <w:ind w:firstLine="709"/>
        <w:jc w:val="both"/>
        <w:rPr>
          <w:sz w:val="26"/>
          <w:szCs w:val="26"/>
        </w:rPr>
      </w:pPr>
      <w:proofErr w:type="gramStart"/>
      <w:r>
        <w:rPr>
          <w:sz w:val="26"/>
          <w:szCs w:val="26"/>
        </w:rPr>
        <w:t>р</w:t>
      </w:r>
      <w:r w:rsidRPr="00AB75D0">
        <w:rPr>
          <w:sz w:val="26"/>
          <w:szCs w:val="26"/>
        </w:rPr>
        <w:t>аздать</w:t>
      </w:r>
      <w:proofErr w:type="gramEnd"/>
      <w:r w:rsidRPr="00AB75D0">
        <w:rPr>
          <w:sz w:val="26"/>
          <w:szCs w:val="26"/>
        </w:rPr>
        <w:t xml:space="preserve"> </w:t>
      </w:r>
      <w:r w:rsidR="00A053A6" w:rsidRPr="00AB75D0">
        <w:rPr>
          <w:sz w:val="26"/>
          <w:szCs w:val="26"/>
        </w:rPr>
        <w:t>на р</w:t>
      </w:r>
      <w:r w:rsidR="00FE4A4B" w:rsidRPr="00AB75D0">
        <w:rPr>
          <w:sz w:val="26"/>
          <w:szCs w:val="26"/>
        </w:rPr>
        <w:t xml:space="preserve">абочие места участников экзамена </w:t>
      </w:r>
      <w:r w:rsidR="004779E4">
        <w:rPr>
          <w:sz w:val="26"/>
          <w:szCs w:val="26"/>
        </w:rPr>
        <w:t xml:space="preserve">листы бумаги для </w:t>
      </w:r>
      <w:r w:rsidR="00FE4A4B" w:rsidRPr="00AB75D0">
        <w:rPr>
          <w:sz w:val="26"/>
          <w:szCs w:val="26"/>
        </w:rPr>
        <w:t>черновик</w:t>
      </w:r>
      <w:r w:rsidR="004779E4">
        <w:rPr>
          <w:sz w:val="26"/>
          <w:szCs w:val="26"/>
        </w:rPr>
        <w:t>ов</w:t>
      </w:r>
      <w:r w:rsidR="0053516B">
        <w:rPr>
          <w:sz w:val="26"/>
          <w:szCs w:val="26"/>
        </w:rPr>
        <w:t xml:space="preserve"> со </w:t>
      </w:r>
      <w:r w:rsidR="0053516B" w:rsidRPr="0053135D">
        <w:rPr>
          <w:sz w:val="26"/>
          <w:szCs w:val="26"/>
        </w:rPr>
        <w:t>штампом образовательной организации, на базе которой расположен ППЭ</w:t>
      </w:r>
      <w:r w:rsidR="004F7C7E">
        <w:rPr>
          <w:sz w:val="26"/>
          <w:szCs w:val="26"/>
        </w:rPr>
        <w:t>,</w:t>
      </w:r>
      <w:r w:rsidR="0053516B">
        <w:rPr>
          <w:sz w:val="26"/>
          <w:szCs w:val="26"/>
        </w:rPr>
        <w:t xml:space="preserve"> </w:t>
      </w:r>
      <w:r w:rsidR="00FE4A4B" w:rsidRPr="00AB75D0">
        <w:rPr>
          <w:sz w:val="26"/>
          <w:szCs w:val="26"/>
        </w:rPr>
        <w:t xml:space="preserve"> (минимальное количество </w:t>
      </w:r>
      <w:r w:rsidR="004F7C7E">
        <w:rPr>
          <w:sz w:val="26"/>
          <w:szCs w:val="26"/>
        </w:rPr>
        <w:t>–</w:t>
      </w:r>
      <w:r w:rsidR="00FE4A4B" w:rsidRPr="00AB75D0">
        <w:rPr>
          <w:sz w:val="26"/>
          <w:szCs w:val="26"/>
        </w:rPr>
        <w:t xml:space="preserve"> два листа) </w:t>
      </w:r>
      <w:r w:rsidR="00C63922" w:rsidRPr="00AB75D0">
        <w:rPr>
          <w:sz w:val="26"/>
          <w:szCs w:val="26"/>
        </w:rPr>
        <w:t xml:space="preserve">(за исключением </w:t>
      </w:r>
      <w:r w:rsidR="00715341">
        <w:rPr>
          <w:sz w:val="26"/>
          <w:szCs w:val="26"/>
        </w:rPr>
        <w:t>РТ</w:t>
      </w:r>
      <w:r w:rsidR="0053516B" w:rsidRPr="00AB75D0">
        <w:rPr>
          <w:sz w:val="26"/>
          <w:szCs w:val="26"/>
        </w:rPr>
        <w:t xml:space="preserve"> </w:t>
      </w:r>
      <w:r w:rsidR="00A053A6" w:rsidRPr="00AB75D0">
        <w:rPr>
          <w:sz w:val="26"/>
          <w:szCs w:val="26"/>
        </w:rPr>
        <w:t>по и</w:t>
      </w:r>
      <w:r w:rsidR="00C63922" w:rsidRPr="00AB75D0">
        <w:rPr>
          <w:sz w:val="26"/>
          <w:szCs w:val="26"/>
        </w:rPr>
        <w:t>ностранным языкам, раздел «Говорение»)</w:t>
      </w:r>
      <w:r w:rsidR="00A053A6" w:rsidRPr="00AB75D0">
        <w:rPr>
          <w:sz w:val="26"/>
          <w:szCs w:val="26"/>
        </w:rPr>
        <w:t xml:space="preserve"> на к</w:t>
      </w:r>
      <w:r w:rsidR="00FE4A4B" w:rsidRPr="00AB75D0">
        <w:rPr>
          <w:sz w:val="26"/>
          <w:szCs w:val="26"/>
        </w:rPr>
        <w:t>аждого участника экзамена;</w:t>
      </w:r>
    </w:p>
    <w:p w14:paraId="77AAF32D" w14:textId="77777777" w:rsidR="00044167" w:rsidRPr="00AB75D0" w:rsidRDefault="00284E64" w:rsidP="004D2DC2">
      <w:pPr>
        <w:tabs>
          <w:tab w:val="left" w:pos="4088"/>
        </w:tabs>
        <w:ind w:firstLine="709"/>
        <w:jc w:val="both"/>
        <w:rPr>
          <w:sz w:val="26"/>
          <w:szCs w:val="26"/>
        </w:rPr>
      </w:pPr>
      <w:proofErr w:type="gramStart"/>
      <w:r>
        <w:rPr>
          <w:sz w:val="26"/>
          <w:szCs w:val="26"/>
        </w:rPr>
        <w:t>п</w:t>
      </w:r>
      <w:r w:rsidRPr="00AB75D0">
        <w:rPr>
          <w:sz w:val="26"/>
          <w:szCs w:val="26"/>
        </w:rPr>
        <w:t>одготовить</w:t>
      </w:r>
      <w:proofErr w:type="gramEnd"/>
      <w:r w:rsidRPr="00AB75D0">
        <w:rPr>
          <w:sz w:val="26"/>
          <w:szCs w:val="26"/>
        </w:rPr>
        <w:t xml:space="preserve"> </w:t>
      </w:r>
      <w:r w:rsidR="00A053A6" w:rsidRPr="00AB75D0">
        <w:rPr>
          <w:sz w:val="26"/>
          <w:szCs w:val="26"/>
        </w:rPr>
        <w:t>на д</w:t>
      </w:r>
      <w:r w:rsidR="00FE4A4B" w:rsidRPr="00AB75D0">
        <w:rPr>
          <w:sz w:val="26"/>
          <w:szCs w:val="26"/>
        </w:rPr>
        <w:t>оске необходимую информацию для заполнения регистрационных полей</w:t>
      </w:r>
      <w:r w:rsidR="00A053A6" w:rsidRPr="00AB75D0">
        <w:rPr>
          <w:sz w:val="26"/>
          <w:szCs w:val="26"/>
        </w:rPr>
        <w:t xml:space="preserve"> в </w:t>
      </w:r>
      <w:r w:rsidR="004779E4">
        <w:rPr>
          <w:sz w:val="26"/>
          <w:szCs w:val="26"/>
        </w:rPr>
        <w:t>листах (</w:t>
      </w:r>
      <w:r w:rsidR="00A053A6" w:rsidRPr="00AB75D0">
        <w:rPr>
          <w:sz w:val="26"/>
          <w:szCs w:val="26"/>
        </w:rPr>
        <w:t>б</w:t>
      </w:r>
      <w:r w:rsidR="00FE4A4B" w:rsidRPr="00AB75D0">
        <w:rPr>
          <w:sz w:val="26"/>
          <w:szCs w:val="26"/>
        </w:rPr>
        <w:t>ланках</w:t>
      </w:r>
      <w:r w:rsidR="004779E4">
        <w:rPr>
          <w:sz w:val="26"/>
          <w:szCs w:val="26"/>
        </w:rPr>
        <w:t>)</w:t>
      </w:r>
      <w:r w:rsidR="00FE4A4B" w:rsidRPr="00AB75D0">
        <w:rPr>
          <w:sz w:val="26"/>
          <w:szCs w:val="26"/>
        </w:rPr>
        <w:t xml:space="preserve"> </w:t>
      </w:r>
      <w:r w:rsidR="0053516B">
        <w:rPr>
          <w:sz w:val="26"/>
          <w:szCs w:val="26"/>
        </w:rPr>
        <w:t xml:space="preserve">для записи </w:t>
      </w:r>
      <w:r w:rsidR="00FE4A4B" w:rsidRPr="00AB75D0">
        <w:rPr>
          <w:sz w:val="26"/>
          <w:szCs w:val="26"/>
        </w:rPr>
        <w:t xml:space="preserve">ответов. </w:t>
      </w:r>
    </w:p>
    <w:p w14:paraId="74400745" w14:textId="77777777" w:rsidR="0053516B" w:rsidRDefault="0053516B" w:rsidP="004D2DC2">
      <w:pPr>
        <w:tabs>
          <w:tab w:val="left" w:pos="4088"/>
        </w:tabs>
        <w:ind w:firstLine="709"/>
        <w:jc w:val="both"/>
        <w:rPr>
          <w:b/>
          <w:sz w:val="26"/>
          <w:szCs w:val="26"/>
        </w:rPr>
      </w:pPr>
      <w:r>
        <w:rPr>
          <w:b/>
          <w:sz w:val="26"/>
          <w:szCs w:val="26"/>
        </w:rPr>
        <w:t>Вход участников экзамена в аудиторию.</w:t>
      </w:r>
    </w:p>
    <w:p w14:paraId="5763E112" w14:textId="77777777" w:rsidR="00044167" w:rsidRPr="0053516B" w:rsidRDefault="00FE4A4B" w:rsidP="004D2DC2">
      <w:pPr>
        <w:tabs>
          <w:tab w:val="left" w:pos="4088"/>
        </w:tabs>
        <w:ind w:firstLine="709"/>
        <w:jc w:val="both"/>
        <w:rPr>
          <w:sz w:val="26"/>
          <w:szCs w:val="26"/>
        </w:rPr>
      </w:pPr>
      <w:r w:rsidRPr="0053516B">
        <w:rPr>
          <w:sz w:val="26"/>
          <w:szCs w:val="26"/>
        </w:rPr>
        <w:t>Ответственный организатор при входе участников экзамена</w:t>
      </w:r>
      <w:r w:rsidR="00A053A6" w:rsidRPr="0053516B">
        <w:rPr>
          <w:sz w:val="26"/>
          <w:szCs w:val="26"/>
        </w:rPr>
        <w:t xml:space="preserve"> в а</w:t>
      </w:r>
      <w:r w:rsidRPr="0053516B">
        <w:rPr>
          <w:sz w:val="26"/>
          <w:szCs w:val="26"/>
        </w:rPr>
        <w:t>удиторию должен:</w:t>
      </w:r>
    </w:p>
    <w:p w14:paraId="2DBE44E2" w14:textId="77777777" w:rsidR="00FE0CBB" w:rsidRPr="00AB75D0" w:rsidRDefault="00FE4A4B" w:rsidP="004D2DC2">
      <w:pPr>
        <w:pStyle w:val="afb"/>
        <w:tabs>
          <w:tab w:val="left" w:pos="1134"/>
        </w:tabs>
        <w:ind w:left="0" w:firstLine="709"/>
        <w:jc w:val="both"/>
        <w:rPr>
          <w:sz w:val="26"/>
          <w:szCs w:val="26"/>
        </w:rPr>
      </w:pPr>
      <w:proofErr w:type="gramStart"/>
      <w:r w:rsidRPr="00AB75D0">
        <w:rPr>
          <w:sz w:val="26"/>
          <w:szCs w:val="26"/>
        </w:rPr>
        <w:t>провести</w:t>
      </w:r>
      <w:proofErr w:type="gramEnd"/>
      <w:r w:rsidRPr="00AB75D0">
        <w:rPr>
          <w:sz w:val="26"/>
          <w:szCs w:val="26"/>
        </w:rPr>
        <w:t xml:space="preserve"> идентификацию личности</w:t>
      </w:r>
      <w:r w:rsidR="00A053A6" w:rsidRPr="00AB75D0">
        <w:rPr>
          <w:sz w:val="26"/>
          <w:szCs w:val="26"/>
        </w:rPr>
        <w:t xml:space="preserve"> по д</w:t>
      </w:r>
      <w:r w:rsidRPr="00AB75D0">
        <w:rPr>
          <w:sz w:val="26"/>
          <w:szCs w:val="26"/>
        </w:rPr>
        <w:t>окументу, удостоверяющему личность участника экзамена</w:t>
      </w:r>
      <w:r w:rsidR="00375A4E">
        <w:rPr>
          <w:sz w:val="26"/>
          <w:szCs w:val="26"/>
        </w:rPr>
        <w:t>, проверить корректность указанных в протоколе данных документа, удостоверяющего личность</w:t>
      </w:r>
      <w:r w:rsidRPr="00AB75D0">
        <w:rPr>
          <w:sz w:val="26"/>
          <w:szCs w:val="26"/>
        </w:rPr>
        <w:t>;</w:t>
      </w:r>
    </w:p>
    <w:p w14:paraId="776567AB" w14:textId="64239908" w:rsidR="0053516B" w:rsidRPr="00C54FA6" w:rsidRDefault="00FE4A4B" w:rsidP="004D2DC2">
      <w:pPr>
        <w:pStyle w:val="afb"/>
        <w:tabs>
          <w:tab w:val="left" w:pos="1134"/>
        </w:tabs>
        <w:ind w:left="0" w:firstLine="709"/>
        <w:jc w:val="both"/>
        <w:rPr>
          <w:sz w:val="26"/>
          <w:szCs w:val="26"/>
        </w:rPr>
      </w:pPr>
      <w:proofErr w:type="gramStart"/>
      <w:r w:rsidRPr="00AB75D0">
        <w:rPr>
          <w:sz w:val="26"/>
          <w:szCs w:val="26"/>
        </w:rPr>
        <w:t>сообщить</w:t>
      </w:r>
      <w:proofErr w:type="gramEnd"/>
      <w:r w:rsidRPr="00AB75D0">
        <w:rPr>
          <w:sz w:val="26"/>
          <w:szCs w:val="26"/>
        </w:rPr>
        <w:t xml:space="preserve"> участнику </w:t>
      </w:r>
      <w:r w:rsidR="00715341">
        <w:rPr>
          <w:sz w:val="26"/>
          <w:szCs w:val="26"/>
        </w:rPr>
        <w:t>РТ</w:t>
      </w:r>
      <w:r w:rsidR="00871147" w:rsidRPr="00AB75D0">
        <w:rPr>
          <w:sz w:val="26"/>
          <w:szCs w:val="26"/>
        </w:rPr>
        <w:t xml:space="preserve"> </w:t>
      </w:r>
      <w:r w:rsidRPr="00AB75D0">
        <w:rPr>
          <w:sz w:val="26"/>
          <w:szCs w:val="26"/>
        </w:rPr>
        <w:t>номер его места</w:t>
      </w:r>
      <w:r w:rsidR="00A053A6" w:rsidRPr="00AB75D0">
        <w:rPr>
          <w:sz w:val="26"/>
          <w:szCs w:val="26"/>
        </w:rPr>
        <w:t xml:space="preserve"> в а</w:t>
      </w:r>
      <w:r w:rsidRPr="00AB75D0">
        <w:rPr>
          <w:sz w:val="26"/>
          <w:szCs w:val="26"/>
        </w:rPr>
        <w:t xml:space="preserve">удитории. </w:t>
      </w:r>
    </w:p>
    <w:tbl>
      <w:tblPr>
        <w:tblStyle w:val="afe"/>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4A0" w:firstRow="1" w:lastRow="0" w:firstColumn="1" w:lastColumn="0" w:noHBand="0" w:noVBand="1"/>
      </w:tblPr>
      <w:tblGrid>
        <w:gridCol w:w="10175"/>
      </w:tblGrid>
      <w:tr w:rsidR="0053516B" w14:paraId="7BA8514A" w14:textId="77777777" w:rsidTr="00F36BFE">
        <w:tc>
          <w:tcPr>
            <w:tcW w:w="10421" w:type="dxa"/>
          </w:tcPr>
          <w:p w14:paraId="0846F599" w14:textId="16B42E60" w:rsidR="0053516B" w:rsidRPr="0053516B" w:rsidRDefault="0053516B" w:rsidP="0053516B">
            <w:pPr>
              <w:ind w:firstLine="709"/>
              <w:jc w:val="both"/>
              <w:rPr>
                <w:i/>
                <w:sz w:val="26"/>
                <w:szCs w:val="26"/>
              </w:rPr>
            </w:pPr>
            <w:r w:rsidRPr="0053516B">
              <w:rPr>
                <w:i/>
                <w:sz w:val="26"/>
                <w:szCs w:val="26"/>
              </w:rPr>
              <w:t xml:space="preserve">Участники </w:t>
            </w:r>
            <w:r w:rsidRPr="0053516B">
              <w:rPr>
                <w:i/>
                <w:color w:val="000000"/>
                <w:sz w:val="26"/>
                <w:szCs w:val="26"/>
              </w:rPr>
              <w:t>экзамена</w:t>
            </w:r>
            <w:r w:rsidRPr="0053516B">
              <w:rPr>
                <w:i/>
                <w:sz w:val="26"/>
                <w:szCs w:val="26"/>
              </w:rPr>
              <w:t xml:space="preserve"> могут </w:t>
            </w:r>
            <w:r w:rsidRPr="00A95C7D">
              <w:rPr>
                <w:b/>
                <w:i/>
                <w:sz w:val="26"/>
              </w:rPr>
              <w:t>взять с собой</w:t>
            </w:r>
            <w:r w:rsidRPr="0053516B">
              <w:rPr>
                <w:i/>
                <w:sz w:val="26"/>
                <w:szCs w:val="26"/>
              </w:rPr>
              <w:t xml:space="preserve"> в аудиторию только документ, удостоверяющий личность, </w:t>
            </w:r>
            <w:proofErr w:type="spellStart"/>
            <w:r w:rsidRPr="0053516B">
              <w:rPr>
                <w:i/>
                <w:sz w:val="26"/>
                <w:szCs w:val="26"/>
              </w:rPr>
              <w:t>гелевую</w:t>
            </w:r>
            <w:proofErr w:type="spellEnd"/>
            <w:r w:rsidRPr="0053516B">
              <w:rPr>
                <w:i/>
                <w:sz w:val="26"/>
                <w:szCs w:val="26"/>
              </w:rPr>
              <w:t>, капиллярную ручку</w:t>
            </w:r>
            <w:r w:rsidRPr="0053516B">
              <w:rPr>
                <w:i/>
              </w:rPr>
              <w:t xml:space="preserve"> </w:t>
            </w:r>
            <w:r w:rsidRPr="0053516B">
              <w:rPr>
                <w:i/>
                <w:sz w:val="26"/>
                <w:szCs w:val="26"/>
              </w:rPr>
              <w:t>с чернилами черного цвета, при необходимости – лекарства и питание, а также средства обучения и воспитания</w:t>
            </w:r>
            <w:r>
              <w:rPr>
                <w:i/>
                <w:sz w:val="26"/>
                <w:szCs w:val="26"/>
              </w:rPr>
              <w:t>,</w:t>
            </w:r>
            <w:r w:rsidRPr="0053516B">
              <w:rPr>
                <w:i/>
                <w:sz w:val="26"/>
                <w:szCs w:val="26"/>
              </w:rPr>
              <w:t xml:space="preserve"> которые </w:t>
            </w:r>
            <w:r>
              <w:rPr>
                <w:i/>
                <w:sz w:val="26"/>
                <w:szCs w:val="26"/>
              </w:rPr>
              <w:t>разрешено</w:t>
            </w:r>
            <w:r w:rsidRPr="0053516B">
              <w:rPr>
                <w:i/>
                <w:sz w:val="26"/>
                <w:szCs w:val="26"/>
              </w:rPr>
              <w:t xml:space="preserve"> использовать на </w:t>
            </w:r>
            <w:r w:rsidR="00715341">
              <w:rPr>
                <w:i/>
                <w:sz w:val="26"/>
                <w:szCs w:val="26"/>
              </w:rPr>
              <w:t>РТ</w:t>
            </w:r>
            <w:r>
              <w:rPr>
                <w:i/>
                <w:sz w:val="26"/>
                <w:szCs w:val="26"/>
              </w:rPr>
              <w:t xml:space="preserve"> по отдельным учебным предметам:</w:t>
            </w:r>
          </w:p>
          <w:p w14:paraId="2548A668" w14:textId="1A4C4FF4" w:rsidR="0053516B" w:rsidRPr="00A1176C" w:rsidRDefault="0053516B" w:rsidP="00A1176C">
            <w:pPr>
              <w:widowControl w:val="0"/>
              <w:ind w:firstLine="709"/>
              <w:jc w:val="both"/>
              <w:rPr>
                <w:i/>
                <w:color w:val="000000"/>
                <w:sz w:val="26"/>
                <w:szCs w:val="26"/>
              </w:rPr>
            </w:pPr>
            <w:proofErr w:type="gramStart"/>
            <w:r w:rsidRPr="0053516B">
              <w:rPr>
                <w:i/>
                <w:color w:val="000000"/>
                <w:sz w:val="26"/>
                <w:szCs w:val="26"/>
              </w:rPr>
              <w:t>по</w:t>
            </w:r>
            <w:proofErr w:type="gramEnd"/>
            <w:r w:rsidRPr="0053516B">
              <w:rPr>
                <w:i/>
                <w:sz w:val="26"/>
                <w:szCs w:val="26"/>
              </w:rPr>
              <w:t> </w:t>
            </w:r>
            <w:r w:rsidRPr="0053516B">
              <w:rPr>
                <w:i/>
                <w:color w:val="000000"/>
                <w:sz w:val="26"/>
                <w:szCs w:val="26"/>
              </w:rPr>
              <w:t>математике ‒ линейка, не содержащая справочной информации; по физике – линейка и непрограммируемый калькулятор; по химии – непрограммируемый калькулятор;</w:t>
            </w:r>
            <w:r w:rsidR="00BF4E1D">
              <w:rPr>
                <w:i/>
                <w:color w:val="000000"/>
                <w:sz w:val="26"/>
                <w:szCs w:val="26"/>
              </w:rPr>
              <w:t xml:space="preserve"> по биологии </w:t>
            </w:r>
            <w:r w:rsidR="00ED1232">
              <w:rPr>
                <w:i/>
                <w:color w:val="000000"/>
                <w:sz w:val="26"/>
                <w:szCs w:val="26"/>
              </w:rPr>
              <w:t>‒</w:t>
            </w:r>
            <w:r w:rsidR="00BF4E1D">
              <w:rPr>
                <w:i/>
                <w:color w:val="000000"/>
                <w:sz w:val="26"/>
                <w:szCs w:val="26"/>
              </w:rPr>
              <w:t xml:space="preserve"> </w:t>
            </w:r>
            <w:r w:rsidRPr="0053516B">
              <w:rPr>
                <w:i/>
                <w:color w:val="000000"/>
                <w:sz w:val="26"/>
                <w:szCs w:val="26"/>
              </w:rPr>
              <w:t xml:space="preserve"> </w:t>
            </w:r>
            <w:r w:rsidR="00BF4E1D">
              <w:rPr>
                <w:i/>
                <w:color w:val="000000"/>
                <w:sz w:val="26"/>
                <w:szCs w:val="26"/>
              </w:rPr>
              <w:t xml:space="preserve">линейка, не содержащая справочной информации, непрограммируемый калькулятор; </w:t>
            </w:r>
            <w:r w:rsidRPr="0053516B">
              <w:rPr>
                <w:i/>
                <w:color w:val="000000"/>
                <w:sz w:val="26"/>
                <w:szCs w:val="26"/>
              </w:rPr>
              <w:t xml:space="preserve">по географии – линейка, </w:t>
            </w:r>
            <w:r w:rsidR="00BF4E1D" w:rsidRPr="0053516B">
              <w:rPr>
                <w:i/>
                <w:color w:val="000000"/>
                <w:sz w:val="26"/>
                <w:szCs w:val="26"/>
              </w:rPr>
              <w:t>не содержащая справочной информации</w:t>
            </w:r>
            <w:r w:rsidR="00BF4E1D">
              <w:rPr>
                <w:i/>
                <w:color w:val="000000"/>
                <w:sz w:val="26"/>
                <w:szCs w:val="26"/>
              </w:rPr>
              <w:t>,</w:t>
            </w:r>
            <w:r w:rsidR="00BF4E1D" w:rsidRPr="0053516B">
              <w:rPr>
                <w:i/>
                <w:color w:val="000000"/>
                <w:sz w:val="26"/>
                <w:szCs w:val="26"/>
              </w:rPr>
              <w:t xml:space="preserve"> </w:t>
            </w:r>
            <w:r w:rsidRPr="0053516B">
              <w:rPr>
                <w:i/>
                <w:color w:val="000000"/>
                <w:sz w:val="26"/>
                <w:szCs w:val="26"/>
              </w:rPr>
              <w:t>непрограммируемый калькулятор</w:t>
            </w:r>
            <w:r w:rsidR="00993841">
              <w:rPr>
                <w:i/>
                <w:color w:val="000000"/>
                <w:sz w:val="26"/>
                <w:szCs w:val="26"/>
              </w:rPr>
              <w:t>, географические атласы для 7-9 классов</w:t>
            </w:r>
            <w:r w:rsidRPr="0053516B">
              <w:rPr>
                <w:i/>
                <w:color w:val="000000"/>
                <w:sz w:val="26"/>
                <w:szCs w:val="26"/>
              </w:rPr>
              <w:t>.</w:t>
            </w:r>
          </w:p>
          <w:p w14:paraId="6F24A39E" w14:textId="77777777" w:rsidR="0053516B" w:rsidRPr="00BF4E1D" w:rsidRDefault="0053516B" w:rsidP="00BF4E1D">
            <w:pPr>
              <w:ind w:firstLine="709"/>
              <w:rPr>
                <w:i/>
                <w:sz w:val="26"/>
                <w:szCs w:val="26"/>
              </w:rPr>
            </w:pPr>
            <w:r w:rsidRPr="00BF4E1D">
              <w:rPr>
                <w:i/>
                <w:sz w:val="26"/>
                <w:szCs w:val="26"/>
              </w:rPr>
              <w:lastRenderedPageBreak/>
              <w:t xml:space="preserve">Непрограммируемые калькуляторы: </w:t>
            </w:r>
          </w:p>
          <w:p w14:paraId="6BA5DB4F" w14:textId="77777777" w:rsidR="00BF4E1D" w:rsidRPr="00BF4E1D" w:rsidRDefault="0053516B" w:rsidP="00BF4E1D">
            <w:pPr>
              <w:ind w:firstLine="709"/>
              <w:rPr>
                <w:i/>
                <w:sz w:val="26"/>
                <w:szCs w:val="26"/>
              </w:rPr>
            </w:pPr>
            <w:proofErr w:type="gramStart"/>
            <w:r w:rsidRPr="00BF4E1D">
              <w:rPr>
                <w:i/>
                <w:sz w:val="26"/>
                <w:szCs w:val="26"/>
              </w:rPr>
              <w:t>а</w:t>
            </w:r>
            <w:proofErr w:type="gramEnd"/>
            <w:r w:rsidRPr="00BF4E1D">
              <w:rPr>
                <w:i/>
                <w:sz w:val="26"/>
                <w:szCs w:val="26"/>
              </w:rPr>
              <w:t>) обеспечивают выполнение арифметических вычислений (сложение, вычитание, умножение, деление, извлечение корня) и вычисление тригонометрических функций (</w:t>
            </w:r>
            <w:r w:rsidRPr="00BF4E1D">
              <w:rPr>
                <w:i/>
                <w:sz w:val="26"/>
                <w:szCs w:val="26"/>
                <w:lang w:val="en-US"/>
              </w:rPr>
              <w:t>sin</w:t>
            </w:r>
            <w:r w:rsidRPr="00BF4E1D">
              <w:rPr>
                <w:i/>
                <w:sz w:val="26"/>
                <w:szCs w:val="26"/>
              </w:rPr>
              <w:t xml:space="preserve">, </w:t>
            </w:r>
            <w:proofErr w:type="spellStart"/>
            <w:r w:rsidRPr="00BF4E1D">
              <w:rPr>
                <w:i/>
                <w:sz w:val="26"/>
                <w:szCs w:val="26"/>
                <w:lang w:val="en-US"/>
              </w:rPr>
              <w:t>cos</w:t>
            </w:r>
            <w:proofErr w:type="spellEnd"/>
            <w:r w:rsidRPr="00BF4E1D">
              <w:rPr>
                <w:i/>
                <w:sz w:val="26"/>
                <w:szCs w:val="26"/>
              </w:rPr>
              <w:t xml:space="preserve">, </w:t>
            </w:r>
            <w:proofErr w:type="spellStart"/>
            <w:r w:rsidRPr="00BF4E1D">
              <w:rPr>
                <w:i/>
                <w:sz w:val="26"/>
                <w:szCs w:val="26"/>
                <w:lang w:val="en-US"/>
              </w:rPr>
              <w:t>tg</w:t>
            </w:r>
            <w:proofErr w:type="spellEnd"/>
            <w:r w:rsidRPr="00BF4E1D">
              <w:rPr>
                <w:i/>
                <w:sz w:val="26"/>
                <w:szCs w:val="26"/>
              </w:rPr>
              <w:t xml:space="preserve">, </w:t>
            </w:r>
            <w:proofErr w:type="spellStart"/>
            <w:r w:rsidRPr="00BF4E1D">
              <w:rPr>
                <w:i/>
                <w:sz w:val="26"/>
                <w:szCs w:val="26"/>
              </w:rPr>
              <w:t>ctg</w:t>
            </w:r>
            <w:proofErr w:type="spellEnd"/>
            <w:r w:rsidRPr="00BF4E1D">
              <w:rPr>
                <w:i/>
                <w:sz w:val="26"/>
                <w:szCs w:val="26"/>
              </w:rPr>
              <w:t xml:space="preserve">, </w:t>
            </w:r>
            <w:proofErr w:type="spellStart"/>
            <w:r w:rsidRPr="00BF4E1D">
              <w:rPr>
                <w:i/>
                <w:sz w:val="26"/>
                <w:szCs w:val="26"/>
                <w:lang w:val="en-US"/>
              </w:rPr>
              <w:t>arcsin</w:t>
            </w:r>
            <w:proofErr w:type="spellEnd"/>
            <w:r w:rsidRPr="00BF4E1D">
              <w:rPr>
                <w:i/>
                <w:sz w:val="26"/>
                <w:szCs w:val="26"/>
              </w:rPr>
              <w:t xml:space="preserve">, </w:t>
            </w:r>
            <w:r w:rsidRPr="00BF4E1D">
              <w:rPr>
                <w:i/>
                <w:sz w:val="26"/>
                <w:szCs w:val="26"/>
                <w:lang w:val="en-US"/>
              </w:rPr>
              <w:t>arcos</w:t>
            </w:r>
            <w:r w:rsidRPr="00BF4E1D">
              <w:rPr>
                <w:i/>
                <w:sz w:val="26"/>
                <w:szCs w:val="26"/>
              </w:rPr>
              <w:t xml:space="preserve">, </w:t>
            </w:r>
            <w:proofErr w:type="spellStart"/>
            <w:r w:rsidRPr="00BF4E1D">
              <w:rPr>
                <w:i/>
                <w:sz w:val="26"/>
                <w:szCs w:val="26"/>
                <w:lang w:val="en-US"/>
              </w:rPr>
              <w:t>arctg</w:t>
            </w:r>
            <w:proofErr w:type="spellEnd"/>
            <w:r w:rsidRPr="00BF4E1D">
              <w:rPr>
                <w:i/>
                <w:sz w:val="26"/>
                <w:szCs w:val="26"/>
              </w:rPr>
              <w:t xml:space="preserve">); </w:t>
            </w:r>
          </w:p>
          <w:p w14:paraId="54DB49BA" w14:textId="77777777" w:rsidR="0053516B" w:rsidRDefault="0053516B" w:rsidP="00BF4E1D">
            <w:pPr>
              <w:ind w:firstLine="709"/>
              <w:rPr>
                <w:b/>
              </w:rPr>
            </w:pPr>
            <w:proofErr w:type="gramStart"/>
            <w:r w:rsidRPr="00BF4E1D">
              <w:rPr>
                <w:i/>
                <w:sz w:val="26"/>
                <w:szCs w:val="26"/>
              </w:rPr>
              <w:t>б</w:t>
            </w:r>
            <w:proofErr w:type="gramEnd"/>
            <w:r w:rsidRPr="00BF4E1D">
              <w:rPr>
                <w:i/>
                <w:sz w:val="26"/>
                <w:szCs w:val="26"/>
              </w:rPr>
              <w:t>) не осуществляют функции средств связи, хранилища базы данных и не имеют доступ к сетям передачи данных (в том числе к  сети «Интернет»).</w:t>
            </w:r>
          </w:p>
        </w:tc>
      </w:tr>
    </w:tbl>
    <w:p w14:paraId="0343733B" w14:textId="77777777" w:rsidR="0053516B" w:rsidRPr="004D2DC2" w:rsidRDefault="00C405F3" w:rsidP="004D2DC2">
      <w:pPr>
        <w:pStyle w:val="afb"/>
        <w:tabs>
          <w:tab w:val="left" w:pos="1134"/>
        </w:tabs>
        <w:ind w:left="0" w:firstLine="709"/>
        <w:jc w:val="both"/>
        <w:rPr>
          <w:b/>
          <w:sz w:val="26"/>
          <w:szCs w:val="26"/>
        </w:rPr>
      </w:pPr>
      <w:r w:rsidRPr="004D2DC2">
        <w:rPr>
          <w:b/>
          <w:sz w:val="26"/>
          <w:szCs w:val="26"/>
        </w:rPr>
        <w:lastRenderedPageBreak/>
        <w:t>Организатор в аудитории должен:</w:t>
      </w:r>
    </w:p>
    <w:p w14:paraId="4DA84EE9" w14:textId="287D5E03" w:rsidR="00C405F3" w:rsidRPr="004D2DC2" w:rsidRDefault="00C405F3" w:rsidP="004D2DC2">
      <w:pPr>
        <w:tabs>
          <w:tab w:val="left" w:pos="993"/>
        </w:tabs>
        <w:ind w:firstLine="709"/>
        <w:contextualSpacing/>
        <w:jc w:val="both"/>
        <w:rPr>
          <w:sz w:val="26"/>
          <w:szCs w:val="26"/>
        </w:rPr>
      </w:pPr>
      <w:proofErr w:type="gramStart"/>
      <w:r w:rsidRPr="004D2DC2">
        <w:rPr>
          <w:sz w:val="26"/>
          <w:szCs w:val="26"/>
        </w:rPr>
        <w:t>проследить</w:t>
      </w:r>
      <w:proofErr w:type="gramEnd"/>
      <w:r w:rsidRPr="004D2DC2">
        <w:rPr>
          <w:sz w:val="26"/>
          <w:szCs w:val="26"/>
        </w:rPr>
        <w:t xml:space="preserve">, чтобы участник </w:t>
      </w:r>
      <w:r w:rsidR="00715341">
        <w:rPr>
          <w:sz w:val="26"/>
          <w:szCs w:val="26"/>
        </w:rPr>
        <w:t>РТ</w:t>
      </w:r>
      <w:r w:rsidRPr="004D2DC2">
        <w:rPr>
          <w:sz w:val="26"/>
          <w:szCs w:val="26"/>
        </w:rPr>
        <w:t xml:space="preserve"> занял отведенное ему место строго в соответствии</w:t>
      </w:r>
      <w:r w:rsidRPr="004D2DC2">
        <w:rPr>
          <w:b/>
          <w:sz w:val="26"/>
          <w:szCs w:val="26"/>
        </w:rPr>
        <w:t xml:space="preserve"> </w:t>
      </w:r>
      <w:r w:rsidRPr="004D2DC2">
        <w:rPr>
          <w:sz w:val="26"/>
          <w:szCs w:val="26"/>
        </w:rPr>
        <w:t>с</w:t>
      </w:r>
      <w:r w:rsidR="00A1176C" w:rsidRPr="004D2DC2">
        <w:rPr>
          <w:sz w:val="26"/>
          <w:szCs w:val="26"/>
        </w:rPr>
        <w:t>о</w:t>
      </w:r>
      <w:r w:rsidRPr="004D2DC2">
        <w:rPr>
          <w:b/>
          <w:sz w:val="26"/>
          <w:szCs w:val="26"/>
        </w:rPr>
        <w:t> </w:t>
      </w:r>
      <w:r w:rsidRPr="004D2DC2">
        <w:rPr>
          <w:sz w:val="26"/>
          <w:szCs w:val="26"/>
        </w:rPr>
        <w:t xml:space="preserve">списком участников </w:t>
      </w:r>
      <w:r w:rsidRPr="004D2DC2">
        <w:rPr>
          <w:color w:val="000000"/>
          <w:sz w:val="26"/>
          <w:szCs w:val="26"/>
        </w:rPr>
        <w:t xml:space="preserve">экзамена </w:t>
      </w:r>
      <w:r w:rsidRPr="004D2DC2">
        <w:rPr>
          <w:sz w:val="26"/>
          <w:szCs w:val="26"/>
        </w:rPr>
        <w:t>в аудитории ППЭ;</w:t>
      </w:r>
    </w:p>
    <w:p w14:paraId="4CE82E7E" w14:textId="5E33FEE8" w:rsidR="00C405F3" w:rsidRPr="004D2DC2" w:rsidRDefault="00C405F3" w:rsidP="004D2DC2">
      <w:pPr>
        <w:tabs>
          <w:tab w:val="left" w:pos="993"/>
        </w:tabs>
        <w:ind w:firstLine="709"/>
        <w:contextualSpacing/>
        <w:jc w:val="both"/>
        <w:rPr>
          <w:sz w:val="26"/>
          <w:szCs w:val="26"/>
        </w:rPr>
      </w:pPr>
      <w:proofErr w:type="gramStart"/>
      <w:r w:rsidRPr="004D2DC2">
        <w:rPr>
          <w:sz w:val="26"/>
          <w:szCs w:val="26"/>
        </w:rPr>
        <w:t>следить</w:t>
      </w:r>
      <w:proofErr w:type="gramEnd"/>
      <w:r w:rsidRPr="004D2DC2">
        <w:rPr>
          <w:sz w:val="26"/>
          <w:szCs w:val="26"/>
        </w:rPr>
        <w:t xml:space="preserve">, чтобы участники </w:t>
      </w:r>
      <w:r w:rsidR="00715341">
        <w:rPr>
          <w:sz w:val="26"/>
          <w:szCs w:val="26"/>
        </w:rPr>
        <w:t>РТ</w:t>
      </w:r>
      <w:r w:rsidRPr="004D2DC2">
        <w:rPr>
          <w:sz w:val="26"/>
          <w:szCs w:val="26"/>
        </w:rPr>
        <w:t xml:space="preserve"> не менялись местами;</w:t>
      </w:r>
    </w:p>
    <w:p w14:paraId="024C6D32" w14:textId="6904C11A" w:rsidR="00C405F3" w:rsidRPr="004D2DC2" w:rsidRDefault="00C405F3" w:rsidP="004D2DC2">
      <w:pPr>
        <w:tabs>
          <w:tab w:val="left" w:pos="993"/>
        </w:tabs>
        <w:ind w:firstLine="709"/>
        <w:contextualSpacing/>
        <w:jc w:val="both"/>
        <w:rPr>
          <w:sz w:val="26"/>
          <w:szCs w:val="26"/>
        </w:rPr>
      </w:pPr>
      <w:proofErr w:type="gramStart"/>
      <w:r w:rsidRPr="004D2DC2">
        <w:rPr>
          <w:sz w:val="26"/>
          <w:szCs w:val="26"/>
        </w:rPr>
        <w:t>напомнить</w:t>
      </w:r>
      <w:proofErr w:type="gramEnd"/>
      <w:r w:rsidRPr="004D2DC2">
        <w:rPr>
          <w:sz w:val="26"/>
          <w:szCs w:val="26"/>
        </w:rPr>
        <w:t xml:space="preserve"> участникам </w:t>
      </w:r>
      <w:r w:rsidR="00715341">
        <w:rPr>
          <w:sz w:val="26"/>
          <w:szCs w:val="26"/>
        </w:rPr>
        <w:t>РТ</w:t>
      </w:r>
      <w:r w:rsidRPr="004D2DC2">
        <w:rPr>
          <w:sz w:val="26"/>
          <w:szCs w:val="26"/>
        </w:rPr>
        <w:t xml:space="preserve"> о запрете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w:t>
      </w:r>
    </w:p>
    <w:p w14:paraId="4905CD56" w14:textId="77777777" w:rsidR="00B12722" w:rsidRPr="004D2DC2" w:rsidRDefault="00B12722" w:rsidP="004D2DC2">
      <w:pPr>
        <w:tabs>
          <w:tab w:val="left" w:pos="851"/>
        </w:tabs>
        <w:ind w:firstLine="709"/>
        <w:jc w:val="both"/>
        <w:rPr>
          <w:sz w:val="26"/>
          <w:szCs w:val="26"/>
        </w:rPr>
      </w:pPr>
      <w:r w:rsidRPr="004D2DC2">
        <w:rPr>
          <w:sz w:val="26"/>
          <w:szCs w:val="26"/>
        </w:rPr>
        <w:t xml:space="preserve">Ответственный организатор должен не позднее </w:t>
      </w:r>
      <w:r w:rsidR="00687805" w:rsidRPr="004D2DC2">
        <w:rPr>
          <w:sz w:val="26"/>
          <w:szCs w:val="26"/>
        </w:rPr>
        <w:t>0</w:t>
      </w:r>
      <w:r w:rsidRPr="004D2DC2">
        <w:rPr>
          <w:sz w:val="26"/>
          <w:szCs w:val="26"/>
        </w:rPr>
        <w:t xml:space="preserve">9.45 </w:t>
      </w:r>
      <w:r w:rsidR="00687805" w:rsidRPr="004D2DC2">
        <w:rPr>
          <w:sz w:val="26"/>
          <w:szCs w:val="26"/>
        </w:rPr>
        <w:t xml:space="preserve">по местному времени </w:t>
      </w:r>
      <w:r w:rsidRPr="004D2DC2">
        <w:rPr>
          <w:sz w:val="26"/>
          <w:szCs w:val="26"/>
        </w:rPr>
        <w:t>получить у руководителя ППЭ ЭМ</w:t>
      </w:r>
      <w:r w:rsidR="00CC4E7E" w:rsidRPr="004D2DC2">
        <w:rPr>
          <w:sz w:val="26"/>
          <w:szCs w:val="26"/>
        </w:rPr>
        <w:t>, в том числе дополнительные ли</w:t>
      </w:r>
      <w:r w:rsidR="00DC392B" w:rsidRPr="004D2DC2">
        <w:rPr>
          <w:sz w:val="26"/>
          <w:szCs w:val="26"/>
        </w:rPr>
        <w:t xml:space="preserve">сты (бланки) для записи ответов, </w:t>
      </w:r>
      <w:r w:rsidR="00DC392B" w:rsidRPr="004D2DC2">
        <w:rPr>
          <w:spacing w:val="-4"/>
          <w:sz w:val="26"/>
          <w:szCs w:val="26"/>
          <w:lang w:eastAsia="en-US"/>
        </w:rPr>
        <w:t xml:space="preserve">пакеты для упаковки листов (бланков) для записи ответов, использованных КИМ, неиспользованных КИМ, бракованных (с нарушением комплектации) КИМ, для электронных носителей, использующихся на экзамене. </w:t>
      </w:r>
    </w:p>
    <w:p w14:paraId="7EA34298" w14:textId="77777777" w:rsidR="00842AB6" w:rsidRPr="004D2DC2" w:rsidRDefault="00842AB6" w:rsidP="004D2DC2">
      <w:pPr>
        <w:tabs>
          <w:tab w:val="left" w:pos="851"/>
        </w:tabs>
        <w:ind w:firstLine="709"/>
        <w:jc w:val="both"/>
        <w:rPr>
          <w:b/>
          <w:sz w:val="26"/>
          <w:szCs w:val="26"/>
        </w:rPr>
      </w:pPr>
      <w:r w:rsidRPr="004D2DC2">
        <w:rPr>
          <w:b/>
          <w:sz w:val="26"/>
          <w:szCs w:val="26"/>
        </w:rPr>
        <w:t>Проведение экзамена в аудитории.</w:t>
      </w:r>
    </w:p>
    <w:p w14:paraId="583EB6B5" w14:textId="77777777" w:rsidR="00842AB6" w:rsidRPr="004D2DC2" w:rsidRDefault="00842AB6" w:rsidP="004D2DC2">
      <w:pPr>
        <w:tabs>
          <w:tab w:val="left" w:pos="851"/>
        </w:tabs>
        <w:ind w:firstLine="709"/>
        <w:jc w:val="both"/>
        <w:rPr>
          <w:sz w:val="26"/>
          <w:szCs w:val="26"/>
        </w:rPr>
      </w:pPr>
      <w:r w:rsidRPr="004D2DC2">
        <w:rPr>
          <w:sz w:val="26"/>
          <w:szCs w:val="26"/>
        </w:rPr>
        <w:t>Организатор в аудитории должен:</w:t>
      </w:r>
    </w:p>
    <w:p w14:paraId="78F41066" w14:textId="77777777" w:rsidR="00842AB6" w:rsidRPr="004D2DC2" w:rsidRDefault="00FE4A4B" w:rsidP="004D2DC2">
      <w:pPr>
        <w:tabs>
          <w:tab w:val="left" w:pos="851"/>
        </w:tabs>
        <w:ind w:firstLine="709"/>
        <w:jc w:val="both"/>
        <w:rPr>
          <w:sz w:val="26"/>
          <w:szCs w:val="26"/>
        </w:rPr>
      </w:pPr>
      <w:proofErr w:type="gramStart"/>
      <w:r w:rsidRPr="004D2DC2">
        <w:rPr>
          <w:sz w:val="26"/>
          <w:szCs w:val="26"/>
        </w:rPr>
        <w:t>провести</w:t>
      </w:r>
      <w:proofErr w:type="gramEnd"/>
      <w:r w:rsidRPr="004D2DC2">
        <w:rPr>
          <w:sz w:val="26"/>
          <w:szCs w:val="26"/>
        </w:rPr>
        <w:t xml:space="preserve"> инструктаж участников </w:t>
      </w:r>
      <w:r w:rsidR="00842AB6" w:rsidRPr="004D2DC2">
        <w:rPr>
          <w:sz w:val="26"/>
          <w:szCs w:val="26"/>
        </w:rPr>
        <w:t>экзамена</w:t>
      </w:r>
      <w:r w:rsidR="00E404AC" w:rsidRPr="004D2DC2">
        <w:rPr>
          <w:sz w:val="26"/>
          <w:szCs w:val="26"/>
        </w:rPr>
        <w:t>.</w:t>
      </w:r>
    </w:p>
    <w:p w14:paraId="4626004E" w14:textId="3E71C698" w:rsidR="00DE5526" w:rsidRPr="004D2DC2" w:rsidRDefault="00842AB6" w:rsidP="004D2DC2">
      <w:pPr>
        <w:tabs>
          <w:tab w:val="left" w:pos="851"/>
        </w:tabs>
        <w:ind w:firstLine="709"/>
        <w:jc w:val="both"/>
        <w:rPr>
          <w:sz w:val="26"/>
          <w:szCs w:val="26"/>
        </w:rPr>
      </w:pPr>
      <w:r w:rsidRPr="004D2DC2">
        <w:rPr>
          <w:sz w:val="26"/>
          <w:szCs w:val="26"/>
        </w:rPr>
        <w:t xml:space="preserve">Инструктаж состоит из </w:t>
      </w:r>
      <w:r w:rsidR="00E404AC" w:rsidRPr="004D2DC2">
        <w:rPr>
          <w:sz w:val="26"/>
          <w:szCs w:val="26"/>
        </w:rPr>
        <w:t xml:space="preserve">двух частей. Первая часть инструктажа проводится с </w:t>
      </w:r>
      <w:r w:rsidRPr="004D2DC2">
        <w:rPr>
          <w:sz w:val="26"/>
          <w:szCs w:val="26"/>
        </w:rPr>
        <w:t>0</w:t>
      </w:r>
      <w:r w:rsidR="009F452A" w:rsidRPr="004D2DC2">
        <w:rPr>
          <w:sz w:val="26"/>
          <w:szCs w:val="26"/>
        </w:rPr>
        <w:t>9.50</w:t>
      </w:r>
      <w:r w:rsidRPr="004D2DC2">
        <w:rPr>
          <w:sz w:val="26"/>
          <w:szCs w:val="26"/>
        </w:rPr>
        <w:t xml:space="preserve"> по </w:t>
      </w:r>
      <w:r w:rsidR="00E404AC" w:rsidRPr="004D2DC2">
        <w:rPr>
          <w:sz w:val="26"/>
          <w:szCs w:val="26"/>
        </w:rPr>
        <w:t xml:space="preserve">местному времени и включает в себя </w:t>
      </w:r>
      <w:r w:rsidR="00FE4A4B" w:rsidRPr="004D2DC2">
        <w:rPr>
          <w:sz w:val="26"/>
          <w:szCs w:val="26"/>
        </w:rPr>
        <w:t>информирова</w:t>
      </w:r>
      <w:r w:rsidR="00E404AC" w:rsidRPr="004D2DC2">
        <w:rPr>
          <w:sz w:val="26"/>
          <w:szCs w:val="26"/>
        </w:rPr>
        <w:t>ние</w:t>
      </w:r>
      <w:r w:rsidR="00FE4A4B" w:rsidRPr="004D2DC2">
        <w:rPr>
          <w:sz w:val="26"/>
          <w:szCs w:val="26"/>
        </w:rPr>
        <w:t xml:space="preserve"> участников </w:t>
      </w:r>
      <w:r w:rsidR="00715341">
        <w:rPr>
          <w:sz w:val="26"/>
          <w:szCs w:val="26"/>
        </w:rPr>
        <w:t>РТ</w:t>
      </w:r>
      <w:r w:rsidR="00871147" w:rsidRPr="004D2DC2">
        <w:rPr>
          <w:sz w:val="26"/>
          <w:szCs w:val="26"/>
        </w:rPr>
        <w:t xml:space="preserve"> </w:t>
      </w:r>
      <w:r w:rsidR="00A053A6" w:rsidRPr="004D2DC2">
        <w:rPr>
          <w:sz w:val="26"/>
          <w:szCs w:val="26"/>
        </w:rPr>
        <w:t>о</w:t>
      </w:r>
      <w:r w:rsidRPr="004D2DC2">
        <w:rPr>
          <w:sz w:val="26"/>
          <w:szCs w:val="26"/>
        </w:rPr>
        <w:t xml:space="preserve"> </w:t>
      </w:r>
      <w:r w:rsidR="00A053A6" w:rsidRPr="004D2DC2">
        <w:rPr>
          <w:sz w:val="26"/>
          <w:szCs w:val="26"/>
        </w:rPr>
        <w:t>п</w:t>
      </w:r>
      <w:r w:rsidR="00FE4A4B" w:rsidRPr="004D2DC2">
        <w:rPr>
          <w:sz w:val="26"/>
          <w:szCs w:val="26"/>
        </w:rPr>
        <w:t xml:space="preserve">орядке проведения экзамена, правилах оформления экзаменационной работы, продолжительности экзамена, </w:t>
      </w:r>
      <w:r w:rsidR="00710E6C" w:rsidRPr="004D2DC2">
        <w:rPr>
          <w:sz w:val="26"/>
          <w:szCs w:val="26"/>
        </w:rPr>
        <w:t xml:space="preserve">о случаях удаления с экзамена, о </w:t>
      </w:r>
      <w:r w:rsidR="00FE4A4B" w:rsidRPr="004D2DC2">
        <w:rPr>
          <w:sz w:val="26"/>
          <w:szCs w:val="26"/>
        </w:rPr>
        <w:t>порядке подачи апелляций</w:t>
      </w:r>
      <w:r w:rsidR="00A053A6" w:rsidRPr="004D2DC2">
        <w:rPr>
          <w:sz w:val="26"/>
          <w:szCs w:val="26"/>
        </w:rPr>
        <w:t xml:space="preserve"> о</w:t>
      </w:r>
      <w:r w:rsidRPr="004D2DC2">
        <w:rPr>
          <w:sz w:val="26"/>
          <w:szCs w:val="26"/>
        </w:rPr>
        <w:t xml:space="preserve"> </w:t>
      </w:r>
      <w:r w:rsidR="00A053A6" w:rsidRPr="004D2DC2">
        <w:rPr>
          <w:sz w:val="26"/>
          <w:szCs w:val="26"/>
        </w:rPr>
        <w:t>н</w:t>
      </w:r>
      <w:r w:rsidR="00FE4A4B" w:rsidRPr="004D2DC2">
        <w:rPr>
          <w:sz w:val="26"/>
          <w:szCs w:val="26"/>
        </w:rPr>
        <w:t xml:space="preserve">арушении </w:t>
      </w:r>
      <w:r w:rsidR="00195C5B" w:rsidRPr="004D2DC2">
        <w:rPr>
          <w:sz w:val="26"/>
          <w:szCs w:val="26"/>
        </w:rPr>
        <w:t>П</w:t>
      </w:r>
      <w:r w:rsidR="00FE4A4B" w:rsidRPr="004D2DC2">
        <w:rPr>
          <w:sz w:val="26"/>
          <w:szCs w:val="26"/>
        </w:rPr>
        <w:t xml:space="preserve">орядка </w:t>
      </w:r>
      <w:r w:rsidRPr="004D2DC2">
        <w:rPr>
          <w:sz w:val="26"/>
          <w:szCs w:val="26"/>
        </w:rPr>
        <w:t>и</w:t>
      </w:r>
      <w:r w:rsidR="00453010" w:rsidRPr="004D2DC2">
        <w:rPr>
          <w:sz w:val="26"/>
          <w:szCs w:val="26"/>
        </w:rPr>
        <w:t xml:space="preserve"> </w:t>
      </w:r>
      <w:r w:rsidR="00A053A6" w:rsidRPr="004D2DC2">
        <w:rPr>
          <w:sz w:val="26"/>
          <w:szCs w:val="26"/>
        </w:rPr>
        <w:t>о</w:t>
      </w:r>
      <w:r w:rsidR="00FE4A4B" w:rsidRPr="004D2DC2">
        <w:rPr>
          <w:sz w:val="26"/>
          <w:szCs w:val="26"/>
        </w:rPr>
        <w:t xml:space="preserve"> несогласии</w:t>
      </w:r>
      <w:r w:rsidRPr="004D2DC2">
        <w:rPr>
          <w:sz w:val="26"/>
          <w:szCs w:val="26"/>
        </w:rPr>
        <w:t xml:space="preserve"> с </w:t>
      </w:r>
      <w:r w:rsidR="00A053A6" w:rsidRPr="004D2DC2">
        <w:rPr>
          <w:sz w:val="26"/>
          <w:szCs w:val="26"/>
        </w:rPr>
        <w:t>в</w:t>
      </w:r>
      <w:r w:rsidR="00FE4A4B" w:rsidRPr="004D2DC2">
        <w:rPr>
          <w:sz w:val="26"/>
          <w:szCs w:val="26"/>
        </w:rPr>
        <w:t>ыставленными баллами,</w:t>
      </w:r>
      <w:r w:rsidRPr="004D2DC2">
        <w:rPr>
          <w:sz w:val="26"/>
          <w:szCs w:val="26"/>
        </w:rPr>
        <w:t xml:space="preserve"> о </w:t>
      </w:r>
      <w:r w:rsidR="00A053A6" w:rsidRPr="004D2DC2">
        <w:rPr>
          <w:sz w:val="26"/>
          <w:szCs w:val="26"/>
        </w:rPr>
        <w:t>в</w:t>
      </w:r>
      <w:r w:rsidR="00FE4A4B" w:rsidRPr="004D2DC2">
        <w:rPr>
          <w:sz w:val="26"/>
          <w:szCs w:val="26"/>
        </w:rPr>
        <w:t>ремени</w:t>
      </w:r>
      <w:r w:rsidRPr="004D2DC2">
        <w:rPr>
          <w:sz w:val="26"/>
          <w:szCs w:val="26"/>
        </w:rPr>
        <w:t xml:space="preserve"> и </w:t>
      </w:r>
      <w:r w:rsidR="00A053A6" w:rsidRPr="004D2DC2">
        <w:rPr>
          <w:sz w:val="26"/>
          <w:szCs w:val="26"/>
        </w:rPr>
        <w:t>м</w:t>
      </w:r>
      <w:r w:rsidR="00FE4A4B" w:rsidRPr="004D2DC2">
        <w:rPr>
          <w:sz w:val="26"/>
          <w:szCs w:val="26"/>
        </w:rPr>
        <w:t>есте ознакомления</w:t>
      </w:r>
      <w:r w:rsidR="00A053A6" w:rsidRPr="004D2DC2">
        <w:rPr>
          <w:sz w:val="26"/>
          <w:szCs w:val="26"/>
        </w:rPr>
        <w:t xml:space="preserve"> с р</w:t>
      </w:r>
      <w:r w:rsidR="00FE4A4B" w:rsidRPr="004D2DC2">
        <w:rPr>
          <w:sz w:val="26"/>
          <w:szCs w:val="26"/>
        </w:rPr>
        <w:t xml:space="preserve">езультатами </w:t>
      </w:r>
      <w:r w:rsidR="00715341">
        <w:rPr>
          <w:sz w:val="26"/>
          <w:szCs w:val="26"/>
        </w:rPr>
        <w:t>РТ</w:t>
      </w:r>
      <w:r w:rsidR="00E404AC" w:rsidRPr="004D2DC2">
        <w:rPr>
          <w:sz w:val="26"/>
          <w:szCs w:val="26"/>
        </w:rPr>
        <w:t>, а также</w:t>
      </w:r>
      <w:r w:rsidR="00284E64" w:rsidRPr="004D2DC2">
        <w:rPr>
          <w:sz w:val="26"/>
          <w:szCs w:val="26"/>
        </w:rPr>
        <w:t xml:space="preserve"> </w:t>
      </w:r>
      <w:r w:rsidR="00A053A6" w:rsidRPr="004D2DC2">
        <w:rPr>
          <w:sz w:val="26"/>
          <w:szCs w:val="26"/>
        </w:rPr>
        <w:t>о</w:t>
      </w:r>
      <w:r w:rsidRPr="004D2DC2">
        <w:rPr>
          <w:sz w:val="26"/>
          <w:szCs w:val="26"/>
        </w:rPr>
        <w:t xml:space="preserve"> </w:t>
      </w:r>
      <w:r w:rsidR="00A053A6" w:rsidRPr="004D2DC2">
        <w:rPr>
          <w:sz w:val="26"/>
          <w:szCs w:val="26"/>
        </w:rPr>
        <w:t>т</w:t>
      </w:r>
      <w:r w:rsidR="00FE4A4B" w:rsidRPr="004D2DC2">
        <w:rPr>
          <w:sz w:val="26"/>
          <w:szCs w:val="26"/>
        </w:rPr>
        <w:t>ом, что записи</w:t>
      </w:r>
      <w:r w:rsidRPr="004D2DC2">
        <w:rPr>
          <w:sz w:val="26"/>
          <w:szCs w:val="26"/>
        </w:rPr>
        <w:t xml:space="preserve"> на </w:t>
      </w:r>
      <w:r w:rsidR="00A053A6" w:rsidRPr="004D2DC2">
        <w:rPr>
          <w:sz w:val="26"/>
          <w:szCs w:val="26"/>
        </w:rPr>
        <w:t>К</w:t>
      </w:r>
      <w:r w:rsidR="00FE4A4B" w:rsidRPr="004D2DC2">
        <w:rPr>
          <w:sz w:val="26"/>
          <w:szCs w:val="26"/>
        </w:rPr>
        <w:t xml:space="preserve">ИМ </w:t>
      </w:r>
      <w:r w:rsidRPr="004D2DC2">
        <w:rPr>
          <w:sz w:val="26"/>
          <w:szCs w:val="26"/>
        </w:rPr>
        <w:t xml:space="preserve">и </w:t>
      </w:r>
      <w:r w:rsidR="00284E64" w:rsidRPr="004D2DC2">
        <w:rPr>
          <w:sz w:val="26"/>
          <w:szCs w:val="26"/>
        </w:rPr>
        <w:t xml:space="preserve">листах бумаги для черновиков </w:t>
      </w:r>
      <w:r w:rsidR="00A053A6" w:rsidRPr="004D2DC2">
        <w:rPr>
          <w:sz w:val="26"/>
          <w:szCs w:val="26"/>
        </w:rPr>
        <w:t>не о</w:t>
      </w:r>
      <w:r w:rsidR="00FE4A4B" w:rsidRPr="004D2DC2">
        <w:rPr>
          <w:sz w:val="26"/>
          <w:szCs w:val="26"/>
        </w:rPr>
        <w:t>брабатываются</w:t>
      </w:r>
      <w:r w:rsidRPr="004D2DC2">
        <w:rPr>
          <w:sz w:val="26"/>
          <w:szCs w:val="26"/>
        </w:rPr>
        <w:t xml:space="preserve"> и </w:t>
      </w:r>
      <w:r w:rsidR="00A053A6" w:rsidRPr="004D2DC2">
        <w:rPr>
          <w:sz w:val="26"/>
          <w:szCs w:val="26"/>
        </w:rPr>
        <w:t>н</w:t>
      </w:r>
      <w:r w:rsidR="00FE4A4B" w:rsidRPr="004D2DC2">
        <w:rPr>
          <w:sz w:val="26"/>
          <w:szCs w:val="26"/>
        </w:rPr>
        <w:t xml:space="preserve">е проверяются. </w:t>
      </w:r>
    </w:p>
    <w:p w14:paraId="3AE695DD" w14:textId="77777777" w:rsidR="00044167" w:rsidRPr="004D2DC2" w:rsidRDefault="00FE4A4B" w:rsidP="004D2DC2">
      <w:pPr>
        <w:tabs>
          <w:tab w:val="left" w:pos="851"/>
          <w:tab w:val="left" w:pos="4088"/>
        </w:tabs>
        <w:ind w:firstLine="709"/>
        <w:jc w:val="both"/>
        <w:rPr>
          <w:b/>
          <w:sz w:val="26"/>
          <w:szCs w:val="26"/>
        </w:rPr>
      </w:pPr>
      <w:r w:rsidRPr="004D2DC2">
        <w:rPr>
          <w:b/>
          <w:sz w:val="26"/>
          <w:szCs w:val="26"/>
        </w:rPr>
        <w:t xml:space="preserve">Выдача </w:t>
      </w:r>
      <w:r w:rsidR="00473943" w:rsidRPr="004D2DC2">
        <w:rPr>
          <w:b/>
          <w:sz w:val="26"/>
          <w:szCs w:val="26"/>
        </w:rPr>
        <w:t>ЭМ</w:t>
      </w:r>
      <w:r w:rsidR="00251BAF" w:rsidRPr="004D2DC2">
        <w:rPr>
          <w:b/>
          <w:sz w:val="26"/>
          <w:szCs w:val="26"/>
        </w:rPr>
        <w:t xml:space="preserve"> начинается не ранее 10.00 по местному времени, при этом необходимо</w:t>
      </w:r>
      <w:r w:rsidRPr="004D2DC2">
        <w:rPr>
          <w:b/>
          <w:sz w:val="26"/>
          <w:szCs w:val="26"/>
        </w:rPr>
        <w:t>:</w:t>
      </w:r>
    </w:p>
    <w:p w14:paraId="3B101DD8" w14:textId="00CDCB1C" w:rsidR="00FE0CBB" w:rsidRPr="004D2DC2" w:rsidRDefault="00FE4A4B" w:rsidP="004D2DC2">
      <w:pPr>
        <w:pStyle w:val="afb"/>
        <w:tabs>
          <w:tab w:val="left" w:pos="851"/>
          <w:tab w:val="left" w:pos="1134"/>
        </w:tabs>
        <w:ind w:left="0" w:firstLine="709"/>
        <w:jc w:val="both"/>
        <w:rPr>
          <w:sz w:val="26"/>
          <w:szCs w:val="26"/>
        </w:rPr>
      </w:pPr>
      <w:proofErr w:type="gramStart"/>
      <w:r w:rsidRPr="004D2DC2">
        <w:rPr>
          <w:sz w:val="26"/>
          <w:szCs w:val="26"/>
        </w:rPr>
        <w:t>продемонстрировать</w:t>
      </w:r>
      <w:proofErr w:type="gramEnd"/>
      <w:r w:rsidRPr="004D2DC2">
        <w:rPr>
          <w:sz w:val="26"/>
          <w:szCs w:val="26"/>
        </w:rPr>
        <w:t xml:space="preserve"> участникам </w:t>
      </w:r>
      <w:r w:rsidR="00715341">
        <w:rPr>
          <w:sz w:val="26"/>
          <w:szCs w:val="26"/>
        </w:rPr>
        <w:t>РТ</w:t>
      </w:r>
      <w:r w:rsidR="00871147" w:rsidRPr="004D2DC2">
        <w:rPr>
          <w:sz w:val="26"/>
          <w:szCs w:val="26"/>
        </w:rPr>
        <w:t xml:space="preserve"> </w:t>
      </w:r>
      <w:r w:rsidRPr="004D2DC2">
        <w:rPr>
          <w:sz w:val="26"/>
          <w:szCs w:val="26"/>
        </w:rPr>
        <w:t xml:space="preserve">целостность </w:t>
      </w:r>
      <w:r w:rsidR="00F2020A" w:rsidRPr="004D2DC2">
        <w:rPr>
          <w:sz w:val="26"/>
          <w:szCs w:val="26"/>
        </w:rPr>
        <w:t xml:space="preserve">комплектов </w:t>
      </w:r>
      <w:r w:rsidR="00473943" w:rsidRPr="004D2DC2">
        <w:rPr>
          <w:sz w:val="26"/>
          <w:szCs w:val="26"/>
        </w:rPr>
        <w:t>ЭМ</w:t>
      </w:r>
      <w:r w:rsidRPr="004D2DC2">
        <w:rPr>
          <w:sz w:val="26"/>
          <w:szCs w:val="26"/>
        </w:rPr>
        <w:t>;</w:t>
      </w:r>
    </w:p>
    <w:p w14:paraId="7455CA25" w14:textId="77777777" w:rsidR="00FE0CBB" w:rsidRPr="004D2DC2" w:rsidRDefault="00FE4A4B" w:rsidP="004D2DC2">
      <w:pPr>
        <w:pStyle w:val="afb"/>
        <w:tabs>
          <w:tab w:val="left" w:pos="851"/>
          <w:tab w:val="left" w:pos="1134"/>
        </w:tabs>
        <w:ind w:left="0" w:firstLine="709"/>
        <w:jc w:val="both"/>
        <w:rPr>
          <w:sz w:val="26"/>
          <w:szCs w:val="26"/>
        </w:rPr>
      </w:pPr>
      <w:proofErr w:type="gramStart"/>
      <w:r w:rsidRPr="004D2DC2">
        <w:rPr>
          <w:sz w:val="26"/>
          <w:szCs w:val="26"/>
        </w:rPr>
        <w:t>выдать</w:t>
      </w:r>
      <w:proofErr w:type="gramEnd"/>
      <w:r w:rsidRPr="004D2DC2">
        <w:rPr>
          <w:sz w:val="26"/>
          <w:szCs w:val="26"/>
        </w:rPr>
        <w:t xml:space="preserve"> участникам</w:t>
      </w:r>
      <w:r w:rsidR="00BF20BE">
        <w:rPr>
          <w:sz w:val="26"/>
          <w:szCs w:val="26"/>
        </w:rPr>
        <w:t xml:space="preserve"> </w:t>
      </w:r>
      <w:r w:rsidR="00D50F07" w:rsidRPr="004D2DC2">
        <w:rPr>
          <w:sz w:val="26"/>
          <w:szCs w:val="26"/>
        </w:rPr>
        <w:t xml:space="preserve">экзамена </w:t>
      </w:r>
      <w:r w:rsidRPr="004D2DC2">
        <w:rPr>
          <w:sz w:val="26"/>
          <w:szCs w:val="26"/>
        </w:rPr>
        <w:t>ЭМ, которые включают</w:t>
      </w:r>
      <w:r w:rsidR="00A053A6" w:rsidRPr="004D2DC2">
        <w:rPr>
          <w:sz w:val="26"/>
          <w:szCs w:val="26"/>
        </w:rPr>
        <w:t xml:space="preserve"> в с</w:t>
      </w:r>
      <w:r w:rsidRPr="004D2DC2">
        <w:rPr>
          <w:sz w:val="26"/>
          <w:szCs w:val="26"/>
        </w:rPr>
        <w:t>ебя листы (бланки) для записи ответов</w:t>
      </w:r>
      <w:r w:rsidR="00271AEB" w:rsidRPr="004D2DC2">
        <w:rPr>
          <w:sz w:val="26"/>
          <w:szCs w:val="26"/>
        </w:rPr>
        <w:t xml:space="preserve"> и КИМ,</w:t>
      </w:r>
      <w:r w:rsidR="00A053A6" w:rsidRPr="004D2DC2">
        <w:rPr>
          <w:sz w:val="26"/>
          <w:szCs w:val="26"/>
        </w:rPr>
        <w:t xml:space="preserve"> в п</w:t>
      </w:r>
      <w:r w:rsidRPr="004D2DC2">
        <w:rPr>
          <w:sz w:val="26"/>
          <w:szCs w:val="26"/>
        </w:rPr>
        <w:t>роизвольном порядке;</w:t>
      </w:r>
    </w:p>
    <w:p w14:paraId="1A38F61D" w14:textId="77777777" w:rsidR="00710E6C" w:rsidRPr="004D2DC2" w:rsidRDefault="00710E6C" w:rsidP="004D2DC2">
      <w:pPr>
        <w:pStyle w:val="afb"/>
        <w:tabs>
          <w:tab w:val="left" w:pos="851"/>
          <w:tab w:val="left" w:pos="1134"/>
        </w:tabs>
        <w:ind w:left="0" w:firstLine="709"/>
        <w:jc w:val="both"/>
        <w:rPr>
          <w:sz w:val="26"/>
          <w:szCs w:val="26"/>
        </w:rPr>
      </w:pPr>
      <w:proofErr w:type="gramStart"/>
      <w:r w:rsidRPr="004D2DC2">
        <w:rPr>
          <w:sz w:val="26"/>
          <w:szCs w:val="26"/>
        </w:rPr>
        <w:t>провести</w:t>
      </w:r>
      <w:proofErr w:type="gramEnd"/>
      <w:r w:rsidRPr="004D2DC2">
        <w:rPr>
          <w:sz w:val="26"/>
          <w:szCs w:val="26"/>
        </w:rPr>
        <w:t xml:space="preserve"> вторую часть инструктажа, при </w:t>
      </w:r>
      <w:r w:rsidR="00251BAF" w:rsidRPr="004D2DC2">
        <w:rPr>
          <w:sz w:val="26"/>
          <w:szCs w:val="26"/>
        </w:rPr>
        <w:t>которой организатор</w:t>
      </w:r>
      <w:r w:rsidRPr="004D2DC2">
        <w:rPr>
          <w:sz w:val="26"/>
          <w:szCs w:val="26"/>
        </w:rPr>
        <w:t xml:space="preserve"> </w:t>
      </w:r>
      <w:r w:rsidR="00251BAF" w:rsidRPr="004D2DC2">
        <w:rPr>
          <w:sz w:val="26"/>
          <w:szCs w:val="26"/>
        </w:rPr>
        <w:t>должен</w:t>
      </w:r>
      <w:r w:rsidRPr="004D2DC2">
        <w:rPr>
          <w:sz w:val="26"/>
          <w:szCs w:val="26"/>
        </w:rPr>
        <w:t>:</w:t>
      </w:r>
    </w:p>
    <w:p w14:paraId="16467601" w14:textId="7683D3F1" w:rsidR="00FE0CBB" w:rsidRPr="004D2DC2" w:rsidRDefault="00710E6C" w:rsidP="004D2DC2">
      <w:pPr>
        <w:tabs>
          <w:tab w:val="left" w:pos="851"/>
          <w:tab w:val="left" w:pos="1134"/>
        </w:tabs>
        <w:ind w:firstLine="709"/>
        <w:jc w:val="both"/>
        <w:rPr>
          <w:sz w:val="26"/>
          <w:szCs w:val="26"/>
        </w:rPr>
      </w:pPr>
      <w:proofErr w:type="gramStart"/>
      <w:r w:rsidRPr="004D2DC2">
        <w:rPr>
          <w:rFonts w:eastAsia="Calibri"/>
          <w:sz w:val="26"/>
          <w:szCs w:val="26"/>
        </w:rPr>
        <w:t>дать</w:t>
      </w:r>
      <w:proofErr w:type="gramEnd"/>
      <w:r w:rsidRPr="004D2DC2">
        <w:rPr>
          <w:rFonts w:eastAsia="Calibri"/>
          <w:sz w:val="26"/>
          <w:szCs w:val="26"/>
        </w:rPr>
        <w:t xml:space="preserve"> указание участникам </w:t>
      </w:r>
      <w:r w:rsidR="00D50F07" w:rsidRPr="004D2DC2">
        <w:rPr>
          <w:rFonts w:eastAsia="Calibri"/>
          <w:sz w:val="26"/>
          <w:szCs w:val="26"/>
        </w:rPr>
        <w:t xml:space="preserve">экзамена </w:t>
      </w:r>
      <w:r w:rsidRPr="004D2DC2">
        <w:rPr>
          <w:rFonts w:eastAsia="Calibri"/>
          <w:sz w:val="26"/>
          <w:szCs w:val="26"/>
        </w:rPr>
        <w:t>проверить качество напечатанного комплекта КИМ;</w:t>
      </w:r>
      <w:r w:rsidRPr="004D2DC2">
        <w:rPr>
          <w:sz w:val="26"/>
          <w:szCs w:val="26"/>
        </w:rPr>
        <w:t xml:space="preserve"> </w:t>
      </w:r>
      <w:r w:rsidR="00FE4A4B" w:rsidRPr="004D2DC2">
        <w:rPr>
          <w:sz w:val="26"/>
          <w:szCs w:val="26"/>
        </w:rPr>
        <w:t>в случае обнаружения брака или некомплектности</w:t>
      </w:r>
      <w:r w:rsidR="00A053A6" w:rsidRPr="004D2DC2">
        <w:rPr>
          <w:sz w:val="26"/>
          <w:szCs w:val="26"/>
        </w:rPr>
        <w:t xml:space="preserve"> ЭМ о</w:t>
      </w:r>
      <w:r w:rsidR="00FE4A4B" w:rsidRPr="004D2DC2">
        <w:rPr>
          <w:sz w:val="26"/>
          <w:szCs w:val="26"/>
        </w:rPr>
        <w:t xml:space="preserve">рганизаторы выдают участнику </w:t>
      </w:r>
      <w:r w:rsidR="00715341">
        <w:rPr>
          <w:sz w:val="26"/>
          <w:szCs w:val="26"/>
        </w:rPr>
        <w:t>РТ</w:t>
      </w:r>
      <w:r w:rsidR="00E07590" w:rsidRPr="004D2DC2">
        <w:rPr>
          <w:sz w:val="26"/>
          <w:szCs w:val="26"/>
        </w:rPr>
        <w:t xml:space="preserve"> </w:t>
      </w:r>
      <w:r w:rsidR="00FE4A4B" w:rsidRPr="004D2DC2">
        <w:rPr>
          <w:sz w:val="26"/>
          <w:szCs w:val="26"/>
        </w:rPr>
        <w:t>новый комплект ЭМ;</w:t>
      </w:r>
    </w:p>
    <w:p w14:paraId="2829B212" w14:textId="3C83D568" w:rsidR="00FE0CBB" w:rsidRPr="004D2DC2" w:rsidRDefault="00263AA6" w:rsidP="004D2DC2">
      <w:pPr>
        <w:pStyle w:val="afb"/>
        <w:tabs>
          <w:tab w:val="left" w:pos="851"/>
          <w:tab w:val="left" w:pos="1134"/>
        </w:tabs>
        <w:ind w:left="0" w:firstLine="709"/>
        <w:jc w:val="both"/>
        <w:rPr>
          <w:sz w:val="26"/>
          <w:szCs w:val="26"/>
        </w:rPr>
      </w:pPr>
      <w:proofErr w:type="gramStart"/>
      <w:r w:rsidRPr="004D2DC2">
        <w:rPr>
          <w:sz w:val="26"/>
          <w:szCs w:val="26"/>
        </w:rPr>
        <w:t>дать</w:t>
      </w:r>
      <w:proofErr w:type="gramEnd"/>
      <w:r w:rsidRPr="004D2DC2">
        <w:rPr>
          <w:sz w:val="26"/>
          <w:szCs w:val="26"/>
        </w:rPr>
        <w:t xml:space="preserve"> указание</w:t>
      </w:r>
      <w:r w:rsidR="00FE4A4B" w:rsidRPr="004D2DC2">
        <w:rPr>
          <w:sz w:val="26"/>
          <w:szCs w:val="26"/>
        </w:rPr>
        <w:t xml:space="preserve"> </w:t>
      </w:r>
      <w:r w:rsidRPr="004D2DC2">
        <w:rPr>
          <w:sz w:val="26"/>
          <w:szCs w:val="26"/>
        </w:rPr>
        <w:t xml:space="preserve">участникам </w:t>
      </w:r>
      <w:r w:rsidR="00BF20BE">
        <w:rPr>
          <w:sz w:val="26"/>
          <w:szCs w:val="26"/>
        </w:rPr>
        <w:t xml:space="preserve">экзамена </w:t>
      </w:r>
      <w:r w:rsidR="00E04512" w:rsidRPr="004D2DC2">
        <w:rPr>
          <w:sz w:val="26"/>
          <w:szCs w:val="26"/>
        </w:rPr>
        <w:t xml:space="preserve">приступить к </w:t>
      </w:r>
      <w:r w:rsidR="00FE4A4B" w:rsidRPr="004D2DC2">
        <w:rPr>
          <w:sz w:val="26"/>
          <w:szCs w:val="26"/>
        </w:rPr>
        <w:t>заполн</w:t>
      </w:r>
      <w:r w:rsidR="00BF20BE">
        <w:rPr>
          <w:sz w:val="26"/>
          <w:szCs w:val="26"/>
        </w:rPr>
        <w:t xml:space="preserve">ению </w:t>
      </w:r>
      <w:r w:rsidR="00FE4A4B" w:rsidRPr="004D2DC2">
        <w:rPr>
          <w:sz w:val="26"/>
          <w:szCs w:val="26"/>
        </w:rPr>
        <w:t>регистрационны</w:t>
      </w:r>
      <w:r w:rsidR="00E04512" w:rsidRPr="004D2DC2">
        <w:rPr>
          <w:sz w:val="26"/>
          <w:szCs w:val="26"/>
        </w:rPr>
        <w:t>х</w:t>
      </w:r>
      <w:r w:rsidR="00FE4A4B" w:rsidRPr="004D2DC2">
        <w:rPr>
          <w:sz w:val="26"/>
          <w:szCs w:val="26"/>
        </w:rPr>
        <w:t xml:space="preserve"> пол</w:t>
      </w:r>
      <w:r w:rsidR="00E04512" w:rsidRPr="004D2DC2">
        <w:rPr>
          <w:sz w:val="26"/>
          <w:szCs w:val="26"/>
        </w:rPr>
        <w:t>ей</w:t>
      </w:r>
      <w:r w:rsidR="00FE4A4B" w:rsidRPr="004D2DC2">
        <w:rPr>
          <w:sz w:val="26"/>
          <w:szCs w:val="26"/>
        </w:rPr>
        <w:t xml:space="preserve"> </w:t>
      </w:r>
      <w:r w:rsidR="001A62CD" w:rsidRPr="004D2DC2">
        <w:rPr>
          <w:sz w:val="26"/>
          <w:szCs w:val="26"/>
        </w:rPr>
        <w:t>листов (</w:t>
      </w:r>
      <w:r w:rsidR="00795DEC" w:rsidRPr="004D2DC2">
        <w:rPr>
          <w:sz w:val="26"/>
          <w:szCs w:val="26"/>
        </w:rPr>
        <w:t>бланков</w:t>
      </w:r>
      <w:r w:rsidR="001A62CD" w:rsidRPr="004D2DC2">
        <w:rPr>
          <w:sz w:val="26"/>
          <w:szCs w:val="26"/>
        </w:rPr>
        <w:t>)</w:t>
      </w:r>
      <w:r w:rsidR="00D50F07" w:rsidRPr="004D2DC2">
        <w:rPr>
          <w:sz w:val="26"/>
          <w:szCs w:val="26"/>
        </w:rPr>
        <w:t xml:space="preserve"> для записи </w:t>
      </w:r>
      <w:r w:rsidR="00FE4A4B" w:rsidRPr="004D2DC2">
        <w:rPr>
          <w:sz w:val="26"/>
          <w:szCs w:val="26"/>
        </w:rPr>
        <w:t xml:space="preserve">ответов </w:t>
      </w:r>
      <w:r w:rsidR="00795DEC" w:rsidRPr="004D2DC2">
        <w:rPr>
          <w:sz w:val="26"/>
          <w:szCs w:val="26"/>
        </w:rPr>
        <w:t>на задания с кратким ответом</w:t>
      </w:r>
      <w:r w:rsidR="00FE4A4B" w:rsidRPr="004D2DC2">
        <w:rPr>
          <w:sz w:val="26"/>
          <w:szCs w:val="26"/>
        </w:rPr>
        <w:t xml:space="preserve"> и </w:t>
      </w:r>
      <w:r w:rsidR="00795DEC" w:rsidRPr="004D2DC2">
        <w:rPr>
          <w:sz w:val="26"/>
          <w:szCs w:val="26"/>
        </w:rPr>
        <w:t>на задания с развернутым ответом</w:t>
      </w:r>
      <w:r w:rsidR="00FE4A4B" w:rsidRPr="004D2DC2">
        <w:rPr>
          <w:sz w:val="26"/>
          <w:szCs w:val="26"/>
        </w:rPr>
        <w:t>;</w:t>
      </w:r>
    </w:p>
    <w:p w14:paraId="62A12EBC" w14:textId="77777777" w:rsidR="00FE0CBB" w:rsidRPr="004D2DC2" w:rsidRDefault="00FE4A4B" w:rsidP="004D2DC2">
      <w:pPr>
        <w:pStyle w:val="afb"/>
        <w:tabs>
          <w:tab w:val="left" w:pos="851"/>
          <w:tab w:val="left" w:pos="1134"/>
        </w:tabs>
        <w:ind w:left="0" w:firstLine="709"/>
        <w:jc w:val="both"/>
        <w:rPr>
          <w:sz w:val="26"/>
          <w:szCs w:val="26"/>
        </w:rPr>
      </w:pPr>
      <w:proofErr w:type="gramStart"/>
      <w:r w:rsidRPr="004D2DC2">
        <w:rPr>
          <w:sz w:val="26"/>
          <w:szCs w:val="26"/>
        </w:rPr>
        <w:t>в</w:t>
      </w:r>
      <w:proofErr w:type="gramEnd"/>
      <w:r w:rsidRPr="004D2DC2">
        <w:rPr>
          <w:sz w:val="26"/>
          <w:szCs w:val="26"/>
        </w:rPr>
        <w:t xml:space="preserve"> случае если участник </w:t>
      </w:r>
      <w:r w:rsidR="00D50F07" w:rsidRPr="004D2DC2">
        <w:rPr>
          <w:sz w:val="26"/>
          <w:szCs w:val="26"/>
        </w:rPr>
        <w:t>экзамена</w:t>
      </w:r>
      <w:r w:rsidR="00E07590" w:rsidRPr="004D2DC2">
        <w:rPr>
          <w:sz w:val="26"/>
          <w:szCs w:val="26"/>
        </w:rPr>
        <w:t xml:space="preserve"> </w:t>
      </w:r>
      <w:r w:rsidRPr="004D2DC2">
        <w:rPr>
          <w:sz w:val="26"/>
          <w:szCs w:val="26"/>
        </w:rPr>
        <w:t>отказывается ставить личную подпись</w:t>
      </w:r>
      <w:r w:rsidR="00A053A6" w:rsidRPr="004D2DC2">
        <w:rPr>
          <w:sz w:val="26"/>
          <w:szCs w:val="26"/>
        </w:rPr>
        <w:t xml:space="preserve"> в б</w:t>
      </w:r>
      <w:r w:rsidRPr="004D2DC2">
        <w:rPr>
          <w:sz w:val="26"/>
          <w:szCs w:val="26"/>
        </w:rPr>
        <w:t xml:space="preserve">ланке </w:t>
      </w:r>
      <w:r w:rsidR="003E6123" w:rsidRPr="004D2DC2">
        <w:rPr>
          <w:sz w:val="26"/>
          <w:szCs w:val="26"/>
        </w:rPr>
        <w:t>ответов на задания с кратким ответом</w:t>
      </w:r>
      <w:r w:rsidRPr="004D2DC2">
        <w:rPr>
          <w:sz w:val="26"/>
          <w:szCs w:val="26"/>
        </w:rPr>
        <w:t>, организатор</w:t>
      </w:r>
      <w:r w:rsidR="00A053A6" w:rsidRPr="004D2DC2">
        <w:rPr>
          <w:sz w:val="26"/>
          <w:szCs w:val="26"/>
        </w:rPr>
        <w:t xml:space="preserve"> в а</w:t>
      </w:r>
      <w:r w:rsidRPr="004D2DC2">
        <w:rPr>
          <w:sz w:val="26"/>
          <w:szCs w:val="26"/>
        </w:rPr>
        <w:t>удитории ставит</w:t>
      </w:r>
      <w:r w:rsidR="00A053A6" w:rsidRPr="004D2DC2">
        <w:rPr>
          <w:sz w:val="26"/>
          <w:szCs w:val="26"/>
        </w:rPr>
        <w:t xml:space="preserve"> в </w:t>
      </w:r>
      <w:r w:rsidR="003E6123" w:rsidRPr="004D2DC2">
        <w:rPr>
          <w:sz w:val="26"/>
          <w:szCs w:val="26"/>
        </w:rPr>
        <w:t xml:space="preserve">указанном </w:t>
      </w:r>
      <w:r w:rsidR="00A053A6" w:rsidRPr="004D2DC2">
        <w:rPr>
          <w:sz w:val="26"/>
          <w:szCs w:val="26"/>
        </w:rPr>
        <w:t>б</w:t>
      </w:r>
      <w:r w:rsidRPr="004D2DC2">
        <w:rPr>
          <w:sz w:val="26"/>
          <w:szCs w:val="26"/>
        </w:rPr>
        <w:t>ланке свою подпись;</w:t>
      </w:r>
    </w:p>
    <w:p w14:paraId="5C8AC61A" w14:textId="12F5F91B" w:rsidR="00FE0CBB" w:rsidRPr="004D2DC2" w:rsidRDefault="00FE4A4B" w:rsidP="004D2DC2">
      <w:pPr>
        <w:pStyle w:val="afb"/>
        <w:tabs>
          <w:tab w:val="left" w:pos="851"/>
          <w:tab w:val="left" w:pos="1134"/>
        </w:tabs>
        <w:ind w:left="0" w:firstLine="709"/>
        <w:jc w:val="both"/>
        <w:rPr>
          <w:sz w:val="26"/>
          <w:szCs w:val="26"/>
        </w:rPr>
      </w:pPr>
      <w:proofErr w:type="gramStart"/>
      <w:r w:rsidRPr="004D2DC2">
        <w:rPr>
          <w:sz w:val="26"/>
          <w:szCs w:val="26"/>
        </w:rPr>
        <w:t>проверить</w:t>
      </w:r>
      <w:proofErr w:type="gramEnd"/>
      <w:r w:rsidRPr="004D2DC2">
        <w:rPr>
          <w:sz w:val="26"/>
          <w:szCs w:val="26"/>
        </w:rPr>
        <w:t xml:space="preserve"> правильность заполнения регистрационных полей</w:t>
      </w:r>
      <w:r w:rsidR="00A053A6" w:rsidRPr="004D2DC2">
        <w:rPr>
          <w:sz w:val="26"/>
          <w:szCs w:val="26"/>
        </w:rPr>
        <w:t xml:space="preserve"> на в</w:t>
      </w:r>
      <w:r w:rsidRPr="004D2DC2">
        <w:rPr>
          <w:sz w:val="26"/>
          <w:szCs w:val="26"/>
        </w:rPr>
        <w:t xml:space="preserve">сех </w:t>
      </w:r>
      <w:r w:rsidR="001A62CD" w:rsidRPr="004D2DC2">
        <w:rPr>
          <w:sz w:val="26"/>
          <w:szCs w:val="26"/>
        </w:rPr>
        <w:t>листах (</w:t>
      </w:r>
      <w:r w:rsidRPr="004D2DC2">
        <w:rPr>
          <w:sz w:val="26"/>
          <w:szCs w:val="26"/>
        </w:rPr>
        <w:t>бланках</w:t>
      </w:r>
      <w:r w:rsidR="001A62CD" w:rsidRPr="004D2DC2">
        <w:rPr>
          <w:sz w:val="26"/>
          <w:szCs w:val="26"/>
        </w:rPr>
        <w:t>)</w:t>
      </w:r>
      <w:r w:rsidR="00A053A6" w:rsidRPr="004D2DC2">
        <w:rPr>
          <w:sz w:val="26"/>
          <w:szCs w:val="26"/>
        </w:rPr>
        <w:t xml:space="preserve"> у к</w:t>
      </w:r>
      <w:r w:rsidRPr="004D2DC2">
        <w:rPr>
          <w:sz w:val="26"/>
          <w:szCs w:val="26"/>
        </w:rPr>
        <w:t xml:space="preserve">аждого участника </w:t>
      </w:r>
      <w:r w:rsidR="00715341">
        <w:rPr>
          <w:sz w:val="26"/>
          <w:szCs w:val="26"/>
        </w:rPr>
        <w:t>РТ</w:t>
      </w:r>
      <w:r w:rsidR="001A62CD" w:rsidRPr="004D2DC2">
        <w:rPr>
          <w:sz w:val="26"/>
          <w:szCs w:val="26"/>
        </w:rPr>
        <w:t xml:space="preserve"> </w:t>
      </w:r>
      <w:r w:rsidR="00A053A6" w:rsidRPr="004D2DC2">
        <w:rPr>
          <w:sz w:val="26"/>
          <w:szCs w:val="26"/>
        </w:rPr>
        <w:t>и с</w:t>
      </w:r>
      <w:r w:rsidRPr="004D2DC2">
        <w:rPr>
          <w:sz w:val="26"/>
          <w:szCs w:val="26"/>
        </w:rPr>
        <w:t>оответствие данных участника экзамена (ФИО, серии</w:t>
      </w:r>
      <w:r w:rsidR="00A053A6" w:rsidRPr="004D2DC2">
        <w:rPr>
          <w:sz w:val="26"/>
          <w:szCs w:val="26"/>
        </w:rPr>
        <w:t xml:space="preserve"> и н</w:t>
      </w:r>
      <w:r w:rsidRPr="004D2DC2">
        <w:rPr>
          <w:sz w:val="26"/>
          <w:szCs w:val="26"/>
        </w:rPr>
        <w:t>омера документа, удостоверяющего личность)</w:t>
      </w:r>
      <w:r w:rsidR="00A053A6" w:rsidRPr="004D2DC2">
        <w:rPr>
          <w:sz w:val="26"/>
          <w:szCs w:val="26"/>
        </w:rPr>
        <w:t xml:space="preserve"> в </w:t>
      </w:r>
      <w:r w:rsidR="008A68B0" w:rsidRPr="004D2DC2">
        <w:rPr>
          <w:sz w:val="26"/>
          <w:szCs w:val="26"/>
        </w:rPr>
        <w:t>б</w:t>
      </w:r>
      <w:r w:rsidRPr="004D2DC2">
        <w:rPr>
          <w:sz w:val="26"/>
          <w:szCs w:val="26"/>
        </w:rPr>
        <w:t xml:space="preserve">ланке ответов </w:t>
      </w:r>
      <w:r w:rsidR="008A68B0" w:rsidRPr="004D2DC2">
        <w:rPr>
          <w:sz w:val="26"/>
          <w:szCs w:val="26"/>
        </w:rPr>
        <w:t xml:space="preserve">на задания </w:t>
      </w:r>
      <w:r w:rsidR="00987B5B" w:rsidRPr="004D2DC2">
        <w:rPr>
          <w:sz w:val="26"/>
          <w:szCs w:val="26"/>
        </w:rPr>
        <w:br/>
      </w:r>
      <w:r w:rsidR="008A68B0" w:rsidRPr="004D2DC2">
        <w:rPr>
          <w:sz w:val="26"/>
          <w:szCs w:val="26"/>
        </w:rPr>
        <w:t>с кратким ответом</w:t>
      </w:r>
      <w:r w:rsidR="00A053A6" w:rsidRPr="004D2DC2">
        <w:rPr>
          <w:sz w:val="26"/>
          <w:szCs w:val="26"/>
        </w:rPr>
        <w:t xml:space="preserve"> и д</w:t>
      </w:r>
      <w:r w:rsidRPr="004D2DC2">
        <w:rPr>
          <w:sz w:val="26"/>
          <w:szCs w:val="26"/>
        </w:rPr>
        <w:t>окументе, удостоверяющем личность</w:t>
      </w:r>
      <w:r w:rsidR="00BF20BE">
        <w:rPr>
          <w:sz w:val="26"/>
          <w:szCs w:val="26"/>
        </w:rPr>
        <w:t>;</w:t>
      </w:r>
    </w:p>
    <w:p w14:paraId="52DEAB2F" w14:textId="77777777" w:rsidR="00FE0CBB" w:rsidRPr="004D2DC2" w:rsidRDefault="00FE4A4B" w:rsidP="004D2DC2">
      <w:pPr>
        <w:pStyle w:val="afb"/>
        <w:tabs>
          <w:tab w:val="left" w:pos="851"/>
        </w:tabs>
        <w:ind w:left="0" w:firstLine="709"/>
        <w:jc w:val="both"/>
        <w:rPr>
          <w:sz w:val="26"/>
          <w:szCs w:val="26"/>
        </w:rPr>
      </w:pPr>
      <w:proofErr w:type="gramStart"/>
      <w:r w:rsidRPr="004D2DC2">
        <w:rPr>
          <w:sz w:val="26"/>
          <w:szCs w:val="26"/>
        </w:rPr>
        <w:lastRenderedPageBreak/>
        <w:t>после</w:t>
      </w:r>
      <w:proofErr w:type="gramEnd"/>
      <w:r w:rsidRPr="004D2DC2">
        <w:rPr>
          <w:sz w:val="26"/>
          <w:szCs w:val="26"/>
        </w:rPr>
        <w:t xml:space="preserve"> проверки правильности заполнения всеми участниками регистрационных полей </w:t>
      </w:r>
      <w:r w:rsidR="001A62CD" w:rsidRPr="004D2DC2">
        <w:rPr>
          <w:sz w:val="26"/>
          <w:szCs w:val="26"/>
        </w:rPr>
        <w:t>листов (</w:t>
      </w:r>
      <w:r w:rsidR="00795DEC" w:rsidRPr="004D2DC2">
        <w:rPr>
          <w:sz w:val="26"/>
          <w:szCs w:val="26"/>
        </w:rPr>
        <w:t>бланков</w:t>
      </w:r>
      <w:r w:rsidR="001A62CD" w:rsidRPr="004D2DC2">
        <w:rPr>
          <w:sz w:val="26"/>
          <w:szCs w:val="26"/>
        </w:rPr>
        <w:t>)</w:t>
      </w:r>
      <w:r w:rsidR="00795DEC" w:rsidRPr="004D2DC2">
        <w:rPr>
          <w:sz w:val="26"/>
          <w:szCs w:val="26"/>
        </w:rPr>
        <w:t xml:space="preserve"> </w:t>
      </w:r>
      <w:r w:rsidR="00D50F07" w:rsidRPr="004D2DC2">
        <w:rPr>
          <w:sz w:val="26"/>
          <w:szCs w:val="26"/>
        </w:rPr>
        <w:t xml:space="preserve">для записи </w:t>
      </w:r>
      <w:r w:rsidRPr="004D2DC2">
        <w:rPr>
          <w:sz w:val="26"/>
          <w:szCs w:val="26"/>
        </w:rPr>
        <w:t xml:space="preserve">ответов </w:t>
      </w:r>
      <w:r w:rsidR="00795DEC" w:rsidRPr="004D2DC2">
        <w:rPr>
          <w:sz w:val="26"/>
          <w:szCs w:val="26"/>
        </w:rPr>
        <w:t>на задания с кратким ответом</w:t>
      </w:r>
      <w:r w:rsidRPr="004D2DC2">
        <w:rPr>
          <w:sz w:val="26"/>
          <w:szCs w:val="26"/>
        </w:rPr>
        <w:t xml:space="preserve"> </w:t>
      </w:r>
      <w:r w:rsidR="00987B5B" w:rsidRPr="004D2DC2">
        <w:rPr>
          <w:sz w:val="26"/>
          <w:szCs w:val="26"/>
        </w:rPr>
        <w:br/>
      </w:r>
      <w:r w:rsidRPr="004D2DC2">
        <w:rPr>
          <w:sz w:val="26"/>
          <w:szCs w:val="26"/>
        </w:rPr>
        <w:t xml:space="preserve">и </w:t>
      </w:r>
      <w:r w:rsidR="00795DEC" w:rsidRPr="004D2DC2">
        <w:rPr>
          <w:sz w:val="26"/>
          <w:szCs w:val="26"/>
        </w:rPr>
        <w:t>на задания</w:t>
      </w:r>
      <w:r w:rsidR="00CF1886" w:rsidRPr="004D2DC2">
        <w:rPr>
          <w:sz w:val="26"/>
          <w:szCs w:val="26"/>
        </w:rPr>
        <w:t xml:space="preserve"> </w:t>
      </w:r>
      <w:r w:rsidR="00795DEC" w:rsidRPr="004D2DC2">
        <w:rPr>
          <w:sz w:val="26"/>
          <w:szCs w:val="26"/>
        </w:rPr>
        <w:t>с развернутым ответом</w:t>
      </w:r>
      <w:r w:rsidRPr="004D2DC2">
        <w:rPr>
          <w:sz w:val="26"/>
          <w:szCs w:val="26"/>
        </w:rPr>
        <w:t xml:space="preserve"> объявить начало </w:t>
      </w:r>
      <w:r w:rsidR="001A62CD" w:rsidRPr="004D2DC2">
        <w:rPr>
          <w:sz w:val="26"/>
          <w:szCs w:val="26"/>
        </w:rPr>
        <w:t xml:space="preserve">экзамена </w:t>
      </w:r>
      <w:r w:rsidR="00A053A6" w:rsidRPr="004D2DC2">
        <w:rPr>
          <w:sz w:val="26"/>
          <w:szCs w:val="26"/>
        </w:rPr>
        <w:t>и в</w:t>
      </w:r>
      <w:r w:rsidRPr="004D2DC2">
        <w:rPr>
          <w:sz w:val="26"/>
          <w:szCs w:val="26"/>
        </w:rPr>
        <w:t>ремя</w:t>
      </w:r>
      <w:r w:rsidR="00A053A6" w:rsidRPr="004D2DC2">
        <w:rPr>
          <w:sz w:val="26"/>
          <w:szCs w:val="26"/>
        </w:rPr>
        <w:t xml:space="preserve"> е</w:t>
      </w:r>
      <w:r w:rsidR="001A62CD" w:rsidRPr="004D2DC2">
        <w:rPr>
          <w:sz w:val="26"/>
          <w:szCs w:val="26"/>
        </w:rPr>
        <w:t>го</w:t>
      </w:r>
      <w:r w:rsidR="00A053A6" w:rsidRPr="004D2DC2">
        <w:rPr>
          <w:sz w:val="26"/>
          <w:szCs w:val="26"/>
        </w:rPr>
        <w:t> о</w:t>
      </w:r>
      <w:r w:rsidRPr="004D2DC2">
        <w:rPr>
          <w:sz w:val="26"/>
          <w:szCs w:val="26"/>
        </w:rPr>
        <w:t>кончания</w:t>
      </w:r>
      <w:r w:rsidR="001A62CD" w:rsidRPr="004D2DC2">
        <w:rPr>
          <w:sz w:val="26"/>
          <w:szCs w:val="26"/>
        </w:rPr>
        <w:t>,</w:t>
      </w:r>
      <w:r w:rsidR="00987B5B" w:rsidRPr="004D2DC2">
        <w:rPr>
          <w:sz w:val="26"/>
          <w:szCs w:val="26"/>
        </w:rPr>
        <w:t xml:space="preserve"> </w:t>
      </w:r>
      <w:r w:rsidR="00A053A6" w:rsidRPr="004D2DC2">
        <w:rPr>
          <w:sz w:val="26"/>
          <w:szCs w:val="26"/>
        </w:rPr>
        <w:t>з</w:t>
      </w:r>
      <w:r w:rsidRPr="004D2DC2">
        <w:rPr>
          <w:sz w:val="26"/>
          <w:szCs w:val="26"/>
        </w:rPr>
        <w:t>афиксировать</w:t>
      </w:r>
      <w:r w:rsidR="00A053A6" w:rsidRPr="004D2DC2">
        <w:rPr>
          <w:sz w:val="26"/>
          <w:szCs w:val="26"/>
        </w:rPr>
        <w:t xml:space="preserve"> </w:t>
      </w:r>
      <w:r w:rsidR="001A62CD" w:rsidRPr="004D2DC2">
        <w:rPr>
          <w:sz w:val="26"/>
          <w:szCs w:val="26"/>
        </w:rPr>
        <w:t xml:space="preserve">их </w:t>
      </w:r>
      <w:r w:rsidR="00A053A6" w:rsidRPr="004D2DC2">
        <w:rPr>
          <w:sz w:val="26"/>
          <w:szCs w:val="26"/>
        </w:rPr>
        <w:t>на д</w:t>
      </w:r>
      <w:r w:rsidRPr="004D2DC2">
        <w:rPr>
          <w:sz w:val="26"/>
          <w:szCs w:val="26"/>
        </w:rPr>
        <w:t xml:space="preserve">оске (информационном стенде), после чего участники </w:t>
      </w:r>
      <w:r w:rsidR="00D50F07" w:rsidRPr="004D2DC2">
        <w:rPr>
          <w:sz w:val="26"/>
          <w:szCs w:val="26"/>
        </w:rPr>
        <w:t xml:space="preserve">экзамена </w:t>
      </w:r>
      <w:r w:rsidRPr="004D2DC2">
        <w:rPr>
          <w:sz w:val="26"/>
          <w:szCs w:val="26"/>
        </w:rPr>
        <w:t>приступают</w:t>
      </w:r>
      <w:r w:rsidR="00A053A6" w:rsidRPr="004D2DC2">
        <w:rPr>
          <w:sz w:val="26"/>
          <w:szCs w:val="26"/>
        </w:rPr>
        <w:t xml:space="preserve"> к в</w:t>
      </w:r>
      <w:r w:rsidRPr="004D2DC2">
        <w:rPr>
          <w:sz w:val="26"/>
          <w:szCs w:val="26"/>
        </w:rPr>
        <w:t xml:space="preserve">ыполнению экзаменационной работы. </w:t>
      </w:r>
    </w:p>
    <w:p w14:paraId="435A1ED0" w14:textId="308DB9E8" w:rsidR="00DE5526" w:rsidRPr="004D2DC2" w:rsidRDefault="00FE4A4B" w:rsidP="004D2DC2">
      <w:pPr>
        <w:tabs>
          <w:tab w:val="left" w:pos="851"/>
          <w:tab w:val="left" w:pos="993"/>
          <w:tab w:val="left" w:pos="4088"/>
        </w:tabs>
        <w:ind w:firstLine="709"/>
        <w:contextualSpacing/>
        <w:jc w:val="both"/>
        <w:rPr>
          <w:sz w:val="26"/>
          <w:szCs w:val="26"/>
        </w:rPr>
      </w:pPr>
      <w:r w:rsidRPr="004D2DC2">
        <w:rPr>
          <w:sz w:val="26"/>
          <w:szCs w:val="26"/>
        </w:rPr>
        <w:t xml:space="preserve">В продолжительность </w:t>
      </w:r>
      <w:r w:rsidR="00C63922" w:rsidRPr="004D2DC2">
        <w:rPr>
          <w:sz w:val="26"/>
          <w:szCs w:val="26"/>
        </w:rPr>
        <w:t>выполнения экзаменационной работы</w:t>
      </w:r>
      <w:r w:rsidR="00A053A6" w:rsidRPr="004D2DC2">
        <w:rPr>
          <w:sz w:val="26"/>
          <w:szCs w:val="26"/>
        </w:rPr>
        <w:t xml:space="preserve"> не в</w:t>
      </w:r>
      <w:r w:rsidRPr="004D2DC2">
        <w:rPr>
          <w:sz w:val="26"/>
          <w:szCs w:val="26"/>
        </w:rPr>
        <w:t>ключается время, выделенное</w:t>
      </w:r>
      <w:r w:rsidR="00A053A6" w:rsidRPr="004D2DC2">
        <w:rPr>
          <w:sz w:val="26"/>
          <w:szCs w:val="26"/>
        </w:rPr>
        <w:t xml:space="preserve"> на п</w:t>
      </w:r>
      <w:r w:rsidRPr="004D2DC2">
        <w:rPr>
          <w:sz w:val="26"/>
          <w:szCs w:val="26"/>
        </w:rPr>
        <w:t xml:space="preserve">одготовительные мероприятия (инструктаж участников </w:t>
      </w:r>
      <w:r w:rsidR="00715341">
        <w:rPr>
          <w:sz w:val="26"/>
          <w:szCs w:val="26"/>
        </w:rPr>
        <w:t>РТ</w:t>
      </w:r>
      <w:r w:rsidRPr="004D2DC2">
        <w:rPr>
          <w:sz w:val="26"/>
          <w:szCs w:val="26"/>
        </w:rPr>
        <w:t>, выдачу</w:t>
      </w:r>
      <w:r w:rsidR="00A053A6" w:rsidRPr="004D2DC2">
        <w:rPr>
          <w:sz w:val="26"/>
          <w:szCs w:val="26"/>
        </w:rPr>
        <w:t xml:space="preserve"> им Э</w:t>
      </w:r>
      <w:r w:rsidRPr="004D2DC2">
        <w:rPr>
          <w:sz w:val="26"/>
          <w:szCs w:val="26"/>
        </w:rPr>
        <w:t xml:space="preserve">М, заполнение ими регистрационных полей </w:t>
      </w:r>
      <w:r w:rsidR="000F443D" w:rsidRPr="004D2DC2">
        <w:rPr>
          <w:sz w:val="26"/>
          <w:szCs w:val="26"/>
        </w:rPr>
        <w:t xml:space="preserve">листов (бланков) </w:t>
      </w:r>
      <w:r w:rsidR="004E34E0" w:rsidRPr="004D2DC2">
        <w:rPr>
          <w:sz w:val="26"/>
          <w:szCs w:val="26"/>
        </w:rPr>
        <w:t xml:space="preserve">для записи </w:t>
      </w:r>
      <w:r w:rsidR="000F443D" w:rsidRPr="004D2DC2">
        <w:rPr>
          <w:sz w:val="26"/>
          <w:szCs w:val="26"/>
        </w:rPr>
        <w:t>ответов на задания с кратким ответом</w:t>
      </w:r>
      <w:r w:rsidRPr="004D2DC2">
        <w:rPr>
          <w:sz w:val="26"/>
          <w:szCs w:val="26"/>
        </w:rPr>
        <w:t>, настройку необходимых технических средств, используемых при проведении экзаменов).</w:t>
      </w:r>
    </w:p>
    <w:p w14:paraId="735CEB40" w14:textId="77777777" w:rsidR="00FF1C3D" w:rsidRPr="004D2DC2" w:rsidRDefault="00FF1C3D" w:rsidP="004D2DC2">
      <w:pPr>
        <w:ind w:firstLine="709"/>
        <w:jc w:val="both"/>
        <w:rPr>
          <w:sz w:val="26"/>
          <w:szCs w:val="26"/>
        </w:rPr>
      </w:pPr>
      <w:r w:rsidRPr="004D2DC2">
        <w:rPr>
          <w:sz w:val="26"/>
          <w:szCs w:val="26"/>
        </w:rPr>
        <w:t>Во время экзамена в каждой аудитории присутствует не менее двух организаторов. В случае необходимости временно покинуть аудиторию следует произвести замену из числа организаторов вне аудитории.</w:t>
      </w:r>
    </w:p>
    <w:p w14:paraId="4EB9E059" w14:textId="77777777" w:rsidR="00003624" w:rsidRPr="004D2DC2" w:rsidRDefault="00003624" w:rsidP="004D2DC2">
      <w:pPr>
        <w:tabs>
          <w:tab w:val="left" w:pos="4088"/>
        </w:tabs>
        <w:ind w:firstLine="709"/>
        <w:jc w:val="both"/>
        <w:rPr>
          <w:b/>
          <w:sz w:val="26"/>
          <w:szCs w:val="26"/>
        </w:rPr>
      </w:pPr>
      <w:r w:rsidRPr="004D2DC2">
        <w:rPr>
          <w:b/>
          <w:sz w:val="26"/>
          <w:szCs w:val="26"/>
        </w:rPr>
        <w:t>Во время экзамена организатор в а</w:t>
      </w:r>
      <w:r w:rsidR="00A20639" w:rsidRPr="004D2DC2">
        <w:rPr>
          <w:b/>
          <w:sz w:val="26"/>
          <w:szCs w:val="26"/>
        </w:rPr>
        <w:t>удитории должен с</w:t>
      </w:r>
      <w:r w:rsidRPr="004D2DC2">
        <w:rPr>
          <w:b/>
          <w:sz w:val="26"/>
          <w:szCs w:val="26"/>
        </w:rPr>
        <w:t>ледить за порядком в аудитории и не допускать</w:t>
      </w:r>
      <w:r w:rsidRPr="004D2DC2">
        <w:rPr>
          <w:sz w:val="26"/>
          <w:szCs w:val="26"/>
        </w:rPr>
        <w:t>:</w:t>
      </w:r>
    </w:p>
    <w:p w14:paraId="4BE097F7" w14:textId="77777777" w:rsidR="00003624" w:rsidRPr="004D2DC2" w:rsidRDefault="00003624" w:rsidP="004D2DC2">
      <w:pPr>
        <w:pStyle w:val="afb"/>
        <w:tabs>
          <w:tab w:val="left" w:pos="1134"/>
        </w:tabs>
        <w:ind w:left="0" w:firstLine="709"/>
        <w:jc w:val="both"/>
        <w:rPr>
          <w:sz w:val="26"/>
          <w:szCs w:val="26"/>
        </w:rPr>
      </w:pPr>
      <w:proofErr w:type="gramStart"/>
      <w:r w:rsidRPr="004D2DC2">
        <w:rPr>
          <w:sz w:val="26"/>
          <w:szCs w:val="26"/>
        </w:rPr>
        <w:t>разговоров</w:t>
      </w:r>
      <w:proofErr w:type="gramEnd"/>
      <w:r w:rsidRPr="004D2DC2">
        <w:rPr>
          <w:sz w:val="26"/>
          <w:szCs w:val="26"/>
        </w:rPr>
        <w:t xml:space="preserve"> участников </w:t>
      </w:r>
      <w:r w:rsidR="00A20639" w:rsidRPr="004D2DC2">
        <w:rPr>
          <w:sz w:val="26"/>
          <w:szCs w:val="26"/>
        </w:rPr>
        <w:t>экзамена</w:t>
      </w:r>
      <w:r w:rsidRPr="004D2DC2">
        <w:rPr>
          <w:sz w:val="26"/>
          <w:szCs w:val="26"/>
        </w:rPr>
        <w:t xml:space="preserve"> между собой;</w:t>
      </w:r>
    </w:p>
    <w:p w14:paraId="0232AC36" w14:textId="77777777" w:rsidR="00003624" w:rsidRPr="004D2DC2" w:rsidRDefault="00003624" w:rsidP="004D2DC2">
      <w:pPr>
        <w:pStyle w:val="afb"/>
        <w:tabs>
          <w:tab w:val="left" w:pos="1134"/>
        </w:tabs>
        <w:ind w:left="0" w:firstLine="709"/>
        <w:jc w:val="both"/>
        <w:rPr>
          <w:sz w:val="26"/>
          <w:szCs w:val="26"/>
        </w:rPr>
      </w:pPr>
      <w:proofErr w:type="gramStart"/>
      <w:r w:rsidRPr="004D2DC2">
        <w:rPr>
          <w:sz w:val="26"/>
          <w:szCs w:val="26"/>
        </w:rPr>
        <w:t>обмена</w:t>
      </w:r>
      <w:proofErr w:type="gramEnd"/>
      <w:r w:rsidRPr="004D2DC2">
        <w:rPr>
          <w:sz w:val="26"/>
          <w:szCs w:val="26"/>
        </w:rPr>
        <w:t xml:space="preserve"> любыми материалами и предметами между участниками </w:t>
      </w:r>
      <w:r w:rsidR="00A20639" w:rsidRPr="004D2DC2">
        <w:rPr>
          <w:sz w:val="26"/>
          <w:szCs w:val="26"/>
        </w:rPr>
        <w:t>экзамена</w:t>
      </w:r>
      <w:r w:rsidRPr="004D2DC2">
        <w:rPr>
          <w:sz w:val="26"/>
          <w:szCs w:val="26"/>
        </w:rPr>
        <w:t>;</w:t>
      </w:r>
    </w:p>
    <w:p w14:paraId="6D05400C" w14:textId="77777777" w:rsidR="00003624" w:rsidRPr="004D2DC2" w:rsidRDefault="00003624" w:rsidP="004D2DC2">
      <w:pPr>
        <w:pStyle w:val="afb"/>
        <w:tabs>
          <w:tab w:val="left" w:pos="1134"/>
        </w:tabs>
        <w:ind w:left="0" w:firstLine="709"/>
        <w:jc w:val="both"/>
        <w:rPr>
          <w:sz w:val="26"/>
          <w:szCs w:val="26"/>
        </w:rPr>
      </w:pPr>
      <w:proofErr w:type="gramStart"/>
      <w:r w:rsidRPr="004D2DC2">
        <w:rPr>
          <w:sz w:val="26"/>
          <w:szCs w:val="26"/>
        </w:rPr>
        <w:t>наличия</w:t>
      </w:r>
      <w:proofErr w:type="gramEnd"/>
      <w:r w:rsidRPr="004D2DC2">
        <w:rPr>
          <w:sz w:val="26"/>
          <w:szCs w:val="26"/>
        </w:rPr>
        <w:t xml:space="preserve"> средств связи, электронно-вычислительной техники, фото-, аудио- </w:t>
      </w:r>
      <w:r w:rsidRPr="004D2DC2">
        <w:rPr>
          <w:sz w:val="26"/>
          <w:szCs w:val="26"/>
        </w:rPr>
        <w:br/>
        <w:t xml:space="preserve">и видеоаппаратуры, справочных материалов, кроме разрешенных, которые содержатся </w:t>
      </w:r>
      <w:r w:rsidRPr="004D2DC2">
        <w:rPr>
          <w:sz w:val="26"/>
          <w:szCs w:val="26"/>
        </w:rPr>
        <w:br/>
        <w:t>в КИМ, письменных заметок и иных средств хранения и передачи информации;</w:t>
      </w:r>
    </w:p>
    <w:p w14:paraId="7D77018C" w14:textId="77777777" w:rsidR="00003624" w:rsidRPr="004D2DC2" w:rsidRDefault="00003624" w:rsidP="004D2DC2">
      <w:pPr>
        <w:pStyle w:val="afb"/>
        <w:tabs>
          <w:tab w:val="left" w:pos="1134"/>
        </w:tabs>
        <w:ind w:left="0" w:firstLine="709"/>
        <w:jc w:val="both"/>
        <w:rPr>
          <w:sz w:val="26"/>
          <w:szCs w:val="26"/>
        </w:rPr>
      </w:pPr>
      <w:proofErr w:type="gramStart"/>
      <w:r w:rsidRPr="004D2DC2">
        <w:rPr>
          <w:sz w:val="26"/>
          <w:szCs w:val="26"/>
        </w:rPr>
        <w:t>произвольного</w:t>
      </w:r>
      <w:proofErr w:type="gramEnd"/>
      <w:r w:rsidRPr="004D2DC2">
        <w:rPr>
          <w:sz w:val="26"/>
          <w:szCs w:val="26"/>
        </w:rPr>
        <w:t xml:space="preserve"> выхода участника </w:t>
      </w:r>
      <w:r w:rsidR="00A20639" w:rsidRPr="004D2DC2">
        <w:rPr>
          <w:sz w:val="26"/>
          <w:szCs w:val="26"/>
        </w:rPr>
        <w:t>экзамена</w:t>
      </w:r>
      <w:r w:rsidRPr="004D2DC2">
        <w:rPr>
          <w:sz w:val="26"/>
          <w:szCs w:val="26"/>
        </w:rPr>
        <w:t xml:space="preserve"> из аудитории и перемещения по ППЭ без сопровождения организатора вне аудитории;</w:t>
      </w:r>
    </w:p>
    <w:p w14:paraId="59834C12" w14:textId="77777777" w:rsidR="00003624" w:rsidRPr="004D2DC2" w:rsidRDefault="00003624" w:rsidP="004D2DC2">
      <w:pPr>
        <w:pStyle w:val="afb"/>
        <w:tabs>
          <w:tab w:val="left" w:pos="1134"/>
        </w:tabs>
        <w:ind w:left="0" w:firstLine="709"/>
        <w:jc w:val="both"/>
        <w:rPr>
          <w:sz w:val="26"/>
          <w:szCs w:val="26"/>
        </w:rPr>
      </w:pPr>
      <w:proofErr w:type="gramStart"/>
      <w:r w:rsidRPr="004D2DC2">
        <w:rPr>
          <w:sz w:val="26"/>
          <w:szCs w:val="26"/>
        </w:rPr>
        <w:t>выноса</w:t>
      </w:r>
      <w:proofErr w:type="gramEnd"/>
      <w:r w:rsidRPr="004D2DC2">
        <w:rPr>
          <w:sz w:val="26"/>
          <w:szCs w:val="26"/>
        </w:rPr>
        <w:t xml:space="preserve"> из аудиторий и ППЭ ЭМ на бумажном или электронном носителях, фотографирования ЭМ участниками </w:t>
      </w:r>
      <w:r w:rsidR="00A20639" w:rsidRPr="004D2DC2">
        <w:rPr>
          <w:sz w:val="26"/>
          <w:szCs w:val="26"/>
        </w:rPr>
        <w:t>экзамена</w:t>
      </w:r>
      <w:r w:rsidRPr="004D2DC2">
        <w:rPr>
          <w:sz w:val="26"/>
          <w:szCs w:val="26"/>
        </w:rPr>
        <w:t>, а также ассистентами</w:t>
      </w:r>
      <w:r w:rsidR="00F424C7" w:rsidRPr="004D2DC2">
        <w:rPr>
          <w:sz w:val="26"/>
          <w:szCs w:val="26"/>
        </w:rPr>
        <w:t xml:space="preserve"> или техническими специалистами;</w:t>
      </w:r>
    </w:p>
    <w:p w14:paraId="1D0A4441" w14:textId="77777777" w:rsidR="00F424C7" w:rsidRPr="004D2DC2" w:rsidRDefault="00F424C7" w:rsidP="004D2DC2">
      <w:pPr>
        <w:ind w:firstLine="709"/>
        <w:contextualSpacing/>
        <w:jc w:val="both"/>
        <w:rPr>
          <w:sz w:val="26"/>
          <w:szCs w:val="26"/>
        </w:rPr>
      </w:pPr>
      <w:proofErr w:type="gramStart"/>
      <w:r w:rsidRPr="004D2DC2">
        <w:rPr>
          <w:sz w:val="26"/>
          <w:szCs w:val="26"/>
        </w:rPr>
        <w:t>переписывания</w:t>
      </w:r>
      <w:proofErr w:type="gramEnd"/>
      <w:r w:rsidRPr="004D2DC2">
        <w:rPr>
          <w:sz w:val="26"/>
          <w:szCs w:val="26"/>
        </w:rPr>
        <w:t xml:space="preserve"> участниками </w:t>
      </w:r>
      <w:r w:rsidRPr="004D2DC2">
        <w:rPr>
          <w:color w:val="000000"/>
          <w:sz w:val="26"/>
          <w:szCs w:val="26"/>
        </w:rPr>
        <w:t>экзамена</w:t>
      </w:r>
      <w:r w:rsidRPr="004D2DC2">
        <w:rPr>
          <w:sz w:val="26"/>
          <w:szCs w:val="26"/>
        </w:rPr>
        <w:t xml:space="preserve"> заданий КИМ в листы бумаги для черновиков со штампом образовательной организации</w:t>
      </w:r>
      <w:r w:rsidR="00470A6B">
        <w:rPr>
          <w:sz w:val="26"/>
          <w:szCs w:val="26"/>
        </w:rPr>
        <w:t>,</w:t>
      </w:r>
      <w:r w:rsidR="00470A6B" w:rsidRPr="00470A6B">
        <w:rPr>
          <w:sz w:val="26"/>
          <w:szCs w:val="26"/>
        </w:rPr>
        <w:t xml:space="preserve"> </w:t>
      </w:r>
      <w:r w:rsidR="00470A6B" w:rsidRPr="004D2DC2">
        <w:rPr>
          <w:sz w:val="26"/>
          <w:szCs w:val="26"/>
        </w:rPr>
        <w:t>на базе которой расположен ППЭ</w:t>
      </w:r>
      <w:r w:rsidRPr="004D2DC2">
        <w:rPr>
          <w:sz w:val="26"/>
          <w:szCs w:val="26"/>
        </w:rPr>
        <w:t>;</w:t>
      </w:r>
    </w:p>
    <w:p w14:paraId="2DE932CD" w14:textId="77777777" w:rsidR="00F424C7" w:rsidRPr="004D2DC2" w:rsidRDefault="00F424C7" w:rsidP="004D2DC2">
      <w:pPr>
        <w:pStyle w:val="afb"/>
        <w:tabs>
          <w:tab w:val="left" w:pos="1134"/>
        </w:tabs>
        <w:ind w:left="0" w:firstLine="709"/>
        <w:jc w:val="both"/>
        <w:rPr>
          <w:sz w:val="26"/>
          <w:szCs w:val="26"/>
        </w:rPr>
      </w:pPr>
      <w:proofErr w:type="gramStart"/>
      <w:r w:rsidRPr="004D2DC2">
        <w:rPr>
          <w:sz w:val="26"/>
          <w:szCs w:val="26"/>
        </w:rPr>
        <w:t>выноса</w:t>
      </w:r>
      <w:proofErr w:type="gramEnd"/>
      <w:r w:rsidRPr="004D2DC2">
        <w:rPr>
          <w:sz w:val="26"/>
          <w:szCs w:val="26"/>
        </w:rPr>
        <w:t xml:space="preserve"> из аудиторий листов </w:t>
      </w:r>
      <w:r w:rsidR="00375A4E">
        <w:rPr>
          <w:sz w:val="26"/>
          <w:szCs w:val="26"/>
        </w:rPr>
        <w:t>бумаги</w:t>
      </w:r>
      <w:r w:rsidRPr="004D2DC2">
        <w:rPr>
          <w:sz w:val="26"/>
          <w:szCs w:val="26"/>
        </w:rPr>
        <w:t xml:space="preserve"> для черновиков со штампом образовательной организации, на базе которой расположен ППЭ.</w:t>
      </w:r>
    </w:p>
    <w:p w14:paraId="664EBD5C" w14:textId="6FBED50B" w:rsidR="00003624" w:rsidRPr="004D2DC2" w:rsidRDefault="00003624" w:rsidP="004D2DC2">
      <w:pPr>
        <w:ind w:firstLine="709"/>
        <w:jc w:val="both"/>
        <w:rPr>
          <w:sz w:val="26"/>
          <w:szCs w:val="26"/>
        </w:rPr>
      </w:pPr>
      <w:r w:rsidRPr="004D2DC2">
        <w:rPr>
          <w:sz w:val="26"/>
          <w:szCs w:val="26"/>
        </w:rPr>
        <w:t xml:space="preserve">Также запрещается </w:t>
      </w:r>
      <w:r w:rsidR="00470A6B">
        <w:rPr>
          <w:sz w:val="26"/>
          <w:szCs w:val="26"/>
        </w:rPr>
        <w:t xml:space="preserve">оказывать </w:t>
      </w:r>
      <w:r w:rsidRPr="004D2DC2">
        <w:rPr>
          <w:sz w:val="26"/>
          <w:szCs w:val="26"/>
        </w:rPr>
        <w:t>содейств</w:t>
      </w:r>
      <w:r w:rsidR="00470A6B">
        <w:rPr>
          <w:sz w:val="26"/>
          <w:szCs w:val="26"/>
        </w:rPr>
        <w:t>ие</w:t>
      </w:r>
      <w:r w:rsidRPr="004D2DC2">
        <w:rPr>
          <w:sz w:val="26"/>
          <w:szCs w:val="26"/>
        </w:rPr>
        <w:t xml:space="preserve"> участникам </w:t>
      </w:r>
      <w:r w:rsidR="00A20639" w:rsidRPr="004D2DC2">
        <w:rPr>
          <w:sz w:val="26"/>
          <w:szCs w:val="26"/>
        </w:rPr>
        <w:t>экзамена</w:t>
      </w:r>
      <w:r w:rsidRPr="004D2DC2">
        <w:rPr>
          <w:sz w:val="26"/>
          <w:szCs w:val="26"/>
        </w:rPr>
        <w:t>,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14:paraId="75C358EC" w14:textId="5376BADA" w:rsidR="00003624" w:rsidRPr="004D2DC2" w:rsidRDefault="00F424C7" w:rsidP="004D2DC2">
      <w:pPr>
        <w:ind w:firstLine="709"/>
        <w:jc w:val="both"/>
        <w:rPr>
          <w:sz w:val="26"/>
          <w:szCs w:val="26"/>
        </w:rPr>
      </w:pPr>
      <w:r w:rsidRPr="004D2DC2">
        <w:rPr>
          <w:sz w:val="26"/>
          <w:szCs w:val="26"/>
        </w:rPr>
        <w:t xml:space="preserve">Организатор в аудитории должен </w:t>
      </w:r>
      <w:r w:rsidR="00A20639" w:rsidRPr="004D2DC2">
        <w:rPr>
          <w:sz w:val="26"/>
          <w:szCs w:val="26"/>
        </w:rPr>
        <w:t>с</w:t>
      </w:r>
      <w:r w:rsidR="00003624" w:rsidRPr="004D2DC2">
        <w:rPr>
          <w:sz w:val="26"/>
          <w:szCs w:val="26"/>
        </w:rPr>
        <w:t xml:space="preserve">ледить за состоянием участников </w:t>
      </w:r>
      <w:r w:rsidR="00A20639" w:rsidRPr="004D2DC2">
        <w:rPr>
          <w:sz w:val="26"/>
          <w:szCs w:val="26"/>
        </w:rPr>
        <w:t>экзамена</w:t>
      </w:r>
      <w:r w:rsidR="00003624" w:rsidRPr="004D2DC2">
        <w:rPr>
          <w:sz w:val="26"/>
          <w:szCs w:val="26"/>
        </w:rPr>
        <w:t xml:space="preserve"> и при ухудшении самочувствия направлять участников </w:t>
      </w:r>
      <w:r w:rsidR="00A20639" w:rsidRPr="004D2DC2">
        <w:rPr>
          <w:sz w:val="26"/>
          <w:szCs w:val="26"/>
        </w:rPr>
        <w:t>экзамена</w:t>
      </w:r>
      <w:r w:rsidR="00003624" w:rsidRPr="004D2DC2">
        <w:rPr>
          <w:sz w:val="26"/>
          <w:szCs w:val="26"/>
        </w:rPr>
        <w:t xml:space="preserve"> в сопровождении организаторов вне аудиторий в медицинский </w:t>
      </w:r>
      <w:r w:rsidR="00375A4E">
        <w:rPr>
          <w:sz w:val="26"/>
          <w:szCs w:val="26"/>
        </w:rPr>
        <w:t>кабинет</w:t>
      </w:r>
      <w:r w:rsidR="00003624" w:rsidRPr="004D2DC2">
        <w:rPr>
          <w:sz w:val="26"/>
          <w:szCs w:val="26"/>
        </w:rPr>
        <w:t xml:space="preserve">. Ответственный организатор должен пригласить организатора вне аудитории, который сопроводит такого участника </w:t>
      </w:r>
      <w:r w:rsidR="00715341">
        <w:rPr>
          <w:sz w:val="26"/>
          <w:szCs w:val="26"/>
        </w:rPr>
        <w:t>РТ</w:t>
      </w:r>
      <w:r w:rsidR="00003624" w:rsidRPr="004D2DC2">
        <w:rPr>
          <w:sz w:val="26"/>
          <w:szCs w:val="26"/>
        </w:rPr>
        <w:t xml:space="preserve"> к медицинскому работнику и пригласит члена ГЭК в медицинский кабинет. </w:t>
      </w:r>
      <w:r w:rsidR="00E30CA5">
        <w:rPr>
          <w:sz w:val="26"/>
          <w:szCs w:val="26"/>
        </w:rPr>
        <w:t>П</w:t>
      </w:r>
      <w:r w:rsidR="00003624" w:rsidRPr="004D2DC2">
        <w:rPr>
          <w:sz w:val="26"/>
          <w:szCs w:val="26"/>
        </w:rPr>
        <w:t xml:space="preserve">ри согласии участника </w:t>
      </w:r>
      <w:r w:rsidR="00715341">
        <w:rPr>
          <w:sz w:val="26"/>
          <w:szCs w:val="26"/>
        </w:rPr>
        <w:t>РТ</w:t>
      </w:r>
      <w:r w:rsidR="00003624" w:rsidRPr="004D2DC2">
        <w:rPr>
          <w:sz w:val="26"/>
          <w:szCs w:val="26"/>
        </w:rPr>
        <w:t xml:space="preserve"> досрочно завершить экзамен</w:t>
      </w:r>
      <w:r w:rsidR="00EE1EF4">
        <w:rPr>
          <w:sz w:val="26"/>
          <w:szCs w:val="26"/>
        </w:rPr>
        <w:t xml:space="preserve"> </w:t>
      </w:r>
      <w:r w:rsidR="00555E66">
        <w:rPr>
          <w:sz w:val="26"/>
          <w:szCs w:val="26"/>
        </w:rPr>
        <w:t xml:space="preserve">член ГЭК и медицинский работник </w:t>
      </w:r>
      <w:r w:rsidR="006A239B">
        <w:rPr>
          <w:sz w:val="26"/>
          <w:szCs w:val="26"/>
        </w:rPr>
        <w:t>составля</w:t>
      </w:r>
      <w:r w:rsidR="00555E66">
        <w:rPr>
          <w:sz w:val="26"/>
          <w:szCs w:val="26"/>
        </w:rPr>
        <w:t>ют</w:t>
      </w:r>
      <w:r w:rsidR="00EE1EF4">
        <w:rPr>
          <w:sz w:val="26"/>
          <w:szCs w:val="26"/>
        </w:rPr>
        <w:t xml:space="preserve"> акт о досрочном завершении экзамена по объективным причинам</w:t>
      </w:r>
      <w:r w:rsidR="00555E66">
        <w:rPr>
          <w:sz w:val="26"/>
          <w:szCs w:val="26"/>
        </w:rPr>
        <w:t>.</w:t>
      </w:r>
      <w:r w:rsidR="00EE1EF4">
        <w:rPr>
          <w:sz w:val="26"/>
          <w:szCs w:val="26"/>
        </w:rPr>
        <w:t xml:space="preserve"> О</w:t>
      </w:r>
      <w:r w:rsidR="00003624" w:rsidRPr="004D2DC2">
        <w:rPr>
          <w:sz w:val="26"/>
          <w:szCs w:val="26"/>
        </w:rPr>
        <w:t xml:space="preserve">рганизатор ставит в соответствующем поле </w:t>
      </w:r>
      <w:r w:rsidRPr="004D2DC2">
        <w:rPr>
          <w:sz w:val="26"/>
          <w:szCs w:val="26"/>
        </w:rPr>
        <w:t>листа (</w:t>
      </w:r>
      <w:r w:rsidR="00003624" w:rsidRPr="004D2DC2">
        <w:rPr>
          <w:sz w:val="26"/>
          <w:szCs w:val="26"/>
        </w:rPr>
        <w:t>бланка</w:t>
      </w:r>
      <w:r w:rsidRPr="004D2DC2">
        <w:rPr>
          <w:sz w:val="26"/>
          <w:szCs w:val="26"/>
        </w:rPr>
        <w:t>) для записи ответов № 1 участника экзамена</w:t>
      </w:r>
      <w:r w:rsidR="00003624" w:rsidRPr="004D2DC2">
        <w:rPr>
          <w:sz w:val="26"/>
          <w:szCs w:val="26"/>
        </w:rPr>
        <w:t xml:space="preserve"> соответствующую отметку. </w:t>
      </w:r>
    </w:p>
    <w:p w14:paraId="62374227" w14:textId="77777777" w:rsidR="00003624" w:rsidRPr="004D2DC2" w:rsidRDefault="00003624" w:rsidP="004D2DC2">
      <w:pPr>
        <w:tabs>
          <w:tab w:val="left" w:pos="4088"/>
        </w:tabs>
        <w:ind w:firstLine="709"/>
        <w:jc w:val="both"/>
        <w:rPr>
          <w:sz w:val="26"/>
          <w:szCs w:val="26"/>
        </w:rPr>
      </w:pPr>
      <w:r w:rsidRPr="004D2DC2">
        <w:rPr>
          <w:sz w:val="26"/>
          <w:szCs w:val="26"/>
        </w:rPr>
        <w:t xml:space="preserve">В случае если участник </w:t>
      </w:r>
      <w:r w:rsidR="000779EB" w:rsidRPr="004D2DC2">
        <w:rPr>
          <w:sz w:val="26"/>
          <w:szCs w:val="26"/>
        </w:rPr>
        <w:t>экзамена</w:t>
      </w:r>
      <w:r w:rsidRPr="004D2DC2">
        <w:rPr>
          <w:sz w:val="26"/>
          <w:szCs w:val="26"/>
        </w:rPr>
        <w:t xml:space="preserve"> предъявил претензию по содержанию задания своего КИМ, необходимо зафиксировать суть претензии в служебной записке и передать ее руководителю ППЭ (служебная записка должна содержать информацию об уникальном номере КИМ, задании и содержании замечания).</w:t>
      </w:r>
    </w:p>
    <w:p w14:paraId="7CF1CC13" w14:textId="77777777" w:rsidR="00A54C67" w:rsidRPr="004D2DC2" w:rsidRDefault="00185660" w:rsidP="004D2DC2">
      <w:pPr>
        <w:ind w:firstLine="709"/>
        <w:contextualSpacing/>
        <w:jc w:val="both"/>
        <w:rPr>
          <w:b/>
          <w:sz w:val="26"/>
          <w:szCs w:val="26"/>
        </w:rPr>
      </w:pPr>
      <w:r w:rsidRPr="004D2DC2">
        <w:rPr>
          <w:sz w:val="26"/>
          <w:szCs w:val="26"/>
        </w:rPr>
        <w:lastRenderedPageBreak/>
        <w:t xml:space="preserve">При выходе участника </w:t>
      </w:r>
      <w:r w:rsidRPr="004D2DC2">
        <w:rPr>
          <w:color w:val="000000"/>
          <w:sz w:val="26"/>
          <w:szCs w:val="26"/>
        </w:rPr>
        <w:t>экзамена</w:t>
      </w:r>
      <w:r w:rsidRPr="004D2DC2">
        <w:rPr>
          <w:sz w:val="26"/>
          <w:szCs w:val="26"/>
        </w:rPr>
        <w:t xml:space="preserve"> из аудитории необходимо проверить комплектность оставленных им на рабочем столе ЭМ и </w:t>
      </w:r>
      <w:r w:rsidR="00E54342">
        <w:rPr>
          <w:sz w:val="26"/>
          <w:szCs w:val="26"/>
        </w:rPr>
        <w:t xml:space="preserve">листов бумаги для </w:t>
      </w:r>
      <w:r w:rsidRPr="004D2DC2">
        <w:rPr>
          <w:sz w:val="26"/>
          <w:szCs w:val="26"/>
        </w:rPr>
        <w:t>черновиков.</w:t>
      </w:r>
    </w:p>
    <w:p w14:paraId="632EE30C" w14:textId="77777777" w:rsidR="00A54C67" w:rsidRPr="004D2DC2" w:rsidRDefault="00A54C67" w:rsidP="004D2DC2">
      <w:pPr>
        <w:ind w:firstLine="709"/>
        <w:contextualSpacing/>
        <w:jc w:val="both"/>
        <w:rPr>
          <w:b/>
          <w:sz w:val="26"/>
          <w:szCs w:val="26"/>
        </w:rPr>
      </w:pPr>
      <w:r w:rsidRPr="004D2DC2">
        <w:rPr>
          <w:b/>
          <w:sz w:val="26"/>
          <w:szCs w:val="26"/>
        </w:rPr>
        <w:t>Удаление с экзамена.</w:t>
      </w:r>
    </w:p>
    <w:p w14:paraId="18C91DCD" w14:textId="30897555" w:rsidR="00A54C67" w:rsidRPr="004D2DC2" w:rsidRDefault="00A54C67" w:rsidP="004D2DC2">
      <w:pPr>
        <w:ind w:firstLine="709"/>
        <w:jc w:val="both"/>
        <w:rPr>
          <w:sz w:val="26"/>
          <w:szCs w:val="26"/>
        </w:rPr>
      </w:pPr>
      <w:r w:rsidRPr="004D2DC2">
        <w:rPr>
          <w:sz w:val="26"/>
          <w:szCs w:val="26"/>
        </w:rPr>
        <w:t xml:space="preserve">При установлении факта наличия у участника экзамена средств связи и (или)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 во время проведения </w:t>
      </w:r>
      <w:r w:rsidR="00715341">
        <w:rPr>
          <w:sz w:val="26"/>
          <w:szCs w:val="26"/>
        </w:rPr>
        <w:t>РТ</w:t>
      </w:r>
      <w:r w:rsidRPr="004D2DC2">
        <w:rPr>
          <w:sz w:val="26"/>
          <w:szCs w:val="26"/>
        </w:rPr>
        <w:t xml:space="preserve"> или иного нарушения Порядка, такой участник удаляется с экзамена. </w:t>
      </w:r>
    </w:p>
    <w:p w14:paraId="008B700C" w14:textId="20B56EA6" w:rsidR="00C57289" w:rsidRPr="004D2DC2" w:rsidRDefault="00C57289" w:rsidP="004D2DC2">
      <w:pPr>
        <w:ind w:firstLine="709"/>
        <w:jc w:val="both"/>
        <w:rPr>
          <w:sz w:val="26"/>
          <w:szCs w:val="26"/>
        </w:rPr>
      </w:pPr>
      <w:r w:rsidRPr="004D2DC2">
        <w:rPr>
          <w:sz w:val="26"/>
          <w:szCs w:val="26"/>
        </w:rPr>
        <w:t xml:space="preserve">Для этого организаторы в аудитории приглашают члена ГЭК, руководителя ППЭ.  Акт об удалении с экзамена составляется членом ГЭК в </w:t>
      </w:r>
      <w:r w:rsidR="00FA5BFE">
        <w:rPr>
          <w:sz w:val="26"/>
          <w:szCs w:val="26"/>
        </w:rPr>
        <w:t xml:space="preserve">Штабе </w:t>
      </w:r>
      <w:r w:rsidRPr="004D2DC2">
        <w:rPr>
          <w:sz w:val="26"/>
          <w:szCs w:val="26"/>
        </w:rPr>
        <w:t>ППЭ в присутствии руководителя ППЭ, организатора в аудитории, общественного наблюдателя (при наличии).</w:t>
      </w:r>
      <w:r w:rsidR="00E30CA5" w:rsidRPr="00E30CA5">
        <w:t xml:space="preserve"> </w:t>
      </w:r>
      <w:r w:rsidR="002A1C85" w:rsidRPr="004D2DC2">
        <w:rPr>
          <w:sz w:val="26"/>
          <w:szCs w:val="26"/>
        </w:rPr>
        <w:t>В</w:t>
      </w:r>
      <w:r w:rsidRPr="004D2DC2">
        <w:rPr>
          <w:sz w:val="26"/>
          <w:szCs w:val="26"/>
        </w:rPr>
        <w:t xml:space="preserve"> аудитории</w:t>
      </w:r>
      <w:r w:rsidR="002A1C85" w:rsidRPr="004D2DC2">
        <w:rPr>
          <w:sz w:val="26"/>
          <w:szCs w:val="26"/>
        </w:rPr>
        <w:t xml:space="preserve"> организатор</w:t>
      </w:r>
      <w:r w:rsidRPr="004D2DC2">
        <w:rPr>
          <w:sz w:val="26"/>
          <w:szCs w:val="26"/>
        </w:rPr>
        <w:t xml:space="preserve"> ставит </w:t>
      </w:r>
      <w:r w:rsidR="002A1C85" w:rsidRPr="004D2DC2">
        <w:rPr>
          <w:sz w:val="26"/>
          <w:szCs w:val="26"/>
        </w:rPr>
        <w:t xml:space="preserve">в листе (бланке) для записи ответов № 1 </w:t>
      </w:r>
      <w:r w:rsidR="00B46F75" w:rsidRPr="004D2DC2">
        <w:rPr>
          <w:sz w:val="26"/>
          <w:szCs w:val="26"/>
        </w:rPr>
        <w:t xml:space="preserve">участника экзамена </w:t>
      </w:r>
      <w:r w:rsidR="002A1C85" w:rsidRPr="004D2DC2">
        <w:rPr>
          <w:sz w:val="26"/>
          <w:szCs w:val="26"/>
        </w:rPr>
        <w:t xml:space="preserve">в поле «Удален с экзамена в связи с нарушением порядка проведения </w:t>
      </w:r>
      <w:r w:rsidR="00715341">
        <w:rPr>
          <w:sz w:val="26"/>
          <w:szCs w:val="26"/>
        </w:rPr>
        <w:t>РТ</w:t>
      </w:r>
      <w:r w:rsidR="002A1C85" w:rsidRPr="004D2DC2">
        <w:rPr>
          <w:sz w:val="26"/>
          <w:szCs w:val="26"/>
        </w:rPr>
        <w:t>» соответствующую отметку и подпись в соответствующем поле</w:t>
      </w:r>
      <w:r w:rsidRPr="004D2DC2">
        <w:rPr>
          <w:sz w:val="26"/>
          <w:szCs w:val="26"/>
        </w:rPr>
        <w:t>.</w:t>
      </w:r>
    </w:p>
    <w:p w14:paraId="0056274C" w14:textId="77777777" w:rsidR="006226F6" w:rsidRPr="004D2DC2" w:rsidRDefault="006226F6" w:rsidP="004D2DC2">
      <w:pPr>
        <w:tabs>
          <w:tab w:val="left" w:pos="4088"/>
        </w:tabs>
        <w:ind w:firstLine="709"/>
        <w:jc w:val="both"/>
        <w:rPr>
          <w:b/>
          <w:sz w:val="26"/>
          <w:szCs w:val="26"/>
        </w:rPr>
      </w:pPr>
      <w:r w:rsidRPr="004D2DC2">
        <w:rPr>
          <w:b/>
          <w:sz w:val="26"/>
          <w:szCs w:val="26"/>
        </w:rPr>
        <w:t>Выдача дополнительных листов (бланков) для записи ответов № 2 на задания с развернутым ответом.</w:t>
      </w:r>
    </w:p>
    <w:p w14:paraId="042E452A" w14:textId="77777777" w:rsidR="006226F6" w:rsidRPr="004D2DC2" w:rsidRDefault="006226F6" w:rsidP="004D2DC2">
      <w:pPr>
        <w:tabs>
          <w:tab w:val="left" w:pos="4088"/>
        </w:tabs>
        <w:ind w:firstLine="709"/>
        <w:jc w:val="both"/>
        <w:rPr>
          <w:sz w:val="26"/>
          <w:szCs w:val="26"/>
        </w:rPr>
      </w:pPr>
      <w:r w:rsidRPr="004D2DC2">
        <w:rPr>
          <w:sz w:val="26"/>
          <w:szCs w:val="26"/>
        </w:rPr>
        <w:t xml:space="preserve">В случае если участник экзамена полностью заполнил лист (бланк) для записи ответов </w:t>
      </w:r>
      <w:r w:rsidR="003A749D" w:rsidRPr="004D2DC2">
        <w:rPr>
          <w:sz w:val="26"/>
          <w:szCs w:val="26"/>
        </w:rPr>
        <w:t>№ 2 н</w:t>
      </w:r>
      <w:r w:rsidRPr="004D2DC2">
        <w:rPr>
          <w:sz w:val="26"/>
          <w:szCs w:val="26"/>
        </w:rPr>
        <w:t>а задания с развернутым ответом, организатор должен:</w:t>
      </w:r>
    </w:p>
    <w:p w14:paraId="7E1FFDDC" w14:textId="77777777" w:rsidR="006226F6" w:rsidRPr="004D2DC2" w:rsidRDefault="006226F6" w:rsidP="004D2DC2">
      <w:pPr>
        <w:pStyle w:val="afb"/>
        <w:tabs>
          <w:tab w:val="left" w:pos="1134"/>
        </w:tabs>
        <w:ind w:left="0" w:firstLine="709"/>
        <w:jc w:val="both"/>
        <w:rPr>
          <w:sz w:val="26"/>
          <w:szCs w:val="26"/>
        </w:rPr>
      </w:pPr>
      <w:proofErr w:type="gramStart"/>
      <w:r w:rsidRPr="004D2DC2">
        <w:rPr>
          <w:sz w:val="26"/>
          <w:szCs w:val="26"/>
        </w:rPr>
        <w:t>убедиться</w:t>
      </w:r>
      <w:proofErr w:type="gramEnd"/>
      <w:r w:rsidRPr="004D2DC2">
        <w:rPr>
          <w:sz w:val="26"/>
          <w:szCs w:val="26"/>
        </w:rPr>
        <w:t xml:space="preserve">, чтобы обе стороны основного листа (бланка) </w:t>
      </w:r>
      <w:r w:rsidR="00B21C99">
        <w:rPr>
          <w:sz w:val="26"/>
          <w:szCs w:val="26"/>
        </w:rPr>
        <w:t xml:space="preserve"> </w:t>
      </w:r>
      <w:r w:rsidRPr="004D2DC2">
        <w:rPr>
          <w:sz w:val="26"/>
          <w:szCs w:val="26"/>
        </w:rPr>
        <w:t xml:space="preserve">для </w:t>
      </w:r>
      <w:r w:rsidR="003A749D" w:rsidRPr="004D2DC2">
        <w:rPr>
          <w:sz w:val="26"/>
          <w:szCs w:val="26"/>
        </w:rPr>
        <w:t xml:space="preserve">записи </w:t>
      </w:r>
      <w:r w:rsidRPr="004D2DC2">
        <w:rPr>
          <w:sz w:val="26"/>
          <w:szCs w:val="26"/>
        </w:rPr>
        <w:t xml:space="preserve">ответов </w:t>
      </w:r>
      <w:r w:rsidR="003A749D" w:rsidRPr="004D2DC2">
        <w:rPr>
          <w:sz w:val="26"/>
          <w:szCs w:val="26"/>
        </w:rPr>
        <w:t xml:space="preserve">№ 2 </w:t>
      </w:r>
      <w:r w:rsidRPr="004D2DC2">
        <w:rPr>
          <w:sz w:val="26"/>
          <w:szCs w:val="26"/>
        </w:rPr>
        <w:t xml:space="preserve">на задания с развернутым ответом полностью заполнены, в противном случае ответы, внесенные на дополнительный лист (бланк) </w:t>
      </w:r>
      <w:r w:rsidR="003A749D" w:rsidRPr="004D2DC2">
        <w:rPr>
          <w:sz w:val="26"/>
          <w:szCs w:val="26"/>
        </w:rPr>
        <w:t xml:space="preserve">для записи </w:t>
      </w:r>
      <w:r w:rsidRPr="004D2DC2">
        <w:rPr>
          <w:sz w:val="26"/>
          <w:szCs w:val="26"/>
        </w:rPr>
        <w:t xml:space="preserve">ответов </w:t>
      </w:r>
      <w:r w:rsidR="003A749D" w:rsidRPr="004D2DC2">
        <w:rPr>
          <w:sz w:val="26"/>
          <w:szCs w:val="26"/>
        </w:rPr>
        <w:t xml:space="preserve">№ 2 </w:t>
      </w:r>
      <w:r w:rsidRPr="004D2DC2">
        <w:rPr>
          <w:sz w:val="26"/>
          <w:szCs w:val="26"/>
        </w:rPr>
        <w:t xml:space="preserve">на задания с развернутым ответом, оцениваться не будут; </w:t>
      </w:r>
    </w:p>
    <w:p w14:paraId="2C5ACBB1" w14:textId="417FCA78" w:rsidR="006226F6" w:rsidRPr="004D2DC2" w:rsidRDefault="006226F6" w:rsidP="004D2DC2">
      <w:pPr>
        <w:pStyle w:val="afb"/>
        <w:tabs>
          <w:tab w:val="left" w:pos="1134"/>
        </w:tabs>
        <w:ind w:left="0" w:firstLine="709"/>
        <w:jc w:val="both"/>
        <w:rPr>
          <w:sz w:val="26"/>
          <w:szCs w:val="26"/>
        </w:rPr>
      </w:pPr>
      <w:proofErr w:type="gramStart"/>
      <w:r w:rsidRPr="004D2DC2">
        <w:rPr>
          <w:sz w:val="26"/>
          <w:szCs w:val="26"/>
        </w:rPr>
        <w:t>выдать</w:t>
      </w:r>
      <w:proofErr w:type="gramEnd"/>
      <w:r w:rsidRPr="004D2DC2">
        <w:rPr>
          <w:sz w:val="26"/>
          <w:szCs w:val="26"/>
        </w:rPr>
        <w:t xml:space="preserve"> по просьбе участника </w:t>
      </w:r>
      <w:r w:rsidR="00715341">
        <w:rPr>
          <w:sz w:val="26"/>
          <w:szCs w:val="26"/>
        </w:rPr>
        <w:t>РТ</w:t>
      </w:r>
      <w:r w:rsidRPr="004D2DC2">
        <w:rPr>
          <w:sz w:val="26"/>
          <w:szCs w:val="26"/>
        </w:rPr>
        <w:t xml:space="preserve"> дополнительный лист (бланк) </w:t>
      </w:r>
      <w:r w:rsidR="003A749D" w:rsidRPr="004D2DC2">
        <w:rPr>
          <w:sz w:val="26"/>
          <w:szCs w:val="26"/>
        </w:rPr>
        <w:t xml:space="preserve">для записи </w:t>
      </w:r>
      <w:r w:rsidRPr="004D2DC2">
        <w:rPr>
          <w:sz w:val="26"/>
          <w:szCs w:val="26"/>
        </w:rPr>
        <w:t xml:space="preserve">ответов </w:t>
      </w:r>
      <w:r w:rsidR="003A749D" w:rsidRPr="004D2DC2">
        <w:rPr>
          <w:sz w:val="26"/>
          <w:szCs w:val="26"/>
        </w:rPr>
        <w:t xml:space="preserve">№ 2 </w:t>
      </w:r>
      <w:r w:rsidRPr="004D2DC2">
        <w:rPr>
          <w:sz w:val="26"/>
          <w:szCs w:val="26"/>
        </w:rPr>
        <w:t>на задания с развернутым ответом;</w:t>
      </w:r>
    </w:p>
    <w:p w14:paraId="3245115B" w14:textId="068E562B" w:rsidR="006226F6" w:rsidRPr="004D2DC2" w:rsidRDefault="006226F6" w:rsidP="004D2DC2">
      <w:pPr>
        <w:pStyle w:val="afb"/>
        <w:tabs>
          <w:tab w:val="left" w:pos="1134"/>
        </w:tabs>
        <w:ind w:left="0" w:firstLine="709"/>
        <w:jc w:val="both"/>
        <w:rPr>
          <w:sz w:val="26"/>
          <w:szCs w:val="26"/>
        </w:rPr>
      </w:pPr>
      <w:proofErr w:type="gramStart"/>
      <w:r w:rsidRPr="004D2DC2">
        <w:rPr>
          <w:sz w:val="26"/>
          <w:szCs w:val="26"/>
        </w:rPr>
        <w:t>заполнить</w:t>
      </w:r>
      <w:proofErr w:type="gramEnd"/>
      <w:r w:rsidRPr="004D2DC2">
        <w:rPr>
          <w:sz w:val="26"/>
          <w:szCs w:val="26"/>
        </w:rPr>
        <w:t xml:space="preserve"> поля в дополнительном листе (бланке) </w:t>
      </w:r>
      <w:r w:rsidR="003A749D" w:rsidRPr="004D2DC2">
        <w:rPr>
          <w:sz w:val="26"/>
          <w:szCs w:val="26"/>
        </w:rPr>
        <w:t xml:space="preserve">для записи </w:t>
      </w:r>
      <w:r w:rsidRPr="004D2DC2">
        <w:rPr>
          <w:sz w:val="26"/>
          <w:szCs w:val="26"/>
        </w:rPr>
        <w:t xml:space="preserve">ответов </w:t>
      </w:r>
      <w:r w:rsidR="003A749D" w:rsidRPr="004D2DC2">
        <w:rPr>
          <w:sz w:val="26"/>
          <w:szCs w:val="26"/>
        </w:rPr>
        <w:t xml:space="preserve">№ 2 </w:t>
      </w:r>
      <w:r w:rsidRPr="004D2DC2">
        <w:rPr>
          <w:sz w:val="26"/>
          <w:szCs w:val="26"/>
        </w:rPr>
        <w:t xml:space="preserve">на задания с развернутым ответом, обеспечивая связь дополнительного и основного листа (бланка) </w:t>
      </w:r>
      <w:r w:rsidR="003A749D" w:rsidRPr="004D2DC2">
        <w:rPr>
          <w:sz w:val="26"/>
          <w:szCs w:val="26"/>
        </w:rPr>
        <w:t xml:space="preserve">для записи ответов № 2 </w:t>
      </w:r>
      <w:r w:rsidRPr="004D2DC2">
        <w:rPr>
          <w:sz w:val="26"/>
          <w:szCs w:val="26"/>
        </w:rPr>
        <w:t xml:space="preserve">в соответствии с технологией проведения </w:t>
      </w:r>
      <w:r w:rsidR="00715341">
        <w:rPr>
          <w:sz w:val="26"/>
          <w:szCs w:val="26"/>
        </w:rPr>
        <w:t>РТ</w:t>
      </w:r>
      <w:r w:rsidRPr="004D2DC2">
        <w:rPr>
          <w:sz w:val="26"/>
          <w:szCs w:val="26"/>
        </w:rPr>
        <w:t>, принятой в субъекте Российской Федерации.</w:t>
      </w:r>
    </w:p>
    <w:p w14:paraId="1EB7918C" w14:textId="77777777" w:rsidR="00C57289" w:rsidRPr="004D2DC2" w:rsidRDefault="00962F7B" w:rsidP="004D2DC2">
      <w:pPr>
        <w:tabs>
          <w:tab w:val="left" w:pos="4088"/>
        </w:tabs>
        <w:ind w:firstLine="709"/>
        <w:jc w:val="both"/>
        <w:rPr>
          <w:sz w:val="26"/>
          <w:szCs w:val="26"/>
        </w:rPr>
      </w:pPr>
      <w:r w:rsidRPr="004D2DC2">
        <w:rPr>
          <w:sz w:val="26"/>
          <w:szCs w:val="26"/>
        </w:rPr>
        <w:t xml:space="preserve">Дополнительные листы (бланки) для записи ответов № 2 копировать и выдавать копии </w:t>
      </w:r>
      <w:r w:rsidRPr="004D2DC2">
        <w:rPr>
          <w:b/>
          <w:sz w:val="26"/>
          <w:szCs w:val="26"/>
        </w:rPr>
        <w:t>категорически запрещено</w:t>
      </w:r>
      <w:r w:rsidRPr="004D2DC2">
        <w:rPr>
          <w:sz w:val="26"/>
          <w:szCs w:val="26"/>
        </w:rPr>
        <w:t>!</w:t>
      </w:r>
    </w:p>
    <w:p w14:paraId="03577843" w14:textId="77777777" w:rsidR="00E55D6B" w:rsidRPr="004D2DC2" w:rsidRDefault="00962F7B" w:rsidP="004D2DC2">
      <w:pPr>
        <w:tabs>
          <w:tab w:val="left" w:pos="851"/>
          <w:tab w:val="left" w:pos="993"/>
          <w:tab w:val="left" w:pos="4088"/>
        </w:tabs>
        <w:ind w:firstLine="709"/>
        <w:contextualSpacing/>
        <w:jc w:val="both"/>
        <w:rPr>
          <w:sz w:val="26"/>
          <w:szCs w:val="26"/>
        </w:rPr>
      </w:pPr>
      <w:r w:rsidRPr="004D2DC2">
        <w:rPr>
          <w:sz w:val="26"/>
          <w:szCs w:val="26"/>
        </w:rPr>
        <w:t>При нехватке дополнительных листов (бланков) для записи ответов № 2 необходимо обратиться в Штаб ППЭ.</w:t>
      </w:r>
    </w:p>
    <w:p w14:paraId="4DAD51FE" w14:textId="77777777" w:rsidR="00352C99" w:rsidRPr="004D2DC2" w:rsidRDefault="00352C99" w:rsidP="004D2DC2">
      <w:pPr>
        <w:widowControl w:val="0"/>
        <w:ind w:firstLine="709"/>
        <w:jc w:val="both"/>
        <w:rPr>
          <w:sz w:val="26"/>
          <w:szCs w:val="26"/>
        </w:rPr>
      </w:pPr>
      <w:r w:rsidRPr="004D2DC2">
        <w:rPr>
          <w:sz w:val="26"/>
          <w:szCs w:val="26"/>
        </w:rPr>
        <w:t xml:space="preserve">Каждый выход участника экзамена из аудитории рекомендуется фиксировать организаторами в </w:t>
      </w:r>
      <w:r w:rsidR="00BE5A66" w:rsidRPr="004D2DC2">
        <w:rPr>
          <w:sz w:val="26"/>
          <w:szCs w:val="26"/>
        </w:rPr>
        <w:t>специальной ведомости учета</w:t>
      </w:r>
      <w:r w:rsidRPr="004D2DC2">
        <w:rPr>
          <w:sz w:val="26"/>
          <w:szCs w:val="26"/>
        </w:rPr>
        <w:t xml:space="preserve"> времени отсутствия участников </w:t>
      </w:r>
      <w:r w:rsidRPr="004D2DC2">
        <w:rPr>
          <w:color w:val="000000"/>
          <w:sz w:val="26"/>
          <w:szCs w:val="26"/>
        </w:rPr>
        <w:t xml:space="preserve">экзамена </w:t>
      </w:r>
      <w:r w:rsidR="00BE5A66" w:rsidRPr="004D2DC2">
        <w:rPr>
          <w:sz w:val="26"/>
          <w:szCs w:val="26"/>
        </w:rPr>
        <w:t>в аудитории.</w:t>
      </w:r>
      <w:r w:rsidRPr="004D2DC2">
        <w:rPr>
          <w:sz w:val="26"/>
          <w:szCs w:val="26"/>
        </w:rPr>
        <w:t xml:space="preserve"> Если один и тот же участник </w:t>
      </w:r>
      <w:r w:rsidRPr="004D2DC2">
        <w:rPr>
          <w:color w:val="000000"/>
          <w:sz w:val="26"/>
          <w:szCs w:val="26"/>
        </w:rPr>
        <w:t xml:space="preserve">экзамена </w:t>
      </w:r>
      <w:r w:rsidRPr="004D2DC2">
        <w:rPr>
          <w:sz w:val="26"/>
          <w:szCs w:val="26"/>
        </w:rPr>
        <w:t>выходит несколько раз, то каждый его выход фиксируется в ведомости в новой строке. При нехватке места на одном листе записи продолжаются на следующем листе (выдаётся в Штабе ППЭ по схеме, установленной руководителем ППЭ).</w:t>
      </w:r>
    </w:p>
    <w:p w14:paraId="0D2F6B32" w14:textId="77777777" w:rsidR="002C240A" w:rsidRPr="004D2DC2" w:rsidRDefault="002C240A" w:rsidP="004D2DC2">
      <w:pPr>
        <w:tabs>
          <w:tab w:val="left" w:pos="4088"/>
        </w:tabs>
        <w:ind w:firstLine="709"/>
        <w:jc w:val="both"/>
        <w:rPr>
          <w:b/>
          <w:sz w:val="26"/>
          <w:szCs w:val="26"/>
        </w:rPr>
      </w:pPr>
      <w:r w:rsidRPr="004D2DC2">
        <w:rPr>
          <w:b/>
          <w:sz w:val="26"/>
          <w:szCs w:val="26"/>
        </w:rPr>
        <w:t>Завершение выполнения экзаменационной работы участниками экзамена и организация сбора ЭМ.</w:t>
      </w:r>
    </w:p>
    <w:p w14:paraId="6F30228C" w14:textId="34AFD83D" w:rsidR="00C433EE" w:rsidRPr="004D2DC2" w:rsidRDefault="00C433EE" w:rsidP="004D2DC2">
      <w:pPr>
        <w:ind w:firstLine="709"/>
        <w:jc w:val="both"/>
        <w:rPr>
          <w:sz w:val="26"/>
          <w:szCs w:val="26"/>
        </w:rPr>
      </w:pPr>
      <w:r w:rsidRPr="004D2DC2">
        <w:rPr>
          <w:sz w:val="26"/>
          <w:szCs w:val="26"/>
        </w:rPr>
        <w:t xml:space="preserve">Участники </w:t>
      </w:r>
      <w:r w:rsidRPr="004D2DC2">
        <w:rPr>
          <w:color w:val="000000"/>
          <w:sz w:val="26"/>
          <w:szCs w:val="26"/>
        </w:rPr>
        <w:t>экзамена</w:t>
      </w:r>
      <w:r w:rsidRPr="004D2DC2">
        <w:rPr>
          <w:sz w:val="26"/>
          <w:szCs w:val="26"/>
        </w:rPr>
        <w:t>, досрочно завершившие выполнение экзаменационной работы, могут покинуть ППЭ. Организатору необходимо принять у них все ЭМ и получить их подпись в проток</w:t>
      </w:r>
      <w:r w:rsidR="00FB1616">
        <w:rPr>
          <w:sz w:val="26"/>
          <w:szCs w:val="26"/>
        </w:rPr>
        <w:t>ол</w:t>
      </w:r>
      <w:r w:rsidRPr="004D2DC2">
        <w:rPr>
          <w:sz w:val="26"/>
          <w:szCs w:val="26"/>
        </w:rPr>
        <w:t xml:space="preserve">е проведения экзамена. </w:t>
      </w:r>
    </w:p>
    <w:p w14:paraId="24AA3658" w14:textId="77777777" w:rsidR="002C240A" w:rsidRPr="004D2DC2" w:rsidRDefault="002C240A" w:rsidP="004D2DC2">
      <w:pPr>
        <w:tabs>
          <w:tab w:val="left" w:pos="1134"/>
          <w:tab w:val="left" w:pos="4088"/>
        </w:tabs>
        <w:ind w:firstLine="709"/>
        <w:jc w:val="both"/>
        <w:rPr>
          <w:sz w:val="26"/>
          <w:szCs w:val="26"/>
        </w:rPr>
      </w:pPr>
      <w:r w:rsidRPr="004D2DC2">
        <w:rPr>
          <w:sz w:val="26"/>
          <w:szCs w:val="26"/>
        </w:rPr>
        <w:t xml:space="preserve">За 30 минут и за 5 минут до окончания выполнения экзаменационной работы </w:t>
      </w:r>
      <w:r w:rsidR="000B3366" w:rsidRPr="004D2DC2">
        <w:rPr>
          <w:sz w:val="26"/>
          <w:szCs w:val="26"/>
        </w:rPr>
        <w:t xml:space="preserve">организатор в аудитории должен </w:t>
      </w:r>
      <w:r w:rsidRPr="004D2DC2">
        <w:rPr>
          <w:sz w:val="26"/>
          <w:szCs w:val="26"/>
        </w:rPr>
        <w:t xml:space="preserve">уведомить участников </w:t>
      </w:r>
      <w:r w:rsidR="000B3366" w:rsidRPr="004D2DC2">
        <w:rPr>
          <w:sz w:val="26"/>
          <w:szCs w:val="26"/>
        </w:rPr>
        <w:t>экзамена</w:t>
      </w:r>
      <w:r w:rsidRPr="004D2DC2">
        <w:rPr>
          <w:sz w:val="26"/>
          <w:szCs w:val="26"/>
        </w:rPr>
        <w:t xml:space="preserve"> о скором завершении экзамена и о необходимости перенести ответы из листов бумаги для черновиков в листы (бланки)</w:t>
      </w:r>
      <w:r w:rsidR="000B3366" w:rsidRPr="004D2DC2">
        <w:rPr>
          <w:sz w:val="26"/>
          <w:szCs w:val="26"/>
        </w:rPr>
        <w:t xml:space="preserve"> для записи ответов</w:t>
      </w:r>
      <w:r w:rsidRPr="004D2DC2">
        <w:rPr>
          <w:sz w:val="26"/>
          <w:szCs w:val="26"/>
        </w:rPr>
        <w:t xml:space="preserve">. </w:t>
      </w:r>
    </w:p>
    <w:p w14:paraId="30F38D96" w14:textId="77777777" w:rsidR="002C240A" w:rsidRPr="004D2DC2" w:rsidRDefault="002C240A" w:rsidP="004D2DC2">
      <w:pPr>
        <w:tabs>
          <w:tab w:val="left" w:pos="1134"/>
          <w:tab w:val="left" w:pos="4088"/>
        </w:tabs>
        <w:ind w:firstLine="709"/>
        <w:jc w:val="both"/>
        <w:rPr>
          <w:i/>
          <w:sz w:val="26"/>
          <w:szCs w:val="26"/>
        </w:rPr>
      </w:pPr>
      <w:r w:rsidRPr="004D2DC2">
        <w:rPr>
          <w:i/>
          <w:sz w:val="26"/>
          <w:szCs w:val="26"/>
        </w:rPr>
        <w:t xml:space="preserve">За 15 минут до окончания </w:t>
      </w:r>
      <w:r w:rsidR="009A0EA7" w:rsidRPr="004D2DC2">
        <w:rPr>
          <w:i/>
          <w:sz w:val="26"/>
          <w:szCs w:val="26"/>
        </w:rPr>
        <w:t>выполнения экзаменационной работы</w:t>
      </w:r>
      <w:r w:rsidRPr="004D2DC2">
        <w:rPr>
          <w:i/>
          <w:sz w:val="26"/>
          <w:szCs w:val="26"/>
        </w:rPr>
        <w:t>:</w:t>
      </w:r>
    </w:p>
    <w:p w14:paraId="0A8B6F24" w14:textId="77777777" w:rsidR="009A0EA7" w:rsidRPr="004D2DC2" w:rsidRDefault="002C240A" w:rsidP="004D2DC2">
      <w:pPr>
        <w:tabs>
          <w:tab w:val="left" w:pos="993"/>
          <w:tab w:val="left" w:pos="1134"/>
          <w:tab w:val="left" w:pos="4088"/>
        </w:tabs>
        <w:ind w:firstLine="709"/>
        <w:contextualSpacing/>
        <w:jc w:val="both"/>
        <w:rPr>
          <w:sz w:val="26"/>
          <w:szCs w:val="26"/>
        </w:rPr>
      </w:pPr>
      <w:proofErr w:type="gramStart"/>
      <w:r w:rsidRPr="004D2DC2">
        <w:rPr>
          <w:sz w:val="26"/>
          <w:szCs w:val="26"/>
        </w:rPr>
        <w:lastRenderedPageBreak/>
        <w:t>пересчитать</w:t>
      </w:r>
      <w:proofErr w:type="gramEnd"/>
      <w:r w:rsidRPr="004D2DC2">
        <w:rPr>
          <w:sz w:val="26"/>
          <w:szCs w:val="26"/>
        </w:rPr>
        <w:t xml:space="preserve"> </w:t>
      </w:r>
      <w:r w:rsidR="009A0EA7" w:rsidRPr="004D2DC2">
        <w:rPr>
          <w:sz w:val="26"/>
          <w:szCs w:val="26"/>
        </w:rPr>
        <w:t>ЭМ в аудитории (испорченные или с нарушением комплектации);</w:t>
      </w:r>
    </w:p>
    <w:p w14:paraId="22335BAC" w14:textId="77777777" w:rsidR="00D6139A" w:rsidRPr="004D2DC2" w:rsidRDefault="00D6139A" w:rsidP="004D2DC2">
      <w:pPr>
        <w:tabs>
          <w:tab w:val="left" w:pos="993"/>
          <w:tab w:val="left" w:pos="1134"/>
          <w:tab w:val="left" w:pos="4088"/>
        </w:tabs>
        <w:ind w:firstLine="709"/>
        <w:contextualSpacing/>
        <w:jc w:val="both"/>
        <w:rPr>
          <w:sz w:val="26"/>
          <w:szCs w:val="26"/>
        </w:rPr>
      </w:pPr>
      <w:proofErr w:type="gramStart"/>
      <w:r w:rsidRPr="004D2DC2">
        <w:rPr>
          <w:sz w:val="26"/>
          <w:szCs w:val="26"/>
        </w:rPr>
        <w:t>неиспользованные  листы</w:t>
      </w:r>
      <w:proofErr w:type="gramEnd"/>
      <w:r w:rsidRPr="004D2DC2">
        <w:rPr>
          <w:sz w:val="26"/>
          <w:szCs w:val="26"/>
        </w:rPr>
        <w:t xml:space="preserve"> бумаги для черновиков; </w:t>
      </w:r>
    </w:p>
    <w:p w14:paraId="275093AD" w14:textId="59076238" w:rsidR="009A0EA7" w:rsidRPr="004D2DC2" w:rsidRDefault="009A0EA7" w:rsidP="004D2DC2">
      <w:pPr>
        <w:ind w:firstLine="709"/>
        <w:jc w:val="both"/>
        <w:rPr>
          <w:sz w:val="26"/>
          <w:szCs w:val="26"/>
        </w:rPr>
      </w:pPr>
      <w:proofErr w:type="gramStart"/>
      <w:r w:rsidRPr="004D2DC2">
        <w:rPr>
          <w:sz w:val="26"/>
          <w:szCs w:val="26"/>
        </w:rPr>
        <w:t>отметить</w:t>
      </w:r>
      <w:proofErr w:type="gramEnd"/>
      <w:r w:rsidRPr="004D2DC2">
        <w:rPr>
          <w:sz w:val="26"/>
          <w:szCs w:val="26"/>
        </w:rPr>
        <w:t xml:space="preserve"> в протоколе проведения </w:t>
      </w:r>
      <w:r w:rsidRPr="004D2DC2">
        <w:rPr>
          <w:color w:val="000000"/>
          <w:sz w:val="26"/>
          <w:szCs w:val="26"/>
        </w:rPr>
        <w:t xml:space="preserve">экзамена </w:t>
      </w:r>
      <w:r w:rsidRPr="004D2DC2">
        <w:rPr>
          <w:sz w:val="26"/>
          <w:szCs w:val="26"/>
        </w:rPr>
        <w:t>в аудитории факты неявки на экзамен участников экзамена, а также проверить отметки фактов (в случае если такие факты имели место) удаления с экзамена, не</w:t>
      </w:r>
      <w:r w:rsidR="00FB1616">
        <w:rPr>
          <w:sz w:val="26"/>
          <w:szCs w:val="26"/>
        </w:rPr>
        <w:t xml:space="preserve"> </w:t>
      </w:r>
      <w:r w:rsidRPr="004D2DC2">
        <w:rPr>
          <w:sz w:val="26"/>
          <w:szCs w:val="26"/>
        </w:rPr>
        <w:t>завершения выполнения экзаменационной работы, ошибок в документах.</w:t>
      </w:r>
    </w:p>
    <w:p w14:paraId="593E248B" w14:textId="77777777" w:rsidR="002C240A" w:rsidRPr="004D2DC2" w:rsidRDefault="002C240A" w:rsidP="004D2DC2">
      <w:pPr>
        <w:tabs>
          <w:tab w:val="left" w:pos="1134"/>
          <w:tab w:val="left" w:pos="4088"/>
        </w:tabs>
        <w:ind w:firstLine="709"/>
        <w:jc w:val="both"/>
        <w:rPr>
          <w:b/>
          <w:sz w:val="26"/>
          <w:szCs w:val="26"/>
        </w:rPr>
      </w:pPr>
      <w:r w:rsidRPr="004D2DC2">
        <w:rPr>
          <w:b/>
          <w:sz w:val="26"/>
          <w:szCs w:val="26"/>
        </w:rPr>
        <w:t xml:space="preserve">По окончании </w:t>
      </w:r>
      <w:r w:rsidR="00D6139A" w:rsidRPr="004D2DC2">
        <w:rPr>
          <w:b/>
          <w:sz w:val="26"/>
          <w:szCs w:val="26"/>
        </w:rPr>
        <w:t>выполнения экзаменационной работы участниками экзамена организатор в аудитории должен</w:t>
      </w:r>
      <w:r w:rsidRPr="004D2DC2">
        <w:rPr>
          <w:b/>
          <w:sz w:val="26"/>
          <w:szCs w:val="26"/>
        </w:rPr>
        <w:t>:</w:t>
      </w:r>
    </w:p>
    <w:p w14:paraId="400CDA63" w14:textId="77777777" w:rsidR="002C240A" w:rsidRPr="004D2DC2" w:rsidRDefault="002C240A" w:rsidP="004D2DC2">
      <w:pPr>
        <w:tabs>
          <w:tab w:val="left" w:pos="1134"/>
          <w:tab w:val="left" w:pos="4088"/>
        </w:tabs>
        <w:ind w:firstLine="709"/>
        <w:jc w:val="both"/>
        <w:rPr>
          <w:sz w:val="26"/>
          <w:szCs w:val="26"/>
        </w:rPr>
      </w:pPr>
      <w:proofErr w:type="gramStart"/>
      <w:r w:rsidRPr="004D2DC2">
        <w:rPr>
          <w:sz w:val="26"/>
          <w:szCs w:val="26"/>
        </w:rPr>
        <w:t>объявить</w:t>
      </w:r>
      <w:proofErr w:type="gramEnd"/>
      <w:r w:rsidRPr="004D2DC2">
        <w:rPr>
          <w:sz w:val="26"/>
          <w:szCs w:val="26"/>
        </w:rPr>
        <w:t xml:space="preserve">, что </w:t>
      </w:r>
      <w:r w:rsidR="00A17C6E" w:rsidRPr="004D2DC2">
        <w:rPr>
          <w:sz w:val="26"/>
          <w:szCs w:val="26"/>
        </w:rPr>
        <w:t>выполнение экзаменационной работы окончено</w:t>
      </w:r>
      <w:r w:rsidRPr="004D2DC2">
        <w:rPr>
          <w:sz w:val="26"/>
          <w:szCs w:val="26"/>
        </w:rPr>
        <w:t>;</w:t>
      </w:r>
    </w:p>
    <w:p w14:paraId="4822E566" w14:textId="77777777" w:rsidR="00A17C6E" w:rsidRPr="004D2DC2" w:rsidRDefault="00A17C6E" w:rsidP="004D2DC2">
      <w:pPr>
        <w:tabs>
          <w:tab w:val="left" w:pos="1134"/>
          <w:tab w:val="left" w:pos="4088"/>
        </w:tabs>
        <w:ind w:firstLine="709"/>
        <w:jc w:val="both"/>
        <w:rPr>
          <w:sz w:val="26"/>
          <w:szCs w:val="26"/>
        </w:rPr>
      </w:pPr>
      <w:proofErr w:type="gramStart"/>
      <w:r w:rsidRPr="004D2DC2">
        <w:rPr>
          <w:sz w:val="26"/>
          <w:szCs w:val="26"/>
        </w:rPr>
        <w:t>попросить</w:t>
      </w:r>
      <w:proofErr w:type="gramEnd"/>
      <w:r w:rsidRPr="004D2DC2">
        <w:rPr>
          <w:sz w:val="26"/>
          <w:szCs w:val="26"/>
        </w:rPr>
        <w:t xml:space="preserve"> положить все ЭМ на край стола (включая КИМ и черновики).</w:t>
      </w:r>
    </w:p>
    <w:p w14:paraId="7DC7674C" w14:textId="77777777" w:rsidR="002C240A" w:rsidRPr="004D2DC2" w:rsidRDefault="00A17C6E" w:rsidP="004D2DC2">
      <w:pPr>
        <w:tabs>
          <w:tab w:val="left" w:pos="1134"/>
          <w:tab w:val="left" w:pos="4088"/>
        </w:tabs>
        <w:ind w:firstLine="709"/>
        <w:jc w:val="both"/>
        <w:rPr>
          <w:sz w:val="26"/>
          <w:szCs w:val="26"/>
        </w:rPr>
      </w:pPr>
      <w:r w:rsidRPr="004D2DC2">
        <w:rPr>
          <w:sz w:val="26"/>
          <w:szCs w:val="26"/>
        </w:rPr>
        <w:t>С</w:t>
      </w:r>
      <w:r w:rsidR="002C240A" w:rsidRPr="004D2DC2">
        <w:rPr>
          <w:sz w:val="26"/>
          <w:szCs w:val="26"/>
        </w:rPr>
        <w:t xml:space="preserve">обрать у участников </w:t>
      </w:r>
      <w:r w:rsidRPr="004D2DC2">
        <w:rPr>
          <w:sz w:val="26"/>
          <w:szCs w:val="26"/>
        </w:rPr>
        <w:t>экзамена</w:t>
      </w:r>
      <w:r w:rsidR="002C240A" w:rsidRPr="004D2DC2">
        <w:rPr>
          <w:sz w:val="26"/>
          <w:szCs w:val="26"/>
        </w:rPr>
        <w:t>:</w:t>
      </w:r>
    </w:p>
    <w:p w14:paraId="65D2C85E" w14:textId="0B4FD1D1" w:rsidR="00A17C6E" w:rsidRPr="004D2DC2" w:rsidRDefault="007C06D9" w:rsidP="004D2DC2">
      <w:pPr>
        <w:tabs>
          <w:tab w:val="left" w:pos="1134"/>
          <w:tab w:val="left" w:pos="4088"/>
        </w:tabs>
        <w:ind w:firstLine="709"/>
        <w:jc w:val="both"/>
        <w:rPr>
          <w:sz w:val="26"/>
          <w:szCs w:val="26"/>
        </w:rPr>
      </w:pPr>
      <w:proofErr w:type="gramStart"/>
      <w:r w:rsidRPr="004D2DC2">
        <w:rPr>
          <w:sz w:val="26"/>
          <w:szCs w:val="26"/>
        </w:rPr>
        <w:t>л</w:t>
      </w:r>
      <w:r w:rsidR="00A17C6E" w:rsidRPr="004D2DC2">
        <w:rPr>
          <w:sz w:val="26"/>
          <w:szCs w:val="26"/>
        </w:rPr>
        <w:t>исты</w:t>
      </w:r>
      <w:proofErr w:type="gramEnd"/>
      <w:r w:rsidR="00A17C6E" w:rsidRPr="004D2DC2">
        <w:rPr>
          <w:sz w:val="26"/>
          <w:szCs w:val="26"/>
        </w:rPr>
        <w:t xml:space="preserve"> (бланки) для записи ответов</w:t>
      </w:r>
      <w:r w:rsidRPr="004D2DC2">
        <w:rPr>
          <w:sz w:val="26"/>
          <w:szCs w:val="26"/>
        </w:rPr>
        <w:t xml:space="preserve"> № 1 на задания с </w:t>
      </w:r>
      <w:r w:rsidR="00E54342">
        <w:rPr>
          <w:sz w:val="26"/>
          <w:szCs w:val="26"/>
        </w:rPr>
        <w:t>кратким</w:t>
      </w:r>
      <w:r w:rsidR="00B21C99">
        <w:rPr>
          <w:sz w:val="26"/>
          <w:szCs w:val="26"/>
        </w:rPr>
        <w:t xml:space="preserve"> </w:t>
      </w:r>
      <w:r w:rsidRPr="004D2DC2">
        <w:rPr>
          <w:sz w:val="26"/>
          <w:szCs w:val="26"/>
        </w:rPr>
        <w:t>ответом и №</w:t>
      </w:r>
      <w:r w:rsidR="00B21C99">
        <w:rPr>
          <w:sz w:val="26"/>
          <w:szCs w:val="26"/>
        </w:rPr>
        <w:t xml:space="preserve"> </w:t>
      </w:r>
      <w:r w:rsidRPr="004D2DC2">
        <w:rPr>
          <w:sz w:val="26"/>
          <w:szCs w:val="26"/>
        </w:rPr>
        <w:t>2 на задания с развернутым ответом, дополнительные листы (бланки) для записи ответов № 2 на задания с развернутым ответом;</w:t>
      </w:r>
    </w:p>
    <w:p w14:paraId="625D9E6E" w14:textId="77777777" w:rsidR="007C06D9" w:rsidRPr="004D2DC2" w:rsidRDefault="007C06D9" w:rsidP="004D2DC2">
      <w:pPr>
        <w:tabs>
          <w:tab w:val="left" w:pos="1134"/>
          <w:tab w:val="left" w:pos="4088"/>
        </w:tabs>
        <w:ind w:firstLine="709"/>
        <w:jc w:val="both"/>
        <w:rPr>
          <w:sz w:val="26"/>
          <w:szCs w:val="26"/>
        </w:rPr>
      </w:pPr>
      <w:r w:rsidRPr="004D2DC2">
        <w:rPr>
          <w:sz w:val="26"/>
          <w:szCs w:val="26"/>
        </w:rPr>
        <w:t>КИМ;</w:t>
      </w:r>
    </w:p>
    <w:p w14:paraId="3C93CB76" w14:textId="2FD92FB3" w:rsidR="007C06D9" w:rsidRPr="004D2DC2" w:rsidRDefault="007C06D9" w:rsidP="004D2DC2">
      <w:pPr>
        <w:ind w:firstLine="709"/>
        <w:contextualSpacing/>
        <w:jc w:val="both"/>
        <w:rPr>
          <w:sz w:val="26"/>
          <w:szCs w:val="26"/>
        </w:rPr>
      </w:pPr>
      <w:proofErr w:type="gramStart"/>
      <w:r w:rsidRPr="004D2DC2">
        <w:rPr>
          <w:sz w:val="26"/>
          <w:szCs w:val="26"/>
        </w:rPr>
        <w:t>листы</w:t>
      </w:r>
      <w:proofErr w:type="gramEnd"/>
      <w:r w:rsidRPr="004D2DC2">
        <w:rPr>
          <w:sz w:val="26"/>
          <w:szCs w:val="26"/>
        </w:rPr>
        <w:t xml:space="preserve"> бумаги для черновиков со</w:t>
      </w:r>
      <w:r w:rsidRPr="004D2DC2">
        <w:rPr>
          <w:rFonts w:eastAsia="Calibri"/>
          <w:sz w:val="26"/>
          <w:szCs w:val="26"/>
        </w:rPr>
        <w:t> </w:t>
      </w:r>
      <w:r w:rsidRPr="004D2DC2">
        <w:rPr>
          <w:sz w:val="26"/>
          <w:szCs w:val="26"/>
        </w:rPr>
        <w:t xml:space="preserve">штампом образовательной организации, на базе которой расположен ППЭ, (в случае проведения </w:t>
      </w:r>
      <w:r w:rsidR="00715341">
        <w:rPr>
          <w:sz w:val="26"/>
          <w:szCs w:val="26"/>
        </w:rPr>
        <w:t>РТ</w:t>
      </w:r>
      <w:r w:rsidRPr="004D2DC2">
        <w:rPr>
          <w:sz w:val="26"/>
          <w:szCs w:val="26"/>
        </w:rPr>
        <w:t xml:space="preserve"> по иностранным языкам (раздел «Говорение») листы бумаги для черновиков не используются);</w:t>
      </w:r>
    </w:p>
    <w:p w14:paraId="0CF13E1E" w14:textId="1030FFBE" w:rsidR="007C06D9" w:rsidRPr="004D2DC2" w:rsidRDefault="00E54342" w:rsidP="004D2DC2">
      <w:pPr>
        <w:ind w:firstLine="709"/>
        <w:contextualSpacing/>
        <w:jc w:val="both"/>
        <w:rPr>
          <w:sz w:val="26"/>
          <w:szCs w:val="26"/>
        </w:rPr>
      </w:pPr>
      <w:proofErr w:type="gramStart"/>
      <w:r>
        <w:rPr>
          <w:sz w:val="26"/>
          <w:szCs w:val="26"/>
        </w:rPr>
        <w:t>в</w:t>
      </w:r>
      <w:proofErr w:type="gramEnd"/>
      <w:r>
        <w:rPr>
          <w:sz w:val="26"/>
          <w:szCs w:val="26"/>
        </w:rPr>
        <w:t xml:space="preserve"> </w:t>
      </w:r>
      <w:r w:rsidR="007C06D9" w:rsidRPr="004D2DC2">
        <w:rPr>
          <w:sz w:val="26"/>
          <w:szCs w:val="26"/>
        </w:rPr>
        <w:t>случае если листы (бланки) для записи ответов № 2 и дополнительные листы (бланки) для записи ответов № 2 содержат незаполненные области (за исключением регистрационных полей), то необходимо погасить их следующим образом: «Z»</w:t>
      </w:r>
      <w:r>
        <w:rPr>
          <w:sz w:val="26"/>
          <w:szCs w:val="26"/>
        </w:rPr>
        <w:t>;</w:t>
      </w:r>
    </w:p>
    <w:p w14:paraId="1DE8CCFB" w14:textId="77777777" w:rsidR="00CE5357" w:rsidRPr="004D2DC2" w:rsidRDefault="009E577A" w:rsidP="004D2DC2">
      <w:pPr>
        <w:tabs>
          <w:tab w:val="right" w:pos="9780"/>
        </w:tabs>
        <w:ind w:firstLine="709"/>
        <w:contextualSpacing/>
        <w:jc w:val="both"/>
        <w:rPr>
          <w:sz w:val="26"/>
          <w:szCs w:val="26"/>
        </w:rPr>
      </w:pPr>
      <w:proofErr w:type="gramStart"/>
      <w:r>
        <w:rPr>
          <w:sz w:val="26"/>
          <w:szCs w:val="26"/>
        </w:rPr>
        <w:t>з</w:t>
      </w:r>
      <w:r w:rsidR="00CE5357" w:rsidRPr="004D2DC2">
        <w:rPr>
          <w:sz w:val="26"/>
          <w:szCs w:val="26"/>
        </w:rPr>
        <w:t>аполнить</w:t>
      </w:r>
      <w:proofErr w:type="gramEnd"/>
      <w:r w:rsidR="00CE5357" w:rsidRPr="004D2DC2">
        <w:rPr>
          <w:sz w:val="26"/>
          <w:szCs w:val="26"/>
        </w:rPr>
        <w:t xml:space="preserve"> протокол проведения </w:t>
      </w:r>
      <w:r w:rsidR="00CE5357" w:rsidRPr="004D2DC2">
        <w:rPr>
          <w:color w:val="000000"/>
          <w:sz w:val="26"/>
          <w:szCs w:val="26"/>
        </w:rPr>
        <w:t xml:space="preserve">экзамена </w:t>
      </w:r>
      <w:r w:rsidR="00CE5357" w:rsidRPr="004D2DC2">
        <w:rPr>
          <w:sz w:val="26"/>
          <w:szCs w:val="26"/>
        </w:rPr>
        <w:t>в аудитории, получив подписи у участников экзамена.</w:t>
      </w:r>
    </w:p>
    <w:p w14:paraId="06EFF02F" w14:textId="77777777" w:rsidR="006A077C" w:rsidRPr="004D2DC2" w:rsidRDefault="006A077C" w:rsidP="004D2DC2">
      <w:pPr>
        <w:tabs>
          <w:tab w:val="left" w:pos="4088"/>
        </w:tabs>
        <w:ind w:firstLine="709"/>
        <w:jc w:val="both"/>
        <w:rPr>
          <w:sz w:val="26"/>
          <w:szCs w:val="26"/>
        </w:rPr>
      </w:pPr>
      <w:r w:rsidRPr="004D2DC2">
        <w:rPr>
          <w:sz w:val="26"/>
          <w:szCs w:val="26"/>
        </w:rPr>
        <w:t xml:space="preserve">Собранные у участников экзамена ЭМ организатор пересчитывает и упаковывает </w:t>
      </w:r>
      <w:r w:rsidRPr="004D2DC2">
        <w:rPr>
          <w:sz w:val="26"/>
          <w:szCs w:val="26"/>
        </w:rPr>
        <w:br/>
        <w:t xml:space="preserve">в полученные пакеты (конверты). </w:t>
      </w:r>
      <w:r w:rsidRPr="004D2DC2">
        <w:rPr>
          <w:sz w:val="26"/>
          <w:szCs w:val="26"/>
          <w:lang w:eastAsia="en-US"/>
        </w:rPr>
        <w:t>На каждом пакете организаторы отмечают наименование, адрес и номер ППЭ, номер аудитории, наименование учебного предмета, по которому проводился экзамен, и количество материалов в пакете, фамилию, имя, отчество (при наличии) организаторов.</w:t>
      </w:r>
    </w:p>
    <w:p w14:paraId="3DDDFD3D" w14:textId="77777777" w:rsidR="002C240A" w:rsidRPr="004D2DC2" w:rsidRDefault="002C240A" w:rsidP="004D2DC2">
      <w:pPr>
        <w:ind w:firstLine="709"/>
        <w:jc w:val="both"/>
        <w:rPr>
          <w:sz w:val="26"/>
          <w:szCs w:val="26"/>
        </w:rPr>
      </w:pPr>
      <w:r w:rsidRPr="004D2DC2">
        <w:rPr>
          <w:sz w:val="26"/>
          <w:szCs w:val="26"/>
        </w:rPr>
        <w:t xml:space="preserve">При этом </w:t>
      </w:r>
      <w:r w:rsidRPr="004D2DC2">
        <w:rPr>
          <w:b/>
          <w:sz w:val="26"/>
          <w:szCs w:val="26"/>
        </w:rPr>
        <w:t>запрещается</w:t>
      </w:r>
      <w:r w:rsidRPr="004D2DC2">
        <w:rPr>
          <w:sz w:val="26"/>
          <w:szCs w:val="26"/>
        </w:rPr>
        <w:t>:</w:t>
      </w:r>
    </w:p>
    <w:p w14:paraId="0848CF8D" w14:textId="77777777" w:rsidR="002C240A" w:rsidRPr="004D2DC2" w:rsidRDefault="002C240A" w:rsidP="004D2DC2">
      <w:pPr>
        <w:ind w:firstLine="709"/>
        <w:jc w:val="both"/>
        <w:rPr>
          <w:sz w:val="26"/>
          <w:szCs w:val="26"/>
        </w:rPr>
      </w:pPr>
      <w:proofErr w:type="gramStart"/>
      <w:r w:rsidRPr="004D2DC2">
        <w:rPr>
          <w:sz w:val="26"/>
          <w:szCs w:val="26"/>
        </w:rPr>
        <w:t>использовать</w:t>
      </w:r>
      <w:proofErr w:type="gramEnd"/>
      <w:r w:rsidRPr="004D2DC2">
        <w:rPr>
          <w:sz w:val="26"/>
          <w:szCs w:val="26"/>
        </w:rPr>
        <w:t xml:space="preserve"> какие-либо иные пакеты вместо выданных пакетов;</w:t>
      </w:r>
    </w:p>
    <w:p w14:paraId="6C4F0526" w14:textId="77777777" w:rsidR="002C240A" w:rsidRPr="004D2DC2" w:rsidRDefault="002C240A" w:rsidP="004D2DC2">
      <w:pPr>
        <w:ind w:firstLine="709"/>
        <w:jc w:val="both"/>
        <w:rPr>
          <w:sz w:val="26"/>
          <w:szCs w:val="26"/>
        </w:rPr>
      </w:pPr>
      <w:proofErr w:type="gramStart"/>
      <w:r w:rsidRPr="004D2DC2">
        <w:rPr>
          <w:sz w:val="26"/>
          <w:szCs w:val="26"/>
        </w:rPr>
        <w:t>вкладывать</w:t>
      </w:r>
      <w:proofErr w:type="gramEnd"/>
      <w:r w:rsidRPr="004D2DC2">
        <w:rPr>
          <w:sz w:val="26"/>
          <w:szCs w:val="26"/>
        </w:rPr>
        <w:t xml:space="preserve"> вместе с бланками какие-либо другие материалы;</w:t>
      </w:r>
    </w:p>
    <w:p w14:paraId="2E857419" w14:textId="77777777" w:rsidR="002C240A" w:rsidRPr="004D2DC2" w:rsidRDefault="002C240A" w:rsidP="004D2DC2">
      <w:pPr>
        <w:ind w:firstLine="709"/>
        <w:jc w:val="both"/>
        <w:rPr>
          <w:sz w:val="26"/>
          <w:szCs w:val="26"/>
        </w:rPr>
      </w:pPr>
      <w:proofErr w:type="gramStart"/>
      <w:r w:rsidRPr="004D2DC2">
        <w:rPr>
          <w:sz w:val="26"/>
          <w:szCs w:val="26"/>
        </w:rPr>
        <w:t>скреплять</w:t>
      </w:r>
      <w:proofErr w:type="gramEnd"/>
      <w:r w:rsidRPr="004D2DC2">
        <w:rPr>
          <w:sz w:val="26"/>
          <w:szCs w:val="26"/>
        </w:rPr>
        <w:t xml:space="preserve"> бланки (скрепками, </w:t>
      </w:r>
      <w:proofErr w:type="spellStart"/>
      <w:r w:rsidRPr="004D2DC2">
        <w:rPr>
          <w:sz w:val="26"/>
          <w:szCs w:val="26"/>
        </w:rPr>
        <w:t>степлером</w:t>
      </w:r>
      <w:proofErr w:type="spellEnd"/>
      <w:r w:rsidRPr="004D2DC2">
        <w:rPr>
          <w:sz w:val="26"/>
          <w:szCs w:val="26"/>
        </w:rPr>
        <w:t xml:space="preserve"> и т.п.);</w:t>
      </w:r>
    </w:p>
    <w:p w14:paraId="50C3AF22" w14:textId="77777777" w:rsidR="001071CA" w:rsidRPr="004D2DC2" w:rsidRDefault="002C240A" w:rsidP="004D2DC2">
      <w:pPr>
        <w:ind w:firstLine="709"/>
        <w:jc w:val="both"/>
        <w:rPr>
          <w:sz w:val="26"/>
          <w:szCs w:val="26"/>
        </w:rPr>
      </w:pPr>
      <w:proofErr w:type="gramStart"/>
      <w:r w:rsidRPr="004D2DC2">
        <w:rPr>
          <w:sz w:val="26"/>
          <w:szCs w:val="26"/>
        </w:rPr>
        <w:t>менять</w:t>
      </w:r>
      <w:proofErr w:type="gramEnd"/>
      <w:r w:rsidRPr="004D2DC2">
        <w:rPr>
          <w:sz w:val="26"/>
          <w:szCs w:val="26"/>
        </w:rPr>
        <w:t xml:space="preserve"> ориентацию бланков в пакете (верх-низ, лицевая-оборотная сторона).</w:t>
      </w:r>
    </w:p>
    <w:p w14:paraId="7E229333" w14:textId="77777777" w:rsidR="002C240A" w:rsidRPr="004D2DC2" w:rsidRDefault="00F13626" w:rsidP="004D2DC2">
      <w:pPr>
        <w:ind w:firstLine="709"/>
        <w:jc w:val="both"/>
        <w:rPr>
          <w:i/>
          <w:sz w:val="26"/>
          <w:szCs w:val="26"/>
          <w:lang w:eastAsia="en-US"/>
        </w:rPr>
      </w:pPr>
      <w:r w:rsidRPr="004D2DC2">
        <w:rPr>
          <w:sz w:val="26"/>
          <w:szCs w:val="26"/>
        </w:rPr>
        <w:t>В о</w:t>
      </w:r>
      <w:r w:rsidR="002C240A" w:rsidRPr="004D2DC2">
        <w:rPr>
          <w:sz w:val="26"/>
          <w:szCs w:val="26"/>
        </w:rPr>
        <w:t>тдельн</w:t>
      </w:r>
      <w:r w:rsidRPr="004D2DC2">
        <w:rPr>
          <w:sz w:val="26"/>
          <w:szCs w:val="26"/>
        </w:rPr>
        <w:t>ые конверты</w:t>
      </w:r>
      <w:r w:rsidR="002C240A" w:rsidRPr="004D2DC2">
        <w:rPr>
          <w:sz w:val="26"/>
          <w:szCs w:val="26"/>
        </w:rPr>
        <w:t xml:space="preserve"> упаковываются:</w:t>
      </w:r>
      <w:r w:rsidR="002C240A" w:rsidRPr="004D2DC2">
        <w:rPr>
          <w:i/>
          <w:sz w:val="26"/>
          <w:szCs w:val="26"/>
        </w:rPr>
        <w:t xml:space="preserve">  </w:t>
      </w:r>
    </w:p>
    <w:p w14:paraId="0F76024B" w14:textId="77777777" w:rsidR="002C240A" w:rsidRPr="004D2DC2" w:rsidRDefault="00F13626" w:rsidP="004D2DC2">
      <w:pPr>
        <w:ind w:firstLine="709"/>
        <w:jc w:val="both"/>
        <w:rPr>
          <w:sz w:val="26"/>
          <w:szCs w:val="26"/>
        </w:rPr>
      </w:pPr>
      <w:proofErr w:type="gramStart"/>
      <w:r w:rsidRPr="004D2DC2">
        <w:rPr>
          <w:sz w:val="26"/>
          <w:szCs w:val="26"/>
        </w:rPr>
        <w:t>использованные</w:t>
      </w:r>
      <w:proofErr w:type="gramEnd"/>
      <w:r w:rsidR="001071CA" w:rsidRPr="004D2DC2">
        <w:rPr>
          <w:sz w:val="26"/>
          <w:szCs w:val="26"/>
        </w:rPr>
        <w:t xml:space="preserve"> </w:t>
      </w:r>
      <w:r w:rsidR="002C240A" w:rsidRPr="004D2DC2">
        <w:rPr>
          <w:sz w:val="26"/>
          <w:szCs w:val="26"/>
        </w:rPr>
        <w:t xml:space="preserve">КИМ; </w:t>
      </w:r>
    </w:p>
    <w:p w14:paraId="3D42A6FA" w14:textId="77777777" w:rsidR="002C240A" w:rsidRPr="004D2DC2" w:rsidRDefault="001071CA" w:rsidP="004D2DC2">
      <w:pPr>
        <w:ind w:firstLine="709"/>
        <w:jc w:val="both"/>
        <w:rPr>
          <w:sz w:val="26"/>
          <w:szCs w:val="26"/>
        </w:rPr>
      </w:pPr>
      <w:proofErr w:type="gramStart"/>
      <w:r w:rsidRPr="004D2DC2">
        <w:rPr>
          <w:sz w:val="26"/>
          <w:szCs w:val="26"/>
        </w:rPr>
        <w:t>неиспользованны</w:t>
      </w:r>
      <w:r w:rsidR="00F13626" w:rsidRPr="004D2DC2">
        <w:rPr>
          <w:sz w:val="26"/>
          <w:szCs w:val="26"/>
        </w:rPr>
        <w:t>е</w:t>
      </w:r>
      <w:proofErr w:type="gramEnd"/>
      <w:r w:rsidR="002C240A" w:rsidRPr="004D2DC2">
        <w:rPr>
          <w:sz w:val="26"/>
          <w:szCs w:val="26"/>
        </w:rPr>
        <w:t xml:space="preserve"> КИМ;</w:t>
      </w:r>
    </w:p>
    <w:p w14:paraId="410C9358" w14:textId="77777777" w:rsidR="00F13626" w:rsidRPr="004D2DC2" w:rsidRDefault="00F13626" w:rsidP="004D2DC2">
      <w:pPr>
        <w:ind w:firstLine="709"/>
        <w:jc w:val="both"/>
        <w:rPr>
          <w:sz w:val="26"/>
          <w:szCs w:val="26"/>
        </w:rPr>
      </w:pPr>
      <w:proofErr w:type="gramStart"/>
      <w:r w:rsidRPr="004D2DC2">
        <w:rPr>
          <w:sz w:val="26"/>
          <w:szCs w:val="26"/>
        </w:rPr>
        <w:t>бракованные</w:t>
      </w:r>
      <w:proofErr w:type="gramEnd"/>
      <w:r w:rsidRPr="004D2DC2">
        <w:rPr>
          <w:sz w:val="26"/>
          <w:szCs w:val="26"/>
        </w:rPr>
        <w:t xml:space="preserve"> </w:t>
      </w:r>
      <w:r w:rsidR="00796E0C" w:rsidRPr="004D2DC2">
        <w:rPr>
          <w:sz w:val="26"/>
          <w:szCs w:val="26"/>
        </w:rPr>
        <w:t>(с нарушением комплектации) КИМ;</w:t>
      </w:r>
    </w:p>
    <w:p w14:paraId="5B6E6F13" w14:textId="77777777" w:rsidR="00796E0C" w:rsidRPr="004D2DC2" w:rsidRDefault="00796E0C" w:rsidP="004D2DC2">
      <w:pPr>
        <w:ind w:firstLine="709"/>
        <w:jc w:val="both"/>
        <w:rPr>
          <w:sz w:val="26"/>
          <w:szCs w:val="26"/>
        </w:rPr>
      </w:pPr>
      <w:proofErr w:type="gramStart"/>
      <w:r w:rsidRPr="004D2DC2">
        <w:rPr>
          <w:sz w:val="26"/>
          <w:szCs w:val="26"/>
        </w:rPr>
        <w:t>ведомости</w:t>
      </w:r>
      <w:proofErr w:type="gramEnd"/>
      <w:r w:rsidRPr="004D2DC2">
        <w:rPr>
          <w:sz w:val="26"/>
          <w:szCs w:val="26"/>
        </w:rPr>
        <w:t>;</w:t>
      </w:r>
    </w:p>
    <w:p w14:paraId="36A80E49" w14:textId="77777777" w:rsidR="00796E0C" w:rsidRPr="004D2DC2" w:rsidRDefault="00796E0C" w:rsidP="004D2DC2">
      <w:pPr>
        <w:ind w:firstLine="709"/>
        <w:jc w:val="both"/>
        <w:rPr>
          <w:sz w:val="26"/>
          <w:szCs w:val="26"/>
        </w:rPr>
      </w:pPr>
      <w:proofErr w:type="gramStart"/>
      <w:r w:rsidRPr="004D2DC2">
        <w:rPr>
          <w:sz w:val="26"/>
          <w:szCs w:val="26"/>
        </w:rPr>
        <w:t>служебные</w:t>
      </w:r>
      <w:proofErr w:type="gramEnd"/>
      <w:r w:rsidRPr="004D2DC2">
        <w:rPr>
          <w:sz w:val="26"/>
          <w:szCs w:val="26"/>
        </w:rPr>
        <w:t xml:space="preserve"> записки.</w:t>
      </w:r>
    </w:p>
    <w:p w14:paraId="6838CCF3" w14:textId="77777777" w:rsidR="008350B2" w:rsidRPr="004D2DC2" w:rsidRDefault="00796E0C" w:rsidP="004D2DC2">
      <w:pPr>
        <w:ind w:firstLine="709"/>
        <w:jc w:val="both"/>
        <w:rPr>
          <w:sz w:val="26"/>
          <w:szCs w:val="26"/>
        </w:rPr>
      </w:pPr>
      <w:r w:rsidRPr="004D2DC2">
        <w:rPr>
          <w:sz w:val="26"/>
          <w:szCs w:val="26"/>
        </w:rPr>
        <w:t xml:space="preserve">Использованные и неиспользованные листы бумаги для черновиков необходимо пересчитать. Использованные черновики необходимо упаковать в конверт и запечатать. На конверте необходимо указать: код региона, номер ППЭ (наименование и адрес) и номер аудитории, код учебного предмета, название учебного предмета, по которому проводится экзамен, количество черновиков в конверте. </w:t>
      </w:r>
    </w:p>
    <w:p w14:paraId="661B7C96" w14:textId="77777777" w:rsidR="008350B2" w:rsidRPr="004D2DC2" w:rsidRDefault="008350B2" w:rsidP="004D2DC2">
      <w:pPr>
        <w:ind w:firstLine="709"/>
        <w:jc w:val="both"/>
        <w:rPr>
          <w:sz w:val="26"/>
          <w:szCs w:val="26"/>
        </w:rPr>
      </w:pPr>
      <w:r w:rsidRPr="004D2DC2">
        <w:rPr>
          <w:sz w:val="26"/>
          <w:szCs w:val="26"/>
        </w:rPr>
        <w:t xml:space="preserve">Все материалы сдаются руководителю ППЭ в Штабе </w:t>
      </w:r>
      <w:r w:rsidR="00085EDC" w:rsidRPr="004D2DC2">
        <w:rPr>
          <w:sz w:val="26"/>
          <w:szCs w:val="26"/>
        </w:rPr>
        <w:t>ППЭ в присутствии члена (членов) ГЭК</w:t>
      </w:r>
      <w:r w:rsidR="00CE1B61" w:rsidRPr="004D2DC2">
        <w:rPr>
          <w:sz w:val="26"/>
          <w:szCs w:val="26"/>
        </w:rPr>
        <w:t>.</w:t>
      </w:r>
    </w:p>
    <w:p w14:paraId="47877F6D" w14:textId="77777777" w:rsidR="00CE1B61" w:rsidRPr="004D2DC2" w:rsidRDefault="00CE1B61" w:rsidP="004D2DC2">
      <w:pPr>
        <w:tabs>
          <w:tab w:val="left" w:pos="993"/>
          <w:tab w:val="left" w:pos="1134"/>
          <w:tab w:val="left" w:pos="4088"/>
        </w:tabs>
        <w:ind w:firstLine="709"/>
        <w:jc w:val="both"/>
        <w:rPr>
          <w:b/>
          <w:sz w:val="26"/>
          <w:szCs w:val="26"/>
        </w:rPr>
      </w:pPr>
      <w:r w:rsidRPr="004D2DC2">
        <w:rPr>
          <w:b/>
          <w:sz w:val="26"/>
          <w:szCs w:val="26"/>
        </w:rPr>
        <w:t>ЭМ, которые организаторы в аудитории передают руководителю ППЭ:</w:t>
      </w:r>
    </w:p>
    <w:p w14:paraId="343058E2" w14:textId="18C0E738" w:rsidR="00CE1B61" w:rsidRPr="004D2DC2" w:rsidRDefault="00CE1B61" w:rsidP="004D2DC2">
      <w:pPr>
        <w:pStyle w:val="afb"/>
        <w:ind w:left="0" w:firstLine="709"/>
        <w:jc w:val="both"/>
        <w:rPr>
          <w:sz w:val="26"/>
          <w:szCs w:val="26"/>
        </w:rPr>
      </w:pPr>
      <w:proofErr w:type="gramStart"/>
      <w:r w:rsidRPr="004D2DC2">
        <w:rPr>
          <w:sz w:val="26"/>
          <w:szCs w:val="26"/>
        </w:rPr>
        <w:lastRenderedPageBreak/>
        <w:t>запечатанный</w:t>
      </w:r>
      <w:proofErr w:type="gramEnd"/>
      <w:r w:rsidRPr="004D2DC2">
        <w:rPr>
          <w:sz w:val="26"/>
          <w:szCs w:val="26"/>
        </w:rPr>
        <w:t xml:space="preserve"> конверт с листами (бланками) для записи ответов № 1 на задания с кратким ответом и листами (бланками) для записи ответов № 2 на задания с развернутым ответом, в том числе с дополнительными листами (бланками) для записи ответов № 2 на задания с развернутым ответом;</w:t>
      </w:r>
    </w:p>
    <w:p w14:paraId="3DCE993D" w14:textId="77777777" w:rsidR="00CE1B61" w:rsidRPr="004D2DC2" w:rsidRDefault="00CE1B61" w:rsidP="004D2DC2">
      <w:pPr>
        <w:pStyle w:val="afb"/>
        <w:ind w:left="0" w:firstLine="709"/>
        <w:jc w:val="both"/>
        <w:rPr>
          <w:sz w:val="26"/>
          <w:szCs w:val="26"/>
        </w:rPr>
      </w:pPr>
      <w:proofErr w:type="gramStart"/>
      <w:r w:rsidRPr="004D2DC2">
        <w:rPr>
          <w:sz w:val="26"/>
          <w:szCs w:val="26"/>
        </w:rPr>
        <w:t>конверт</w:t>
      </w:r>
      <w:proofErr w:type="gramEnd"/>
      <w:r w:rsidRPr="004D2DC2">
        <w:rPr>
          <w:sz w:val="26"/>
          <w:szCs w:val="26"/>
        </w:rPr>
        <w:t xml:space="preserve"> с использованными КИМ участников экзамена;</w:t>
      </w:r>
    </w:p>
    <w:p w14:paraId="39D98969" w14:textId="77777777" w:rsidR="00CE1B61" w:rsidRPr="004D2DC2" w:rsidRDefault="00CE1B61" w:rsidP="004D2DC2">
      <w:pPr>
        <w:pStyle w:val="afb"/>
        <w:ind w:left="0" w:firstLine="709"/>
        <w:jc w:val="both"/>
        <w:rPr>
          <w:sz w:val="26"/>
          <w:szCs w:val="26"/>
        </w:rPr>
      </w:pPr>
      <w:proofErr w:type="gramStart"/>
      <w:r w:rsidRPr="004D2DC2">
        <w:rPr>
          <w:sz w:val="26"/>
          <w:szCs w:val="26"/>
        </w:rPr>
        <w:t>конверт</w:t>
      </w:r>
      <w:proofErr w:type="gramEnd"/>
      <w:r w:rsidRPr="004D2DC2">
        <w:rPr>
          <w:sz w:val="26"/>
          <w:szCs w:val="26"/>
        </w:rPr>
        <w:t xml:space="preserve"> с неиспользованными КИМ участников экзамена;</w:t>
      </w:r>
    </w:p>
    <w:p w14:paraId="69794939" w14:textId="77777777" w:rsidR="00CE1B61" w:rsidRPr="004D2DC2" w:rsidRDefault="00CE1B61" w:rsidP="004D2DC2">
      <w:pPr>
        <w:pStyle w:val="afb"/>
        <w:ind w:left="0" w:firstLine="709"/>
        <w:jc w:val="both"/>
        <w:rPr>
          <w:sz w:val="26"/>
          <w:szCs w:val="26"/>
        </w:rPr>
      </w:pPr>
      <w:proofErr w:type="gramStart"/>
      <w:r w:rsidRPr="004D2DC2">
        <w:rPr>
          <w:sz w:val="26"/>
          <w:szCs w:val="26"/>
        </w:rPr>
        <w:t>конверт</w:t>
      </w:r>
      <w:proofErr w:type="gramEnd"/>
      <w:r w:rsidRPr="004D2DC2">
        <w:rPr>
          <w:sz w:val="26"/>
          <w:szCs w:val="26"/>
        </w:rPr>
        <w:t xml:space="preserve"> с бракованными (с нарушением комплектации) ЭМ;</w:t>
      </w:r>
    </w:p>
    <w:p w14:paraId="6CFB05DE" w14:textId="5663F8CD" w:rsidR="00CE1B61" w:rsidRPr="004D2DC2" w:rsidRDefault="00CE1B61" w:rsidP="004D2DC2">
      <w:pPr>
        <w:pStyle w:val="afb"/>
        <w:ind w:left="0" w:firstLine="709"/>
        <w:jc w:val="both"/>
        <w:rPr>
          <w:sz w:val="26"/>
          <w:szCs w:val="26"/>
        </w:rPr>
      </w:pPr>
      <w:proofErr w:type="gramStart"/>
      <w:r w:rsidRPr="004D2DC2">
        <w:rPr>
          <w:sz w:val="26"/>
          <w:szCs w:val="26"/>
        </w:rPr>
        <w:t>запечатанный</w:t>
      </w:r>
      <w:proofErr w:type="gramEnd"/>
      <w:r w:rsidRPr="004D2DC2">
        <w:rPr>
          <w:sz w:val="26"/>
          <w:szCs w:val="26"/>
        </w:rPr>
        <w:t xml:space="preserve"> конверт с электронным носителем (CD, </w:t>
      </w:r>
      <w:proofErr w:type="spellStart"/>
      <w:r w:rsidRPr="004D2DC2">
        <w:rPr>
          <w:sz w:val="26"/>
          <w:szCs w:val="26"/>
        </w:rPr>
        <w:t>флеш</w:t>
      </w:r>
      <w:proofErr w:type="spellEnd"/>
      <w:r w:rsidRPr="004D2DC2">
        <w:rPr>
          <w:sz w:val="26"/>
          <w:szCs w:val="26"/>
        </w:rPr>
        <w:t xml:space="preserve">-карты и др.) с аудиозаписью для выполнения участниками </w:t>
      </w:r>
      <w:r w:rsidR="00715341">
        <w:rPr>
          <w:sz w:val="26"/>
          <w:szCs w:val="26"/>
        </w:rPr>
        <w:t>РТ</w:t>
      </w:r>
      <w:r w:rsidRPr="004D2DC2">
        <w:rPr>
          <w:sz w:val="26"/>
          <w:szCs w:val="26"/>
        </w:rPr>
        <w:t xml:space="preserve"> заданий по </w:t>
      </w:r>
      <w:proofErr w:type="spellStart"/>
      <w:r w:rsidRPr="004D2DC2">
        <w:rPr>
          <w:sz w:val="26"/>
          <w:szCs w:val="26"/>
        </w:rPr>
        <w:t>аудированию</w:t>
      </w:r>
      <w:proofErr w:type="spellEnd"/>
      <w:r w:rsidRPr="004D2DC2">
        <w:rPr>
          <w:sz w:val="26"/>
          <w:szCs w:val="26"/>
        </w:rPr>
        <w:t xml:space="preserve"> письменной части экзамена  по иностранному языку;</w:t>
      </w:r>
    </w:p>
    <w:p w14:paraId="751D00A5" w14:textId="1F64ABC0" w:rsidR="00CE1B61" w:rsidRPr="004D2DC2" w:rsidRDefault="00CE1B61" w:rsidP="004D2DC2">
      <w:pPr>
        <w:pStyle w:val="afb"/>
        <w:ind w:left="0" w:firstLine="709"/>
        <w:jc w:val="both"/>
        <w:rPr>
          <w:sz w:val="26"/>
          <w:szCs w:val="26"/>
        </w:rPr>
      </w:pPr>
      <w:proofErr w:type="gramStart"/>
      <w:r w:rsidRPr="004D2DC2">
        <w:rPr>
          <w:sz w:val="26"/>
          <w:szCs w:val="26"/>
        </w:rPr>
        <w:t>конверт</w:t>
      </w:r>
      <w:proofErr w:type="gramEnd"/>
      <w:r w:rsidRPr="004D2DC2">
        <w:rPr>
          <w:sz w:val="26"/>
          <w:szCs w:val="26"/>
        </w:rPr>
        <w:t xml:space="preserve"> с электронным носителем (CD, </w:t>
      </w:r>
      <w:proofErr w:type="spellStart"/>
      <w:r w:rsidRPr="004D2DC2">
        <w:rPr>
          <w:sz w:val="26"/>
          <w:szCs w:val="26"/>
        </w:rPr>
        <w:t>флеш</w:t>
      </w:r>
      <w:proofErr w:type="spellEnd"/>
      <w:r w:rsidRPr="004D2DC2">
        <w:rPr>
          <w:sz w:val="26"/>
          <w:szCs w:val="26"/>
        </w:rPr>
        <w:t xml:space="preserve">-карты и др.) с аудиозаписью для выполнения участниками </w:t>
      </w:r>
      <w:r w:rsidR="00715341">
        <w:rPr>
          <w:sz w:val="26"/>
          <w:szCs w:val="26"/>
        </w:rPr>
        <w:t>РТ</w:t>
      </w:r>
      <w:r w:rsidRPr="004D2DC2">
        <w:rPr>
          <w:sz w:val="26"/>
          <w:szCs w:val="26"/>
        </w:rPr>
        <w:t xml:space="preserve"> заданий письменной части (изложение) экзамена по русскому языку</w:t>
      </w:r>
      <w:r w:rsidR="00D22C18" w:rsidRPr="004D2DC2">
        <w:rPr>
          <w:sz w:val="26"/>
          <w:szCs w:val="26"/>
        </w:rPr>
        <w:t>, в кот</w:t>
      </w:r>
      <w:r w:rsidR="00225903" w:rsidRPr="004D2DC2">
        <w:rPr>
          <w:sz w:val="26"/>
          <w:szCs w:val="26"/>
        </w:rPr>
        <w:t>о</w:t>
      </w:r>
      <w:r w:rsidR="00D22C18" w:rsidRPr="004D2DC2">
        <w:rPr>
          <w:sz w:val="26"/>
          <w:szCs w:val="26"/>
        </w:rPr>
        <w:t>ром он был выдан</w:t>
      </w:r>
      <w:r w:rsidRPr="004D2DC2">
        <w:rPr>
          <w:sz w:val="26"/>
          <w:szCs w:val="26"/>
        </w:rPr>
        <w:t>;</w:t>
      </w:r>
    </w:p>
    <w:p w14:paraId="74AEA277" w14:textId="46AA5F2D" w:rsidR="00CE1B61" w:rsidRPr="004D2DC2" w:rsidRDefault="00CE1B61" w:rsidP="004D2DC2">
      <w:pPr>
        <w:pStyle w:val="afb"/>
        <w:ind w:left="0" w:firstLine="709"/>
        <w:jc w:val="both"/>
        <w:rPr>
          <w:sz w:val="26"/>
          <w:szCs w:val="26"/>
        </w:rPr>
      </w:pPr>
      <w:proofErr w:type="gramStart"/>
      <w:r w:rsidRPr="004D2DC2">
        <w:rPr>
          <w:sz w:val="26"/>
          <w:szCs w:val="26"/>
        </w:rPr>
        <w:t>конверт</w:t>
      </w:r>
      <w:proofErr w:type="gramEnd"/>
      <w:r w:rsidRPr="004D2DC2">
        <w:rPr>
          <w:sz w:val="26"/>
          <w:szCs w:val="26"/>
        </w:rPr>
        <w:t xml:space="preserve"> с электронным носителем (CD, </w:t>
      </w:r>
      <w:proofErr w:type="spellStart"/>
      <w:r w:rsidRPr="004D2DC2">
        <w:rPr>
          <w:sz w:val="26"/>
          <w:szCs w:val="26"/>
        </w:rPr>
        <w:t>флеш</w:t>
      </w:r>
      <w:proofErr w:type="spellEnd"/>
      <w:r w:rsidRPr="004D2DC2">
        <w:rPr>
          <w:sz w:val="26"/>
          <w:szCs w:val="26"/>
        </w:rPr>
        <w:t>-карты и др.) с файлами практических экзаменационных заданий по информатике и ИКТ</w:t>
      </w:r>
      <w:r w:rsidR="00225903" w:rsidRPr="004D2DC2">
        <w:rPr>
          <w:sz w:val="26"/>
          <w:szCs w:val="26"/>
        </w:rPr>
        <w:t>, в котором он был выдан</w:t>
      </w:r>
      <w:r w:rsidRPr="004D2DC2">
        <w:rPr>
          <w:sz w:val="26"/>
          <w:szCs w:val="26"/>
        </w:rPr>
        <w:t>;</w:t>
      </w:r>
    </w:p>
    <w:p w14:paraId="6A9B980E" w14:textId="77777777" w:rsidR="00CE1B61" w:rsidRPr="004D2DC2" w:rsidRDefault="00CE1B61" w:rsidP="004D2DC2">
      <w:pPr>
        <w:pStyle w:val="afb"/>
        <w:ind w:left="0" w:firstLine="709"/>
        <w:jc w:val="both"/>
        <w:rPr>
          <w:sz w:val="26"/>
          <w:szCs w:val="26"/>
        </w:rPr>
      </w:pPr>
      <w:proofErr w:type="gramStart"/>
      <w:r w:rsidRPr="004D2DC2">
        <w:rPr>
          <w:sz w:val="26"/>
          <w:szCs w:val="26"/>
        </w:rPr>
        <w:t>запечатанный</w:t>
      </w:r>
      <w:proofErr w:type="gramEnd"/>
      <w:r w:rsidRPr="004D2DC2">
        <w:rPr>
          <w:sz w:val="26"/>
          <w:szCs w:val="26"/>
        </w:rPr>
        <w:t xml:space="preserve"> конверт с использованными листами бумаги для черновиков;</w:t>
      </w:r>
    </w:p>
    <w:p w14:paraId="6E252F6B" w14:textId="77777777" w:rsidR="00CE1B61" w:rsidRPr="004D2DC2" w:rsidRDefault="00CE1B61" w:rsidP="004D2DC2">
      <w:pPr>
        <w:pStyle w:val="afb"/>
        <w:ind w:left="0" w:firstLine="709"/>
        <w:jc w:val="both"/>
        <w:rPr>
          <w:sz w:val="26"/>
          <w:szCs w:val="26"/>
        </w:rPr>
      </w:pPr>
      <w:proofErr w:type="gramStart"/>
      <w:r w:rsidRPr="004D2DC2">
        <w:rPr>
          <w:sz w:val="26"/>
          <w:szCs w:val="26"/>
        </w:rPr>
        <w:t>неиспользованные</w:t>
      </w:r>
      <w:proofErr w:type="gramEnd"/>
      <w:r w:rsidRPr="004D2DC2">
        <w:rPr>
          <w:sz w:val="26"/>
          <w:szCs w:val="26"/>
        </w:rPr>
        <w:t xml:space="preserve"> дополнительные листы (бланки) для записи ответов № 2 на задания с развернутым ответом;</w:t>
      </w:r>
    </w:p>
    <w:p w14:paraId="23991003" w14:textId="77777777" w:rsidR="00CE1B61" w:rsidRPr="004D2DC2" w:rsidRDefault="00CE1B61" w:rsidP="004D2DC2">
      <w:pPr>
        <w:pStyle w:val="afb"/>
        <w:ind w:left="0" w:firstLine="709"/>
        <w:jc w:val="both"/>
        <w:rPr>
          <w:sz w:val="26"/>
          <w:szCs w:val="26"/>
        </w:rPr>
      </w:pPr>
      <w:proofErr w:type="gramStart"/>
      <w:r w:rsidRPr="004D2DC2">
        <w:rPr>
          <w:sz w:val="26"/>
          <w:szCs w:val="26"/>
        </w:rPr>
        <w:t>неиспользованные</w:t>
      </w:r>
      <w:proofErr w:type="gramEnd"/>
      <w:r w:rsidRPr="004D2DC2">
        <w:rPr>
          <w:sz w:val="26"/>
          <w:szCs w:val="26"/>
        </w:rPr>
        <w:t xml:space="preserve"> листы бумаги для черновиков;</w:t>
      </w:r>
    </w:p>
    <w:p w14:paraId="42080B8C" w14:textId="2FECA928" w:rsidR="00CE1B61" w:rsidRPr="004D2DC2" w:rsidRDefault="00CE1B61" w:rsidP="004D2DC2">
      <w:pPr>
        <w:pStyle w:val="afb"/>
        <w:ind w:left="0" w:firstLine="709"/>
        <w:jc w:val="both"/>
        <w:rPr>
          <w:sz w:val="26"/>
          <w:szCs w:val="26"/>
        </w:rPr>
      </w:pPr>
      <w:proofErr w:type="gramStart"/>
      <w:r w:rsidRPr="004D2DC2">
        <w:rPr>
          <w:sz w:val="26"/>
          <w:szCs w:val="26"/>
        </w:rPr>
        <w:t>запечатанный</w:t>
      </w:r>
      <w:proofErr w:type="gramEnd"/>
      <w:r w:rsidRPr="004D2DC2">
        <w:rPr>
          <w:sz w:val="26"/>
          <w:szCs w:val="26"/>
        </w:rPr>
        <w:t xml:space="preserve"> конверт с электронным носителем (CD, </w:t>
      </w:r>
      <w:proofErr w:type="spellStart"/>
      <w:r w:rsidRPr="004D2DC2">
        <w:rPr>
          <w:sz w:val="26"/>
          <w:szCs w:val="26"/>
        </w:rPr>
        <w:t>флеш</w:t>
      </w:r>
      <w:proofErr w:type="spellEnd"/>
      <w:r w:rsidRPr="004D2DC2">
        <w:rPr>
          <w:sz w:val="26"/>
          <w:szCs w:val="26"/>
        </w:rPr>
        <w:t xml:space="preserve">-карты и др.) с файлами ответов </w:t>
      </w:r>
      <w:r w:rsidR="003F2B2A" w:rsidRPr="004D2DC2">
        <w:rPr>
          <w:sz w:val="26"/>
          <w:szCs w:val="26"/>
        </w:rPr>
        <w:t xml:space="preserve">участников </w:t>
      </w:r>
      <w:r w:rsidR="00715341">
        <w:rPr>
          <w:sz w:val="26"/>
          <w:szCs w:val="26"/>
        </w:rPr>
        <w:t>РТ</w:t>
      </w:r>
      <w:r w:rsidRPr="004D2DC2">
        <w:rPr>
          <w:sz w:val="26"/>
          <w:szCs w:val="26"/>
        </w:rPr>
        <w:t xml:space="preserve"> на задания устной части экзамена по иностранному языку;</w:t>
      </w:r>
    </w:p>
    <w:p w14:paraId="49AFC623" w14:textId="77777777" w:rsidR="00CE1B61" w:rsidRPr="004D2DC2" w:rsidRDefault="00CE1B61" w:rsidP="004D2DC2">
      <w:pPr>
        <w:pStyle w:val="afb"/>
        <w:ind w:left="0" w:firstLine="709"/>
        <w:jc w:val="both"/>
        <w:rPr>
          <w:sz w:val="26"/>
          <w:szCs w:val="26"/>
        </w:rPr>
      </w:pPr>
      <w:proofErr w:type="gramStart"/>
      <w:r w:rsidRPr="004D2DC2">
        <w:rPr>
          <w:sz w:val="26"/>
          <w:szCs w:val="26"/>
        </w:rPr>
        <w:t>запечатанный</w:t>
      </w:r>
      <w:proofErr w:type="gramEnd"/>
      <w:r w:rsidRPr="004D2DC2">
        <w:rPr>
          <w:sz w:val="26"/>
          <w:szCs w:val="26"/>
        </w:rPr>
        <w:t xml:space="preserve"> конверт с электронным носителем (CD, </w:t>
      </w:r>
      <w:proofErr w:type="spellStart"/>
      <w:r w:rsidRPr="004D2DC2">
        <w:rPr>
          <w:sz w:val="26"/>
          <w:szCs w:val="26"/>
        </w:rPr>
        <w:t>флеш</w:t>
      </w:r>
      <w:proofErr w:type="spellEnd"/>
      <w:r w:rsidRPr="004D2DC2">
        <w:rPr>
          <w:sz w:val="26"/>
          <w:szCs w:val="26"/>
        </w:rPr>
        <w:t>-карты и др.) с файлами ответов участников ГВЭ и аудио протоколами записи устных ответов участников ГВЭ;</w:t>
      </w:r>
    </w:p>
    <w:p w14:paraId="7751031B" w14:textId="77777777" w:rsidR="00CE1B61" w:rsidRPr="004D2DC2" w:rsidRDefault="00CE1B61" w:rsidP="004D2DC2">
      <w:pPr>
        <w:pStyle w:val="afb"/>
        <w:ind w:left="0" w:firstLine="709"/>
        <w:jc w:val="both"/>
        <w:rPr>
          <w:sz w:val="26"/>
          <w:szCs w:val="26"/>
        </w:rPr>
      </w:pPr>
      <w:proofErr w:type="gramStart"/>
      <w:r w:rsidRPr="004D2DC2">
        <w:rPr>
          <w:sz w:val="26"/>
          <w:szCs w:val="26"/>
        </w:rPr>
        <w:t>запечатанный</w:t>
      </w:r>
      <w:proofErr w:type="gramEnd"/>
      <w:r w:rsidRPr="004D2DC2">
        <w:rPr>
          <w:sz w:val="26"/>
          <w:szCs w:val="26"/>
        </w:rPr>
        <w:t xml:space="preserve"> конверт с электронным носителем (CD, </w:t>
      </w:r>
      <w:proofErr w:type="spellStart"/>
      <w:r w:rsidRPr="004D2DC2">
        <w:rPr>
          <w:sz w:val="26"/>
          <w:szCs w:val="26"/>
        </w:rPr>
        <w:t>флеш</w:t>
      </w:r>
      <w:proofErr w:type="spellEnd"/>
      <w:r w:rsidRPr="004D2DC2">
        <w:rPr>
          <w:sz w:val="26"/>
          <w:szCs w:val="26"/>
        </w:rPr>
        <w:t>-карты и др.) с файлами экзаменационных работ участников по информатике и ИКТ;</w:t>
      </w:r>
    </w:p>
    <w:p w14:paraId="79F10D34" w14:textId="77777777" w:rsidR="00CE1B61" w:rsidRPr="004D2DC2" w:rsidRDefault="00CE1B61" w:rsidP="004D2DC2">
      <w:pPr>
        <w:pStyle w:val="afb"/>
        <w:ind w:left="0" w:firstLine="709"/>
        <w:jc w:val="both"/>
        <w:rPr>
          <w:sz w:val="26"/>
          <w:szCs w:val="26"/>
        </w:rPr>
      </w:pPr>
      <w:proofErr w:type="gramStart"/>
      <w:r w:rsidRPr="004D2DC2">
        <w:rPr>
          <w:sz w:val="26"/>
          <w:szCs w:val="26"/>
        </w:rPr>
        <w:t>протоколы</w:t>
      </w:r>
      <w:proofErr w:type="gramEnd"/>
      <w:r w:rsidRPr="004D2DC2">
        <w:rPr>
          <w:sz w:val="26"/>
          <w:szCs w:val="26"/>
        </w:rPr>
        <w:t xml:space="preserve"> проведения экзамена в аудитории ППЭ;</w:t>
      </w:r>
    </w:p>
    <w:p w14:paraId="2F948166" w14:textId="77777777" w:rsidR="00CE1B61" w:rsidRPr="004D2DC2" w:rsidRDefault="00CE1B61" w:rsidP="004D2DC2">
      <w:pPr>
        <w:pStyle w:val="afb"/>
        <w:ind w:left="0" w:firstLine="709"/>
        <w:jc w:val="both"/>
        <w:rPr>
          <w:sz w:val="26"/>
          <w:szCs w:val="26"/>
        </w:rPr>
      </w:pPr>
      <w:proofErr w:type="gramStart"/>
      <w:r w:rsidRPr="004D2DC2">
        <w:rPr>
          <w:sz w:val="26"/>
          <w:szCs w:val="26"/>
        </w:rPr>
        <w:t>служебные</w:t>
      </w:r>
      <w:proofErr w:type="gramEnd"/>
      <w:r w:rsidRPr="004D2DC2">
        <w:rPr>
          <w:sz w:val="26"/>
          <w:szCs w:val="26"/>
        </w:rPr>
        <w:t xml:space="preserve"> записки (при наличии).</w:t>
      </w:r>
    </w:p>
    <w:p w14:paraId="6F34E31E" w14:textId="77777777" w:rsidR="00E55D6B" w:rsidRPr="004D2DC2" w:rsidRDefault="002C240A" w:rsidP="004D2DC2">
      <w:pPr>
        <w:tabs>
          <w:tab w:val="left" w:pos="851"/>
          <w:tab w:val="left" w:pos="993"/>
          <w:tab w:val="left" w:pos="4088"/>
        </w:tabs>
        <w:ind w:firstLine="709"/>
        <w:contextualSpacing/>
        <w:jc w:val="both"/>
        <w:rPr>
          <w:sz w:val="26"/>
          <w:szCs w:val="26"/>
        </w:rPr>
      </w:pPr>
      <w:r w:rsidRPr="004D2DC2">
        <w:rPr>
          <w:sz w:val="26"/>
          <w:szCs w:val="26"/>
        </w:rPr>
        <w:t xml:space="preserve">Организаторы покидают ППЭ </w:t>
      </w:r>
      <w:r w:rsidR="00085EDC" w:rsidRPr="004D2DC2">
        <w:rPr>
          <w:sz w:val="26"/>
          <w:szCs w:val="26"/>
        </w:rPr>
        <w:t>после передачи всех материалов и с разрешения руководителя ППЭ.</w:t>
      </w:r>
    </w:p>
    <w:p w14:paraId="5AF9F786" w14:textId="77777777" w:rsidR="00986FBA" w:rsidRPr="00AB75D0" w:rsidRDefault="00986FBA" w:rsidP="0089514B">
      <w:pPr>
        <w:tabs>
          <w:tab w:val="left" w:pos="4088"/>
        </w:tabs>
        <w:jc w:val="both"/>
        <w:rPr>
          <w:b/>
          <w:iCs/>
          <w:sz w:val="26"/>
          <w:szCs w:val="26"/>
        </w:rPr>
      </w:pPr>
    </w:p>
    <w:p w14:paraId="4299B2CF" w14:textId="77777777" w:rsidR="00473943" w:rsidRDefault="00473943" w:rsidP="00E55D6B">
      <w:pPr>
        <w:tabs>
          <w:tab w:val="left" w:pos="4088"/>
        </w:tabs>
        <w:jc w:val="both"/>
        <w:rPr>
          <w:b/>
          <w:iCs/>
          <w:sz w:val="26"/>
          <w:szCs w:val="26"/>
        </w:rPr>
      </w:pPr>
      <w:r w:rsidRPr="00AB75D0">
        <w:rPr>
          <w:b/>
          <w:iCs/>
          <w:sz w:val="26"/>
          <w:szCs w:val="26"/>
        </w:rPr>
        <w:t xml:space="preserve">Продолжительность выполнения экзаменационной работы </w:t>
      </w:r>
      <w:r w:rsidR="00893282" w:rsidRPr="00AB75D0">
        <w:rPr>
          <w:b/>
          <w:iCs/>
          <w:sz w:val="26"/>
          <w:szCs w:val="26"/>
        </w:rPr>
        <w:t>ОГЭ</w:t>
      </w:r>
    </w:p>
    <w:p w14:paraId="1D6D94F4" w14:textId="77777777" w:rsidR="00027A3D" w:rsidRDefault="00027A3D" w:rsidP="00E55D6B">
      <w:pPr>
        <w:tabs>
          <w:tab w:val="left" w:pos="4088"/>
        </w:tabs>
        <w:jc w:val="both"/>
        <w:rPr>
          <w:b/>
          <w:iCs/>
          <w:sz w:val="26"/>
          <w:szCs w:val="26"/>
        </w:rPr>
      </w:pPr>
    </w:p>
    <w:tbl>
      <w:tblPr>
        <w:tblStyle w:val="afe"/>
        <w:tblW w:w="0" w:type="auto"/>
        <w:tblLook w:val="04A0" w:firstRow="1" w:lastRow="0" w:firstColumn="1" w:lastColumn="0" w:noHBand="0" w:noVBand="1"/>
      </w:tblPr>
      <w:tblGrid>
        <w:gridCol w:w="3381"/>
        <w:gridCol w:w="3407"/>
        <w:gridCol w:w="3407"/>
      </w:tblGrid>
      <w:tr w:rsidR="00027A3D" w:rsidRPr="00517ED6" w14:paraId="6D09F988" w14:textId="77777777" w:rsidTr="00F3747E">
        <w:tc>
          <w:tcPr>
            <w:tcW w:w="3381" w:type="dxa"/>
            <w:vAlign w:val="center"/>
          </w:tcPr>
          <w:p w14:paraId="0FF821BF" w14:textId="77777777" w:rsidR="00027A3D" w:rsidRPr="00517ED6" w:rsidRDefault="00027A3D" w:rsidP="00027A3D">
            <w:pPr>
              <w:tabs>
                <w:tab w:val="left" w:pos="4088"/>
              </w:tabs>
              <w:jc w:val="center"/>
              <w:rPr>
                <w:b/>
                <w:iCs/>
              </w:rPr>
            </w:pPr>
            <w:r w:rsidRPr="00517ED6">
              <w:rPr>
                <w:b/>
                <w:iCs/>
              </w:rPr>
              <w:t>Название учебного предмета</w:t>
            </w:r>
          </w:p>
        </w:tc>
        <w:tc>
          <w:tcPr>
            <w:tcW w:w="3407" w:type="dxa"/>
            <w:vAlign w:val="center"/>
          </w:tcPr>
          <w:p w14:paraId="3D334C57" w14:textId="77777777" w:rsidR="00027A3D" w:rsidRPr="00517ED6" w:rsidRDefault="00027A3D" w:rsidP="00027A3D">
            <w:pPr>
              <w:tabs>
                <w:tab w:val="left" w:pos="4088"/>
              </w:tabs>
              <w:jc w:val="center"/>
              <w:rPr>
                <w:b/>
                <w:iCs/>
              </w:rPr>
            </w:pPr>
            <w:r w:rsidRPr="00517ED6">
              <w:rPr>
                <w:b/>
                <w:iCs/>
              </w:rPr>
              <w:t>Продолжительность выполнения экзаменационной работы</w:t>
            </w:r>
          </w:p>
        </w:tc>
        <w:tc>
          <w:tcPr>
            <w:tcW w:w="3407" w:type="dxa"/>
            <w:vAlign w:val="center"/>
          </w:tcPr>
          <w:p w14:paraId="74048908" w14:textId="77777777" w:rsidR="00027A3D" w:rsidRPr="00517ED6" w:rsidRDefault="00027A3D" w:rsidP="00027A3D">
            <w:pPr>
              <w:tabs>
                <w:tab w:val="left" w:pos="4088"/>
              </w:tabs>
              <w:jc w:val="center"/>
              <w:rPr>
                <w:b/>
                <w:iCs/>
              </w:rPr>
            </w:pPr>
            <w:r w:rsidRPr="00517ED6">
              <w:rPr>
                <w:b/>
                <w:iCs/>
              </w:rPr>
              <w:t xml:space="preserve">Продолжительность выполнения экзаменационной работы участниками ОГЭ - </w:t>
            </w:r>
            <w:proofErr w:type="gramStart"/>
            <w:r w:rsidRPr="00517ED6">
              <w:rPr>
                <w:b/>
                <w:iCs/>
              </w:rPr>
              <w:t>обучающимися  с</w:t>
            </w:r>
            <w:proofErr w:type="gramEnd"/>
            <w:r w:rsidRPr="00517ED6">
              <w:rPr>
                <w:b/>
                <w:iCs/>
              </w:rPr>
              <w:t> ОВЗ, детьми-инвалидами и инвалидами</w:t>
            </w:r>
          </w:p>
        </w:tc>
      </w:tr>
      <w:tr w:rsidR="00027A3D" w:rsidRPr="00517ED6" w14:paraId="5EE77ABD" w14:textId="77777777" w:rsidTr="00F3747E">
        <w:tc>
          <w:tcPr>
            <w:tcW w:w="3381" w:type="dxa"/>
          </w:tcPr>
          <w:p w14:paraId="0666887C" w14:textId="77777777" w:rsidR="00027A3D" w:rsidRPr="00517ED6" w:rsidRDefault="005A456D" w:rsidP="0018193A">
            <w:pPr>
              <w:tabs>
                <w:tab w:val="left" w:pos="4088"/>
              </w:tabs>
              <w:jc w:val="both"/>
              <w:rPr>
                <w:b/>
                <w:iCs/>
              </w:rPr>
            </w:pPr>
            <w:r w:rsidRPr="00517ED6">
              <w:rPr>
                <w:b/>
                <w:iCs/>
              </w:rPr>
              <w:t>Математика</w:t>
            </w:r>
          </w:p>
        </w:tc>
        <w:tc>
          <w:tcPr>
            <w:tcW w:w="3407" w:type="dxa"/>
          </w:tcPr>
          <w:p w14:paraId="268EB1E0" w14:textId="77777777" w:rsidR="00871898" w:rsidRDefault="00517ED6" w:rsidP="0018193A">
            <w:pPr>
              <w:tabs>
                <w:tab w:val="left" w:pos="4088"/>
              </w:tabs>
              <w:jc w:val="center"/>
              <w:rPr>
                <w:b/>
                <w:iCs/>
                <w:lang w:val="en-US"/>
              </w:rPr>
            </w:pPr>
            <w:r w:rsidRPr="00517ED6">
              <w:rPr>
                <w:b/>
                <w:iCs/>
              </w:rPr>
              <w:t xml:space="preserve">3 часа 55 минут </w:t>
            </w:r>
          </w:p>
          <w:p w14:paraId="4B4A9406" w14:textId="77777777" w:rsidR="00027A3D" w:rsidRPr="00517ED6" w:rsidRDefault="00517ED6" w:rsidP="0018193A">
            <w:pPr>
              <w:tabs>
                <w:tab w:val="left" w:pos="4088"/>
              </w:tabs>
              <w:jc w:val="center"/>
              <w:rPr>
                <w:b/>
                <w:iCs/>
              </w:rPr>
            </w:pPr>
            <w:r w:rsidRPr="00517ED6">
              <w:rPr>
                <w:b/>
                <w:iCs/>
              </w:rPr>
              <w:t>(235 минут)</w:t>
            </w:r>
          </w:p>
        </w:tc>
        <w:tc>
          <w:tcPr>
            <w:tcW w:w="3407" w:type="dxa"/>
          </w:tcPr>
          <w:p w14:paraId="071D861F" w14:textId="77777777" w:rsidR="00027A3D" w:rsidRDefault="00510A8D" w:rsidP="0018193A">
            <w:pPr>
              <w:tabs>
                <w:tab w:val="left" w:pos="4088"/>
              </w:tabs>
              <w:jc w:val="center"/>
              <w:rPr>
                <w:b/>
                <w:iCs/>
              </w:rPr>
            </w:pPr>
            <w:r>
              <w:rPr>
                <w:b/>
                <w:iCs/>
                <w:lang w:val="en-US"/>
              </w:rPr>
              <w:t xml:space="preserve">5 </w:t>
            </w:r>
            <w:r>
              <w:rPr>
                <w:b/>
                <w:iCs/>
              </w:rPr>
              <w:t xml:space="preserve">часов 25 минут </w:t>
            </w:r>
          </w:p>
          <w:p w14:paraId="12AF01DF" w14:textId="77777777" w:rsidR="00510A8D" w:rsidRPr="00510A8D" w:rsidRDefault="00510A8D" w:rsidP="0018193A">
            <w:pPr>
              <w:tabs>
                <w:tab w:val="left" w:pos="4088"/>
              </w:tabs>
              <w:jc w:val="center"/>
              <w:rPr>
                <w:b/>
                <w:iCs/>
              </w:rPr>
            </w:pPr>
            <w:r>
              <w:rPr>
                <w:b/>
                <w:iCs/>
              </w:rPr>
              <w:t>(325 минут)</w:t>
            </w:r>
          </w:p>
        </w:tc>
      </w:tr>
    </w:tbl>
    <w:p w14:paraId="1B564935" w14:textId="77777777" w:rsidR="00027A3D" w:rsidRDefault="00027A3D" w:rsidP="00E55D6B">
      <w:pPr>
        <w:tabs>
          <w:tab w:val="left" w:pos="4088"/>
        </w:tabs>
        <w:jc w:val="both"/>
        <w:rPr>
          <w:b/>
          <w:iCs/>
          <w:sz w:val="26"/>
          <w:szCs w:val="26"/>
        </w:rPr>
      </w:pPr>
    </w:p>
    <w:p w14:paraId="584328FB" w14:textId="77777777" w:rsidR="0018193A" w:rsidRDefault="0018193A" w:rsidP="00E55D6B">
      <w:pPr>
        <w:tabs>
          <w:tab w:val="left" w:pos="4088"/>
        </w:tabs>
        <w:jc w:val="both"/>
        <w:rPr>
          <w:b/>
          <w:iCs/>
          <w:sz w:val="26"/>
          <w:szCs w:val="26"/>
        </w:rPr>
      </w:pPr>
    </w:p>
    <w:p w14:paraId="2387FDE7" w14:textId="77777777" w:rsidR="0018193A" w:rsidRDefault="0018193A" w:rsidP="00E55D6B">
      <w:pPr>
        <w:tabs>
          <w:tab w:val="left" w:pos="4088"/>
        </w:tabs>
        <w:jc w:val="both"/>
        <w:rPr>
          <w:b/>
          <w:iCs/>
          <w:sz w:val="26"/>
          <w:szCs w:val="26"/>
        </w:rPr>
      </w:pPr>
    </w:p>
    <w:p w14:paraId="33243CCB" w14:textId="77777777" w:rsidR="00E55D6B" w:rsidRPr="00AB75D0" w:rsidRDefault="00E55D6B" w:rsidP="00E55D6B">
      <w:pPr>
        <w:tabs>
          <w:tab w:val="left" w:pos="4088"/>
        </w:tabs>
        <w:jc w:val="both"/>
        <w:rPr>
          <w:b/>
          <w:iCs/>
          <w:sz w:val="26"/>
          <w:szCs w:val="26"/>
        </w:rPr>
      </w:pPr>
    </w:p>
    <w:p w14:paraId="103D023A" w14:textId="77777777" w:rsidR="004B199F" w:rsidRDefault="004B199F" w:rsidP="004B199F">
      <w:pPr>
        <w:tabs>
          <w:tab w:val="left" w:pos="4088"/>
        </w:tabs>
        <w:jc w:val="both"/>
        <w:rPr>
          <w:b/>
          <w:sz w:val="26"/>
          <w:szCs w:val="26"/>
        </w:rPr>
      </w:pPr>
      <w:r w:rsidRPr="00AB75D0">
        <w:rPr>
          <w:b/>
          <w:iCs/>
          <w:sz w:val="26"/>
          <w:szCs w:val="26"/>
        </w:rPr>
        <w:t xml:space="preserve">Продолжительность выполнения экзаменационной работы </w:t>
      </w:r>
      <w:r w:rsidRPr="00AB75D0">
        <w:rPr>
          <w:b/>
          <w:sz w:val="26"/>
          <w:szCs w:val="26"/>
        </w:rPr>
        <w:t>ГВЭ</w:t>
      </w:r>
      <w:r>
        <w:rPr>
          <w:b/>
          <w:sz w:val="26"/>
          <w:szCs w:val="26"/>
        </w:rPr>
        <w:t xml:space="preserve"> (письменная и устная формы)</w:t>
      </w:r>
    </w:p>
    <w:p w14:paraId="0F8B33AE" w14:textId="77777777" w:rsidR="004B199F" w:rsidRDefault="004B199F" w:rsidP="004B199F">
      <w:pPr>
        <w:tabs>
          <w:tab w:val="left" w:pos="4088"/>
        </w:tabs>
        <w:jc w:val="both"/>
        <w:rPr>
          <w:b/>
          <w:sz w:val="26"/>
          <w:szCs w:val="26"/>
        </w:rPr>
      </w:pPr>
    </w:p>
    <w:tbl>
      <w:tblPr>
        <w:tblStyle w:val="afe"/>
        <w:tblW w:w="10598" w:type="dxa"/>
        <w:tblLook w:val="04A0" w:firstRow="1" w:lastRow="0" w:firstColumn="1" w:lastColumn="0" w:noHBand="0" w:noVBand="1"/>
      </w:tblPr>
      <w:tblGrid>
        <w:gridCol w:w="2649"/>
        <w:gridCol w:w="2650"/>
        <w:gridCol w:w="2649"/>
        <w:gridCol w:w="2650"/>
      </w:tblGrid>
      <w:tr w:rsidR="004B199F" w:rsidRPr="00517ED6" w14:paraId="700B5F47" w14:textId="77777777" w:rsidTr="00F41E42">
        <w:tc>
          <w:tcPr>
            <w:tcW w:w="2649" w:type="dxa"/>
            <w:vAlign w:val="center"/>
          </w:tcPr>
          <w:p w14:paraId="6A4A4E0F" w14:textId="77777777" w:rsidR="004B199F" w:rsidRPr="00517ED6" w:rsidRDefault="004B199F" w:rsidP="00F41E42">
            <w:pPr>
              <w:tabs>
                <w:tab w:val="left" w:pos="4088"/>
              </w:tabs>
              <w:jc w:val="center"/>
              <w:rPr>
                <w:b/>
                <w:iCs/>
              </w:rPr>
            </w:pPr>
            <w:r w:rsidRPr="00517ED6">
              <w:rPr>
                <w:b/>
                <w:iCs/>
              </w:rPr>
              <w:lastRenderedPageBreak/>
              <w:t>Название учебного предмета</w:t>
            </w:r>
          </w:p>
        </w:tc>
        <w:tc>
          <w:tcPr>
            <w:tcW w:w="2650" w:type="dxa"/>
            <w:vAlign w:val="center"/>
          </w:tcPr>
          <w:p w14:paraId="3FA189F7" w14:textId="77777777" w:rsidR="004B199F" w:rsidRDefault="004B199F" w:rsidP="00F41E42">
            <w:pPr>
              <w:tabs>
                <w:tab w:val="left" w:pos="4088"/>
              </w:tabs>
              <w:jc w:val="center"/>
              <w:rPr>
                <w:b/>
                <w:iCs/>
              </w:rPr>
            </w:pPr>
            <w:r w:rsidRPr="00517ED6">
              <w:rPr>
                <w:b/>
                <w:iCs/>
              </w:rPr>
              <w:t>Продолжительность выполнения экзаменационной работы</w:t>
            </w:r>
          </w:p>
          <w:p w14:paraId="33368D84" w14:textId="77777777" w:rsidR="004B199F" w:rsidRPr="00517ED6" w:rsidRDefault="004B199F" w:rsidP="00F41E42">
            <w:pPr>
              <w:tabs>
                <w:tab w:val="left" w:pos="4088"/>
              </w:tabs>
              <w:jc w:val="center"/>
              <w:rPr>
                <w:b/>
                <w:iCs/>
              </w:rPr>
            </w:pPr>
            <w:r>
              <w:rPr>
                <w:b/>
                <w:iCs/>
              </w:rPr>
              <w:t>(</w:t>
            </w:r>
            <w:proofErr w:type="gramStart"/>
            <w:r>
              <w:rPr>
                <w:b/>
                <w:iCs/>
              </w:rPr>
              <w:t>письменная</w:t>
            </w:r>
            <w:proofErr w:type="gramEnd"/>
            <w:r>
              <w:rPr>
                <w:b/>
                <w:iCs/>
              </w:rPr>
              <w:t xml:space="preserve"> форма)</w:t>
            </w:r>
          </w:p>
        </w:tc>
        <w:tc>
          <w:tcPr>
            <w:tcW w:w="2649" w:type="dxa"/>
          </w:tcPr>
          <w:p w14:paraId="4EDFD10D" w14:textId="77777777" w:rsidR="004B199F" w:rsidRPr="00517ED6" w:rsidRDefault="004B199F" w:rsidP="00F41E42">
            <w:pPr>
              <w:tabs>
                <w:tab w:val="left" w:pos="4088"/>
              </w:tabs>
              <w:jc w:val="center"/>
              <w:rPr>
                <w:b/>
                <w:iCs/>
              </w:rPr>
            </w:pPr>
            <w:r w:rsidRPr="00F061AB">
              <w:rPr>
                <w:b/>
                <w:iCs/>
              </w:rPr>
              <w:t>Продолжительность выполнения экзаме</w:t>
            </w:r>
            <w:r w:rsidR="009E577A">
              <w:rPr>
                <w:b/>
                <w:iCs/>
              </w:rPr>
              <w:t>национной работы участниками ГВЭ</w:t>
            </w:r>
            <w:r w:rsidRPr="00F061AB">
              <w:rPr>
                <w:b/>
                <w:iCs/>
              </w:rPr>
              <w:t xml:space="preserve"> - </w:t>
            </w:r>
            <w:proofErr w:type="gramStart"/>
            <w:r w:rsidRPr="00F061AB">
              <w:rPr>
                <w:b/>
                <w:iCs/>
              </w:rPr>
              <w:t>обучающимися  с</w:t>
            </w:r>
            <w:proofErr w:type="gramEnd"/>
            <w:r w:rsidRPr="00F061AB">
              <w:rPr>
                <w:b/>
                <w:iCs/>
              </w:rPr>
              <w:t xml:space="preserve"> ОВЗ, детьми-инвалидами и инвалидами</w:t>
            </w:r>
          </w:p>
        </w:tc>
        <w:tc>
          <w:tcPr>
            <w:tcW w:w="2650" w:type="dxa"/>
            <w:vAlign w:val="center"/>
          </w:tcPr>
          <w:p w14:paraId="7B63C03A" w14:textId="77777777" w:rsidR="009E577A" w:rsidRDefault="004B199F" w:rsidP="00F41E42">
            <w:pPr>
              <w:tabs>
                <w:tab w:val="left" w:pos="4088"/>
              </w:tabs>
              <w:jc w:val="center"/>
              <w:rPr>
                <w:b/>
                <w:iCs/>
              </w:rPr>
            </w:pPr>
            <w:r w:rsidRPr="00517ED6">
              <w:rPr>
                <w:b/>
                <w:iCs/>
              </w:rPr>
              <w:t>Продолжительность выполнения экзаменационной работы</w:t>
            </w:r>
          </w:p>
          <w:p w14:paraId="3CD26F7A" w14:textId="77777777" w:rsidR="004B199F" w:rsidRPr="00517ED6" w:rsidRDefault="004B199F" w:rsidP="00F41E42">
            <w:pPr>
              <w:tabs>
                <w:tab w:val="left" w:pos="4088"/>
              </w:tabs>
              <w:jc w:val="center"/>
              <w:rPr>
                <w:b/>
                <w:iCs/>
              </w:rPr>
            </w:pPr>
            <w:r>
              <w:rPr>
                <w:b/>
                <w:iCs/>
              </w:rPr>
              <w:t xml:space="preserve"> (</w:t>
            </w:r>
            <w:proofErr w:type="gramStart"/>
            <w:r>
              <w:rPr>
                <w:b/>
                <w:iCs/>
              </w:rPr>
              <w:t>устная</w:t>
            </w:r>
            <w:proofErr w:type="gramEnd"/>
            <w:r>
              <w:rPr>
                <w:b/>
                <w:iCs/>
              </w:rPr>
              <w:t xml:space="preserve"> форма)</w:t>
            </w:r>
          </w:p>
        </w:tc>
      </w:tr>
      <w:tr w:rsidR="004B199F" w:rsidRPr="00510A8D" w14:paraId="4B0F4670" w14:textId="77777777" w:rsidTr="00F41E42">
        <w:tc>
          <w:tcPr>
            <w:tcW w:w="2649" w:type="dxa"/>
          </w:tcPr>
          <w:p w14:paraId="52D97B4F" w14:textId="77777777" w:rsidR="004B199F" w:rsidRPr="00517ED6" w:rsidRDefault="004B199F" w:rsidP="00F41E42">
            <w:pPr>
              <w:tabs>
                <w:tab w:val="left" w:pos="4088"/>
              </w:tabs>
              <w:jc w:val="both"/>
              <w:rPr>
                <w:b/>
                <w:iCs/>
              </w:rPr>
            </w:pPr>
            <w:r w:rsidRPr="00517ED6">
              <w:rPr>
                <w:b/>
                <w:iCs/>
              </w:rPr>
              <w:t>Математика</w:t>
            </w:r>
          </w:p>
        </w:tc>
        <w:tc>
          <w:tcPr>
            <w:tcW w:w="2650" w:type="dxa"/>
          </w:tcPr>
          <w:p w14:paraId="7C5C5C63" w14:textId="77777777" w:rsidR="004B199F" w:rsidRDefault="004B199F" w:rsidP="00F41E42">
            <w:pPr>
              <w:tabs>
                <w:tab w:val="left" w:pos="4088"/>
              </w:tabs>
              <w:jc w:val="center"/>
              <w:rPr>
                <w:b/>
                <w:iCs/>
                <w:lang w:val="en-US"/>
              </w:rPr>
            </w:pPr>
            <w:r w:rsidRPr="00517ED6">
              <w:rPr>
                <w:b/>
                <w:iCs/>
              </w:rPr>
              <w:t xml:space="preserve">3 часа 55 минут </w:t>
            </w:r>
          </w:p>
          <w:p w14:paraId="7E51483C" w14:textId="77777777" w:rsidR="004B199F" w:rsidRPr="00517ED6" w:rsidRDefault="004B199F" w:rsidP="00F41E42">
            <w:pPr>
              <w:tabs>
                <w:tab w:val="left" w:pos="4088"/>
              </w:tabs>
              <w:jc w:val="center"/>
              <w:rPr>
                <w:b/>
                <w:iCs/>
              </w:rPr>
            </w:pPr>
            <w:r w:rsidRPr="00517ED6">
              <w:rPr>
                <w:b/>
                <w:iCs/>
              </w:rPr>
              <w:t>(235 минут)</w:t>
            </w:r>
          </w:p>
        </w:tc>
        <w:tc>
          <w:tcPr>
            <w:tcW w:w="2649" w:type="dxa"/>
          </w:tcPr>
          <w:p w14:paraId="0F4D12D2" w14:textId="77777777" w:rsidR="004B199F" w:rsidRDefault="004B199F" w:rsidP="00F41E42">
            <w:pPr>
              <w:tabs>
                <w:tab w:val="left" w:pos="4088"/>
              </w:tabs>
              <w:jc w:val="center"/>
              <w:rPr>
                <w:b/>
                <w:iCs/>
              </w:rPr>
            </w:pPr>
            <w:r>
              <w:rPr>
                <w:b/>
                <w:iCs/>
                <w:lang w:val="en-US"/>
              </w:rPr>
              <w:t xml:space="preserve">5 </w:t>
            </w:r>
            <w:r>
              <w:rPr>
                <w:b/>
                <w:iCs/>
              </w:rPr>
              <w:t xml:space="preserve">часов 25 минут </w:t>
            </w:r>
          </w:p>
          <w:p w14:paraId="1AD7C0DB" w14:textId="77777777" w:rsidR="004B199F" w:rsidRPr="00510A8D" w:rsidRDefault="004B199F" w:rsidP="00F41E42">
            <w:pPr>
              <w:tabs>
                <w:tab w:val="left" w:pos="4088"/>
              </w:tabs>
              <w:jc w:val="center"/>
              <w:rPr>
                <w:b/>
                <w:iCs/>
              </w:rPr>
            </w:pPr>
            <w:r>
              <w:rPr>
                <w:b/>
                <w:iCs/>
              </w:rPr>
              <w:t>(325 минут)</w:t>
            </w:r>
          </w:p>
        </w:tc>
        <w:tc>
          <w:tcPr>
            <w:tcW w:w="2650" w:type="dxa"/>
          </w:tcPr>
          <w:p w14:paraId="620E5EBC" w14:textId="77777777" w:rsidR="004B199F" w:rsidRDefault="004B199F" w:rsidP="00F41E42">
            <w:pPr>
              <w:tabs>
                <w:tab w:val="left" w:pos="4088"/>
              </w:tabs>
              <w:jc w:val="center"/>
              <w:rPr>
                <w:b/>
                <w:iCs/>
              </w:rPr>
            </w:pPr>
            <w:r>
              <w:rPr>
                <w:b/>
                <w:iCs/>
              </w:rPr>
              <w:t xml:space="preserve">1 час </w:t>
            </w:r>
          </w:p>
          <w:p w14:paraId="5C552F95" w14:textId="77777777" w:rsidR="004B199F" w:rsidRPr="00510A8D" w:rsidRDefault="004B199F" w:rsidP="00F41E42">
            <w:pPr>
              <w:tabs>
                <w:tab w:val="left" w:pos="4088"/>
              </w:tabs>
              <w:jc w:val="center"/>
              <w:rPr>
                <w:b/>
                <w:iCs/>
              </w:rPr>
            </w:pPr>
            <w:r>
              <w:rPr>
                <w:b/>
                <w:iCs/>
              </w:rPr>
              <w:t>(60 минут)</w:t>
            </w:r>
          </w:p>
        </w:tc>
      </w:tr>
    </w:tbl>
    <w:p w14:paraId="38199F11" w14:textId="77777777" w:rsidR="00FE4A4B" w:rsidRDefault="005A552D" w:rsidP="00E316A1">
      <w:pPr>
        <w:pStyle w:val="21"/>
      </w:pPr>
      <w:bookmarkStart w:id="125" w:name="_Toc349652039"/>
      <w:bookmarkStart w:id="126" w:name="_Toc350962480"/>
      <w:bookmarkStart w:id="127" w:name="_Toc379381524"/>
      <w:bookmarkStart w:id="128" w:name="_Toc379881176"/>
      <w:bookmarkStart w:id="129" w:name="_Toc404598547"/>
      <w:bookmarkStart w:id="130" w:name="_Toc410235040"/>
      <w:bookmarkStart w:id="131" w:name="_Toc410235146"/>
      <w:bookmarkStart w:id="132" w:name="_Toc512529765"/>
      <w:bookmarkStart w:id="133" w:name="_Toc130193277"/>
      <w:bookmarkStart w:id="134" w:name="_Ref126743363"/>
      <w:bookmarkStart w:id="135" w:name="_Toc64713734"/>
      <w:r w:rsidRPr="00AB75D0">
        <w:t>10</w:t>
      </w:r>
      <w:r w:rsidR="00FE4A4B" w:rsidRPr="00AB75D0">
        <w:t>.4. Инструкция для организатора вне аудитории</w:t>
      </w:r>
      <w:bookmarkEnd w:id="125"/>
      <w:bookmarkEnd w:id="126"/>
      <w:bookmarkEnd w:id="127"/>
      <w:bookmarkEnd w:id="128"/>
      <w:bookmarkEnd w:id="129"/>
      <w:bookmarkEnd w:id="130"/>
      <w:bookmarkEnd w:id="131"/>
      <w:r w:rsidR="00E07590" w:rsidRPr="00AB75D0">
        <w:rPr>
          <w:rStyle w:val="afd"/>
          <w:sz w:val="26"/>
        </w:rPr>
        <w:footnoteReference w:id="14"/>
      </w:r>
      <w:bookmarkEnd w:id="132"/>
      <w:bookmarkEnd w:id="135"/>
    </w:p>
    <w:p w14:paraId="49F81FCC" w14:textId="77777777" w:rsidR="00F114A1" w:rsidRPr="00F114A1" w:rsidRDefault="00F114A1" w:rsidP="00F114A1"/>
    <w:p w14:paraId="4EE8C008" w14:textId="77777777" w:rsidR="00795DFF" w:rsidRPr="00AB75D0" w:rsidRDefault="00FE4A4B" w:rsidP="00FE036B">
      <w:pPr>
        <w:ind w:firstLine="709"/>
        <w:jc w:val="both"/>
        <w:rPr>
          <w:sz w:val="26"/>
          <w:szCs w:val="26"/>
        </w:rPr>
      </w:pPr>
      <w:r w:rsidRPr="00AB75D0">
        <w:rPr>
          <w:sz w:val="26"/>
          <w:szCs w:val="26"/>
        </w:rPr>
        <w:t>В качестве организаторов вне аудитории ППЭ привлекаются лица, прошедшие соответствующую подготовку</w:t>
      </w:r>
      <w:r w:rsidR="00A053A6" w:rsidRPr="00AB75D0">
        <w:rPr>
          <w:sz w:val="26"/>
          <w:szCs w:val="26"/>
        </w:rPr>
        <w:t xml:space="preserve"> и у</w:t>
      </w:r>
      <w:r w:rsidRPr="00AB75D0">
        <w:rPr>
          <w:sz w:val="26"/>
          <w:szCs w:val="26"/>
        </w:rPr>
        <w:t>довлетворяющие требованиям, предъявляемым</w:t>
      </w:r>
      <w:r w:rsidR="00A053A6" w:rsidRPr="00AB75D0">
        <w:rPr>
          <w:sz w:val="26"/>
          <w:szCs w:val="26"/>
        </w:rPr>
        <w:t xml:space="preserve"> к р</w:t>
      </w:r>
      <w:r w:rsidRPr="00AB75D0">
        <w:rPr>
          <w:sz w:val="26"/>
          <w:szCs w:val="26"/>
        </w:rPr>
        <w:t>аботникам ППЭ.</w:t>
      </w:r>
    </w:p>
    <w:p w14:paraId="521BD476" w14:textId="2A0CE00D" w:rsidR="00490625" w:rsidRDefault="00FE4A4B" w:rsidP="00FE036B">
      <w:pPr>
        <w:ind w:firstLine="709"/>
        <w:jc w:val="both"/>
        <w:rPr>
          <w:sz w:val="26"/>
          <w:szCs w:val="26"/>
        </w:rPr>
      </w:pPr>
      <w:r w:rsidRPr="00AB75D0">
        <w:rPr>
          <w:sz w:val="26"/>
          <w:szCs w:val="26"/>
        </w:rPr>
        <w:t xml:space="preserve">При проведении </w:t>
      </w:r>
      <w:r w:rsidR="00715341">
        <w:rPr>
          <w:sz w:val="26"/>
          <w:szCs w:val="26"/>
        </w:rPr>
        <w:t>РТ</w:t>
      </w:r>
      <w:r w:rsidR="00E1166B" w:rsidRPr="00AB75D0">
        <w:rPr>
          <w:sz w:val="26"/>
          <w:szCs w:val="26"/>
        </w:rPr>
        <w:t xml:space="preserve"> </w:t>
      </w:r>
      <w:r w:rsidR="00A053A6" w:rsidRPr="00AB75D0">
        <w:rPr>
          <w:sz w:val="26"/>
          <w:szCs w:val="26"/>
        </w:rPr>
        <w:t>по у</w:t>
      </w:r>
      <w:r w:rsidRPr="00AB75D0">
        <w:rPr>
          <w:sz w:val="26"/>
          <w:szCs w:val="26"/>
        </w:rPr>
        <w:t>чебному предмету</w:t>
      </w:r>
      <w:r w:rsidR="00A053A6" w:rsidRPr="00AB75D0">
        <w:rPr>
          <w:sz w:val="26"/>
          <w:szCs w:val="26"/>
        </w:rPr>
        <w:t xml:space="preserve"> в с</w:t>
      </w:r>
      <w:r w:rsidRPr="00AB75D0">
        <w:rPr>
          <w:sz w:val="26"/>
          <w:szCs w:val="26"/>
        </w:rPr>
        <w:t>остав организаторов</w:t>
      </w:r>
      <w:r w:rsidR="00A053A6" w:rsidRPr="00AB75D0">
        <w:rPr>
          <w:sz w:val="26"/>
          <w:szCs w:val="26"/>
        </w:rPr>
        <w:t xml:space="preserve"> не в</w:t>
      </w:r>
      <w:r w:rsidRPr="00AB75D0">
        <w:rPr>
          <w:sz w:val="26"/>
          <w:szCs w:val="26"/>
        </w:rPr>
        <w:t>ходят специалисты</w:t>
      </w:r>
      <w:r w:rsidR="00A053A6" w:rsidRPr="00AB75D0">
        <w:rPr>
          <w:sz w:val="26"/>
          <w:szCs w:val="26"/>
        </w:rPr>
        <w:t xml:space="preserve"> по </w:t>
      </w:r>
      <w:r w:rsidR="00E1166B">
        <w:rPr>
          <w:sz w:val="26"/>
          <w:szCs w:val="26"/>
        </w:rPr>
        <w:t>данному</w:t>
      </w:r>
      <w:r w:rsidRPr="00AB75D0">
        <w:rPr>
          <w:sz w:val="26"/>
          <w:szCs w:val="26"/>
        </w:rPr>
        <w:t xml:space="preserve"> учебному предмету.</w:t>
      </w:r>
      <w:r w:rsidR="00A053A6" w:rsidRPr="00AB75D0">
        <w:rPr>
          <w:sz w:val="26"/>
          <w:szCs w:val="26"/>
        </w:rPr>
        <w:t xml:space="preserve"> Не д</w:t>
      </w:r>
      <w:r w:rsidRPr="00AB75D0">
        <w:rPr>
          <w:sz w:val="26"/>
          <w:szCs w:val="26"/>
        </w:rPr>
        <w:t>опускается привлекать</w:t>
      </w:r>
      <w:r w:rsidR="00A053A6" w:rsidRPr="00AB75D0">
        <w:rPr>
          <w:sz w:val="26"/>
          <w:szCs w:val="26"/>
        </w:rPr>
        <w:t xml:space="preserve"> в к</w:t>
      </w:r>
      <w:r w:rsidRPr="00AB75D0">
        <w:rPr>
          <w:sz w:val="26"/>
          <w:szCs w:val="26"/>
        </w:rPr>
        <w:t>ачестве организаторов ППЭ педагогических работников, являющихся учителями обучающихся, сдающих экзамен</w:t>
      </w:r>
      <w:r w:rsidR="00A053A6" w:rsidRPr="00AB75D0">
        <w:rPr>
          <w:sz w:val="26"/>
          <w:szCs w:val="26"/>
        </w:rPr>
        <w:t xml:space="preserve"> в д</w:t>
      </w:r>
      <w:r w:rsidRPr="00AB75D0">
        <w:rPr>
          <w:sz w:val="26"/>
          <w:szCs w:val="26"/>
        </w:rPr>
        <w:t>анном ППЭ (за исключением ППЭ, организованных</w:t>
      </w:r>
      <w:r w:rsidR="00A053A6" w:rsidRPr="00AB75D0">
        <w:rPr>
          <w:sz w:val="26"/>
          <w:szCs w:val="26"/>
        </w:rPr>
        <w:t xml:space="preserve"> в т</w:t>
      </w:r>
      <w:r w:rsidRPr="00AB75D0">
        <w:rPr>
          <w:sz w:val="26"/>
          <w:szCs w:val="26"/>
        </w:rPr>
        <w:t>руднодоступных</w:t>
      </w:r>
      <w:r w:rsidR="00A053A6" w:rsidRPr="00AB75D0">
        <w:rPr>
          <w:sz w:val="26"/>
          <w:szCs w:val="26"/>
        </w:rPr>
        <w:t xml:space="preserve"> и о</w:t>
      </w:r>
      <w:r w:rsidRPr="00AB75D0">
        <w:rPr>
          <w:sz w:val="26"/>
          <w:szCs w:val="26"/>
        </w:rPr>
        <w:t>тдаленных местностях,</w:t>
      </w:r>
      <w:r w:rsidR="00A053A6" w:rsidRPr="00AB75D0">
        <w:rPr>
          <w:sz w:val="26"/>
          <w:szCs w:val="26"/>
        </w:rPr>
        <w:t xml:space="preserve"> а т</w:t>
      </w:r>
      <w:r w:rsidRPr="00AB75D0">
        <w:rPr>
          <w:sz w:val="26"/>
          <w:szCs w:val="26"/>
        </w:rPr>
        <w:t>акже</w:t>
      </w:r>
      <w:r w:rsidR="00A053A6" w:rsidRPr="00AB75D0">
        <w:rPr>
          <w:sz w:val="26"/>
          <w:szCs w:val="26"/>
        </w:rPr>
        <w:t xml:space="preserve"> в у</w:t>
      </w:r>
      <w:r w:rsidRPr="00AB75D0">
        <w:rPr>
          <w:sz w:val="26"/>
          <w:szCs w:val="26"/>
        </w:rPr>
        <w:t>чреждениях уголовно-исполнительной системы).</w:t>
      </w:r>
      <w:bookmarkStart w:id="136" w:name="_Toc404598548"/>
    </w:p>
    <w:p w14:paraId="2FA6EC94" w14:textId="324B4DD6" w:rsidR="00677CB1" w:rsidRPr="00F114A1" w:rsidRDefault="00FD2229" w:rsidP="00FE036B">
      <w:pPr>
        <w:ind w:firstLine="709"/>
        <w:jc w:val="both"/>
        <w:rPr>
          <w:sz w:val="26"/>
          <w:szCs w:val="26"/>
        </w:rPr>
      </w:pPr>
      <w:r w:rsidRPr="00AB75D0">
        <w:rPr>
          <w:sz w:val="26"/>
          <w:szCs w:val="26"/>
        </w:rPr>
        <w:t xml:space="preserve">Работники образовательных организаций, привлекаемые к проведению </w:t>
      </w:r>
      <w:r w:rsidR="00715341">
        <w:rPr>
          <w:sz w:val="26"/>
          <w:szCs w:val="26"/>
        </w:rPr>
        <w:t>РТ</w:t>
      </w:r>
      <w:r w:rsidRPr="00AB75D0">
        <w:rPr>
          <w:sz w:val="26"/>
          <w:szCs w:val="26"/>
        </w:rPr>
        <w:t xml:space="preserve"> </w:t>
      </w:r>
      <w:r w:rsidR="004D037B">
        <w:rPr>
          <w:sz w:val="26"/>
          <w:szCs w:val="26"/>
        </w:rPr>
        <w:br/>
      </w:r>
      <w:r w:rsidRPr="00AB75D0">
        <w:rPr>
          <w:sz w:val="26"/>
          <w:szCs w:val="26"/>
        </w:rPr>
        <w:t xml:space="preserve">в качестве организаторов вне аудитории, по месту работы информируются под </w:t>
      </w:r>
      <w:r w:rsidR="000D07F6" w:rsidRPr="00AB75D0">
        <w:rPr>
          <w:sz w:val="26"/>
          <w:szCs w:val="26"/>
        </w:rPr>
        <w:t xml:space="preserve">подпись </w:t>
      </w:r>
      <w:r w:rsidR="004D037B">
        <w:rPr>
          <w:sz w:val="26"/>
          <w:szCs w:val="26"/>
        </w:rPr>
        <w:br/>
      </w:r>
      <w:r w:rsidRPr="00AB75D0">
        <w:rPr>
          <w:sz w:val="26"/>
          <w:szCs w:val="26"/>
        </w:rPr>
        <w:t xml:space="preserve">о сроках, местах и порядке проведения </w:t>
      </w:r>
      <w:r w:rsidR="00715341">
        <w:rPr>
          <w:sz w:val="26"/>
          <w:szCs w:val="26"/>
        </w:rPr>
        <w:t>РТ</w:t>
      </w:r>
      <w:r w:rsidRPr="00AB75D0">
        <w:rPr>
          <w:sz w:val="26"/>
          <w:szCs w:val="26"/>
        </w:rPr>
        <w:t xml:space="preserve">, о порядке проведения </w:t>
      </w:r>
      <w:r w:rsidR="00715341">
        <w:rPr>
          <w:sz w:val="26"/>
          <w:szCs w:val="26"/>
        </w:rPr>
        <w:t>РТ</w:t>
      </w:r>
      <w:r w:rsidRPr="00AB75D0">
        <w:rPr>
          <w:sz w:val="26"/>
          <w:szCs w:val="26"/>
        </w:rPr>
        <w:t xml:space="preserve">, в том числе </w:t>
      </w:r>
      <w:r w:rsidR="004D037B">
        <w:rPr>
          <w:sz w:val="26"/>
          <w:szCs w:val="26"/>
        </w:rPr>
        <w:br/>
      </w:r>
      <w:r w:rsidRPr="00AB75D0">
        <w:rPr>
          <w:sz w:val="26"/>
          <w:szCs w:val="26"/>
        </w:rPr>
        <w:t xml:space="preserve">о ведении в ППЭ и аудиториях видеозаписи, об основаниях для удаления из ППЭ, </w:t>
      </w:r>
      <w:r w:rsidR="004D037B">
        <w:rPr>
          <w:sz w:val="26"/>
          <w:szCs w:val="26"/>
        </w:rPr>
        <w:br/>
      </w:r>
      <w:r w:rsidRPr="00AB75D0">
        <w:rPr>
          <w:sz w:val="26"/>
          <w:szCs w:val="26"/>
        </w:rPr>
        <w:t xml:space="preserve">о применении мер дисциплинарного и административного воздействия в отношении лиц, привлекаемых к проведению </w:t>
      </w:r>
      <w:r w:rsidR="00715341">
        <w:rPr>
          <w:sz w:val="26"/>
          <w:szCs w:val="26"/>
        </w:rPr>
        <w:t>РТ</w:t>
      </w:r>
      <w:r w:rsidRPr="00AB75D0">
        <w:rPr>
          <w:sz w:val="26"/>
          <w:szCs w:val="26"/>
        </w:rPr>
        <w:t xml:space="preserve"> и нарушивших </w:t>
      </w:r>
      <w:r w:rsidR="00F850E2">
        <w:rPr>
          <w:sz w:val="26"/>
          <w:szCs w:val="26"/>
        </w:rPr>
        <w:t>П</w:t>
      </w:r>
      <w:r w:rsidRPr="00AB75D0">
        <w:rPr>
          <w:sz w:val="26"/>
          <w:szCs w:val="26"/>
        </w:rPr>
        <w:t>орядок.</w:t>
      </w:r>
    </w:p>
    <w:p w14:paraId="31CEB837" w14:textId="28BA2E91" w:rsidR="00330000" w:rsidRDefault="00FE4A4B" w:rsidP="00FE036B">
      <w:pPr>
        <w:ind w:firstLine="709"/>
        <w:jc w:val="both"/>
        <w:rPr>
          <w:b/>
          <w:sz w:val="26"/>
          <w:szCs w:val="26"/>
        </w:rPr>
      </w:pPr>
      <w:r w:rsidRPr="00AB75D0">
        <w:rPr>
          <w:b/>
          <w:sz w:val="26"/>
          <w:szCs w:val="26"/>
        </w:rPr>
        <w:t>Подготовка</w:t>
      </w:r>
      <w:r w:rsidR="00A053A6" w:rsidRPr="00AB75D0">
        <w:rPr>
          <w:b/>
          <w:sz w:val="26"/>
          <w:szCs w:val="26"/>
        </w:rPr>
        <w:t xml:space="preserve"> к п</w:t>
      </w:r>
      <w:r w:rsidRPr="00AB75D0">
        <w:rPr>
          <w:b/>
          <w:sz w:val="26"/>
          <w:szCs w:val="26"/>
        </w:rPr>
        <w:t xml:space="preserve">роведению </w:t>
      </w:r>
      <w:r w:rsidR="00715341">
        <w:rPr>
          <w:b/>
          <w:sz w:val="26"/>
          <w:szCs w:val="26"/>
        </w:rPr>
        <w:t>РТ</w:t>
      </w:r>
      <w:bookmarkEnd w:id="136"/>
      <w:r w:rsidR="00772E51">
        <w:rPr>
          <w:b/>
          <w:sz w:val="26"/>
          <w:szCs w:val="26"/>
        </w:rPr>
        <w:t>.</w:t>
      </w:r>
    </w:p>
    <w:p w14:paraId="627DF6A3" w14:textId="57BE47C8" w:rsidR="00772E51" w:rsidRPr="0053135D" w:rsidRDefault="00772E51" w:rsidP="00FE036B">
      <w:pPr>
        <w:ind w:firstLine="709"/>
        <w:jc w:val="both"/>
        <w:rPr>
          <w:i/>
          <w:sz w:val="26"/>
          <w:szCs w:val="26"/>
        </w:rPr>
      </w:pPr>
      <w:r>
        <w:rPr>
          <w:i/>
          <w:sz w:val="26"/>
          <w:szCs w:val="26"/>
        </w:rPr>
        <w:t>Организатор вне аудитории</w:t>
      </w:r>
      <w:r w:rsidRPr="0053135D">
        <w:rPr>
          <w:i/>
          <w:sz w:val="26"/>
          <w:szCs w:val="26"/>
        </w:rPr>
        <w:t xml:space="preserve"> должен заблаговременно пройти инструктаж по по</w:t>
      </w:r>
      <w:r>
        <w:rPr>
          <w:i/>
          <w:sz w:val="26"/>
          <w:szCs w:val="26"/>
        </w:rPr>
        <w:t xml:space="preserve">рядку и процедуре проведения </w:t>
      </w:r>
      <w:r w:rsidR="00715341">
        <w:rPr>
          <w:i/>
          <w:sz w:val="26"/>
          <w:szCs w:val="26"/>
        </w:rPr>
        <w:t>РТ</w:t>
      </w:r>
      <w:r w:rsidRPr="0053135D">
        <w:rPr>
          <w:i/>
          <w:sz w:val="26"/>
          <w:szCs w:val="26"/>
        </w:rPr>
        <w:t xml:space="preserve"> и ознакомиться с:</w:t>
      </w:r>
    </w:p>
    <w:p w14:paraId="156BB132" w14:textId="2D295D1F" w:rsidR="00772E51" w:rsidRPr="0053135D" w:rsidRDefault="00772E51" w:rsidP="00FE036B">
      <w:pPr>
        <w:ind w:firstLine="709"/>
        <w:jc w:val="both"/>
        <w:rPr>
          <w:sz w:val="26"/>
          <w:szCs w:val="26"/>
        </w:rPr>
      </w:pPr>
      <w:proofErr w:type="gramStart"/>
      <w:r w:rsidRPr="0053135D">
        <w:rPr>
          <w:sz w:val="26"/>
          <w:szCs w:val="26"/>
        </w:rPr>
        <w:t>нормативными</w:t>
      </w:r>
      <w:proofErr w:type="gramEnd"/>
      <w:r w:rsidRPr="0053135D">
        <w:rPr>
          <w:sz w:val="26"/>
          <w:szCs w:val="26"/>
        </w:rPr>
        <w:t xml:space="preserve"> правовыми документами, регламентирующими проведение </w:t>
      </w:r>
      <w:r w:rsidR="00715341">
        <w:rPr>
          <w:sz w:val="26"/>
          <w:szCs w:val="26"/>
        </w:rPr>
        <w:t>РТ</w:t>
      </w:r>
      <w:r w:rsidRPr="0053135D">
        <w:rPr>
          <w:sz w:val="26"/>
          <w:szCs w:val="26"/>
        </w:rPr>
        <w:t>;</w:t>
      </w:r>
    </w:p>
    <w:p w14:paraId="5F7986CE" w14:textId="77777777" w:rsidR="00772E51" w:rsidRDefault="00772E51" w:rsidP="00FE036B">
      <w:pPr>
        <w:ind w:firstLine="709"/>
        <w:jc w:val="both"/>
        <w:rPr>
          <w:sz w:val="26"/>
          <w:szCs w:val="26"/>
        </w:rPr>
      </w:pPr>
      <w:proofErr w:type="gramStart"/>
      <w:r w:rsidRPr="0053135D">
        <w:rPr>
          <w:sz w:val="26"/>
          <w:szCs w:val="26"/>
        </w:rPr>
        <w:t>инструкцией</w:t>
      </w:r>
      <w:proofErr w:type="gramEnd"/>
      <w:r w:rsidRPr="0053135D">
        <w:rPr>
          <w:sz w:val="26"/>
          <w:szCs w:val="26"/>
        </w:rPr>
        <w:t xml:space="preserve">, определяющей порядок работы </w:t>
      </w:r>
      <w:r>
        <w:rPr>
          <w:sz w:val="26"/>
          <w:szCs w:val="26"/>
        </w:rPr>
        <w:t>организаторов вне аудитории.</w:t>
      </w:r>
    </w:p>
    <w:p w14:paraId="54357D27" w14:textId="77777777" w:rsidR="00772E51" w:rsidRPr="00AB75D0" w:rsidRDefault="00772E51" w:rsidP="000E0384">
      <w:pPr>
        <w:ind w:firstLine="567"/>
        <w:jc w:val="both"/>
        <w:rPr>
          <w:b/>
          <w:sz w:val="26"/>
          <w:szCs w:val="26"/>
        </w:rPr>
      </w:pPr>
    </w:p>
    <w:p w14:paraId="230F25B9" w14:textId="77777777" w:rsidR="00A751F0" w:rsidRPr="00A71ECF" w:rsidRDefault="00A751F0" w:rsidP="00A71ECF">
      <w:pPr>
        <w:ind w:firstLine="567"/>
        <w:jc w:val="both"/>
        <w:rPr>
          <w:b/>
          <w:sz w:val="26"/>
          <w:szCs w:val="26"/>
        </w:rPr>
      </w:pPr>
      <w:r w:rsidRPr="00A71ECF">
        <w:rPr>
          <w:b/>
          <w:sz w:val="26"/>
          <w:szCs w:val="26"/>
        </w:rPr>
        <w:t>Проведение экзамена в ППЭ.</w:t>
      </w:r>
    </w:p>
    <w:p w14:paraId="1726FAE8" w14:textId="77777777" w:rsidR="00A751F0" w:rsidRPr="00F114A1" w:rsidRDefault="00A751F0" w:rsidP="00F114A1">
      <w:pPr>
        <w:tabs>
          <w:tab w:val="left" w:pos="1134"/>
        </w:tabs>
        <w:jc w:val="both"/>
        <w:rPr>
          <w:b/>
          <w:sz w:val="26"/>
          <w:szCs w:val="26"/>
        </w:rPr>
      </w:pPr>
    </w:p>
    <w:tbl>
      <w:tblPr>
        <w:tblStyle w:val="afe"/>
        <w:tblW w:w="0" w:type="auto"/>
        <w:tblInd w:w="108" w:type="dxa"/>
        <w:tblLook w:val="04A0" w:firstRow="1" w:lastRow="0" w:firstColumn="1" w:lastColumn="0" w:noHBand="0" w:noVBand="1"/>
      </w:tblPr>
      <w:tblGrid>
        <w:gridCol w:w="10067"/>
      </w:tblGrid>
      <w:tr w:rsidR="00A751F0" w14:paraId="24449A93" w14:textId="77777777" w:rsidTr="00C06991">
        <w:tc>
          <w:tcPr>
            <w:tcW w:w="10206" w:type="dxa"/>
            <w:tcBorders>
              <w:top w:val="dashed" w:sz="12" w:space="0" w:color="auto"/>
              <w:left w:val="dashed" w:sz="12" w:space="0" w:color="auto"/>
              <w:bottom w:val="dashed" w:sz="12" w:space="0" w:color="auto"/>
              <w:right w:val="dashed" w:sz="12" w:space="0" w:color="auto"/>
            </w:tcBorders>
          </w:tcPr>
          <w:p w14:paraId="4D7461CF" w14:textId="77777777" w:rsidR="00A751F0" w:rsidRPr="0053135D" w:rsidRDefault="00A751F0" w:rsidP="007C3426">
            <w:pPr>
              <w:ind w:firstLine="709"/>
              <w:jc w:val="both"/>
              <w:rPr>
                <w:sz w:val="26"/>
                <w:szCs w:val="26"/>
              </w:rPr>
            </w:pPr>
            <w:r w:rsidRPr="0053135D">
              <w:rPr>
                <w:sz w:val="26"/>
                <w:szCs w:val="26"/>
              </w:rPr>
              <w:t>Организатору</w:t>
            </w:r>
            <w:r>
              <w:rPr>
                <w:sz w:val="26"/>
                <w:szCs w:val="26"/>
              </w:rPr>
              <w:t xml:space="preserve"> вне аудитории</w:t>
            </w:r>
            <w:r w:rsidRPr="0053135D">
              <w:rPr>
                <w:sz w:val="26"/>
                <w:szCs w:val="26"/>
              </w:rPr>
              <w:t xml:space="preserve"> необходимо помнить, что экзамен проводится в спокойной и доброжелательной обстановке.</w:t>
            </w:r>
          </w:p>
          <w:p w14:paraId="04D91FA4" w14:textId="77777777" w:rsidR="00A751F0" w:rsidRPr="0053135D" w:rsidRDefault="00A751F0" w:rsidP="007C3426">
            <w:pPr>
              <w:ind w:firstLine="709"/>
              <w:jc w:val="both"/>
              <w:rPr>
                <w:b/>
                <w:sz w:val="26"/>
                <w:szCs w:val="26"/>
              </w:rPr>
            </w:pPr>
            <w:r w:rsidRPr="0053135D">
              <w:rPr>
                <w:sz w:val="26"/>
                <w:szCs w:val="26"/>
              </w:rPr>
              <w:t>В день проведения экзамена (в период с момента входа в ППЭ и до окончания экзамена) в ППЭ организатору в</w:t>
            </w:r>
            <w:r>
              <w:rPr>
                <w:sz w:val="26"/>
                <w:szCs w:val="26"/>
              </w:rPr>
              <w:t>не</w:t>
            </w:r>
            <w:r w:rsidRPr="0053135D">
              <w:rPr>
                <w:sz w:val="26"/>
                <w:szCs w:val="26"/>
              </w:rPr>
              <w:t xml:space="preserve"> аудитории </w:t>
            </w:r>
            <w:r w:rsidRPr="0053135D">
              <w:rPr>
                <w:b/>
                <w:sz w:val="26"/>
                <w:szCs w:val="26"/>
              </w:rPr>
              <w:t xml:space="preserve">запрещается: </w:t>
            </w:r>
          </w:p>
          <w:p w14:paraId="189F771A" w14:textId="77777777" w:rsidR="00A751F0" w:rsidRPr="0053135D" w:rsidRDefault="00A751F0" w:rsidP="007C3426">
            <w:pPr>
              <w:ind w:firstLine="709"/>
              <w:jc w:val="both"/>
              <w:rPr>
                <w:sz w:val="26"/>
                <w:szCs w:val="26"/>
              </w:rPr>
            </w:pPr>
            <w:proofErr w:type="gramStart"/>
            <w:r w:rsidRPr="0053135D">
              <w:rPr>
                <w:sz w:val="26"/>
                <w:szCs w:val="26"/>
              </w:rPr>
              <w:t>а</w:t>
            </w:r>
            <w:proofErr w:type="gramEnd"/>
            <w:r w:rsidRPr="0053135D">
              <w:rPr>
                <w:sz w:val="26"/>
                <w:szCs w:val="26"/>
              </w:rPr>
              <w:t xml:space="preserve">)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художественную литературу и т.д.; </w:t>
            </w:r>
          </w:p>
          <w:p w14:paraId="38A8CD7A" w14:textId="77777777" w:rsidR="00A751F0" w:rsidRPr="0053135D" w:rsidRDefault="00A751F0" w:rsidP="007C3426">
            <w:pPr>
              <w:ind w:firstLine="709"/>
              <w:jc w:val="both"/>
              <w:rPr>
                <w:sz w:val="26"/>
                <w:szCs w:val="26"/>
              </w:rPr>
            </w:pPr>
            <w:proofErr w:type="gramStart"/>
            <w:r w:rsidRPr="0053135D">
              <w:rPr>
                <w:sz w:val="26"/>
                <w:szCs w:val="26"/>
              </w:rPr>
              <w:t>б</w:t>
            </w:r>
            <w:proofErr w:type="gramEnd"/>
            <w:r w:rsidRPr="0053135D">
              <w:rPr>
                <w:sz w:val="26"/>
                <w:szCs w:val="26"/>
              </w:rPr>
              <w:t xml:space="preserve">) оказывать содействие участникам </w:t>
            </w:r>
            <w:r>
              <w:rPr>
                <w:color w:val="000000"/>
                <w:sz w:val="26"/>
                <w:szCs w:val="26"/>
              </w:rPr>
              <w:t>экзамена</w:t>
            </w:r>
            <w:r w:rsidRPr="0053135D">
              <w:rPr>
                <w:sz w:val="26"/>
                <w:szCs w:val="26"/>
              </w:rPr>
              <w:t xml:space="preserve">, в том числе передавать им средства связи, электронно-вычислительную технику, фото-, аудио- и видеоаппаратуру, </w:t>
            </w:r>
            <w:r w:rsidRPr="0053135D">
              <w:rPr>
                <w:sz w:val="26"/>
                <w:szCs w:val="26"/>
              </w:rPr>
              <w:lastRenderedPageBreak/>
              <w:t>справочные материалы, письменные заметки и иные средства хранения и передачи информации;</w:t>
            </w:r>
          </w:p>
          <w:p w14:paraId="3EDFA187" w14:textId="77777777" w:rsidR="00A751F0" w:rsidRDefault="00A751F0" w:rsidP="007C3426">
            <w:pPr>
              <w:tabs>
                <w:tab w:val="left" w:pos="4088"/>
              </w:tabs>
              <w:ind w:firstLine="709"/>
              <w:jc w:val="both"/>
              <w:rPr>
                <w:b/>
                <w:sz w:val="26"/>
                <w:szCs w:val="26"/>
              </w:rPr>
            </w:pPr>
            <w:proofErr w:type="gramStart"/>
            <w:r w:rsidRPr="0053135D">
              <w:rPr>
                <w:sz w:val="26"/>
                <w:szCs w:val="26"/>
              </w:rPr>
              <w:t>в</w:t>
            </w:r>
            <w:proofErr w:type="gramEnd"/>
            <w:r w:rsidRPr="0053135D">
              <w:rPr>
                <w:sz w:val="26"/>
                <w:szCs w:val="26"/>
              </w:rPr>
              <w:t xml:space="preserve">) выносить из аудиторий и ППЭ </w:t>
            </w:r>
            <w:r>
              <w:rPr>
                <w:sz w:val="26"/>
                <w:szCs w:val="26"/>
              </w:rPr>
              <w:t>ЭМ</w:t>
            </w:r>
            <w:r w:rsidRPr="0053135D">
              <w:rPr>
                <w:sz w:val="26"/>
                <w:szCs w:val="26"/>
              </w:rPr>
              <w:t xml:space="preserve"> на бумажном или электронном носителях, фотографировать ЭМ.</w:t>
            </w:r>
          </w:p>
        </w:tc>
      </w:tr>
    </w:tbl>
    <w:p w14:paraId="76EACDC5" w14:textId="77777777" w:rsidR="00F114A1" w:rsidRDefault="00F114A1" w:rsidP="000E0384">
      <w:pPr>
        <w:spacing w:before="120"/>
        <w:ind w:firstLine="567"/>
        <w:jc w:val="both"/>
        <w:rPr>
          <w:b/>
          <w:sz w:val="26"/>
          <w:szCs w:val="26"/>
        </w:rPr>
      </w:pPr>
    </w:p>
    <w:p w14:paraId="28E4ECA3" w14:textId="77777777" w:rsidR="00FE036B" w:rsidRDefault="00FE036B" w:rsidP="00FE036B">
      <w:pPr>
        <w:ind w:firstLine="709"/>
        <w:jc w:val="both"/>
        <w:rPr>
          <w:b/>
          <w:sz w:val="26"/>
          <w:szCs w:val="26"/>
        </w:rPr>
      </w:pPr>
    </w:p>
    <w:p w14:paraId="7156FC9B" w14:textId="77777777" w:rsidR="00044167" w:rsidRPr="00AB75D0" w:rsidRDefault="00FE4A4B" w:rsidP="00FE036B">
      <w:pPr>
        <w:ind w:firstLine="709"/>
        <w:jc w:val="both"/>
        <w:rPr>
          <w:b/>
          <w:sz w:val="26"/>
          <w:szCs w:val="26"/>
        </w:rPr>
      </w:pPr>
      <w:r w:rsidRPr="00AB75D0">
        <w:rPr>
          <w:b/>
          <w:sz w:val="26"/>
          <w:szCs w:val="26"/>
        </w:rPr>
        <w:t>В день проведения экзамена организатор вне аудитории ППЭ должен:</w:t>
      </w:r>
    </w:p>
    <w:p w14:paraId="3125CCE2" w14:textId="77777777" w:rsidR="0096312E" w:rsidRDefault="00772E51" w:rsidP="00FE036B">
      <w:pPr>
        <w:ind w:firstLine="709"/>
        <w:jc w:val="both"/>
        <w:rPr>
          <w:b/>
          <w:sz w:val="26"/>
          <w:szCs w:val="26"/>
        </w:rPr>
      </w:pPr>
      <w:proofErr w:type="gramStart"/>
      <w:r>
        <w:rPr>
          <w:sz w:val="26"/>
          <w:szCs w:val="26"/>
        </w:rPr>
        <w:t>прибыть</w:t>
      </w:r>
      <w:proofErr w:type="gramEnd"/>
      <w:r w:rsidRPr="00AB75D0">
        <w:rPr>
          <w:sz w:val="26"/>
          <w:szCs w:val="26"/>
        </w:rPr>
        <w:t xml:space="preserve"> </w:t>
      </w:r>
      <w:r w:rsidR="00A053A6" w:rsidRPr="00AB75D0">
        <w:rPr>
          <w:sz w:val="26"/>
          <w:szCs w:val="26"/>
        </w:rPr>
        <w:t>в П</w:t>
      </w:r>
      <w:r w:rsidR="00FE4A4B" w:rsidRPr="00AB75D0">
        <w:rPr>
          <w:sz w:val="26"/>
          <w:szCs w:val="26"/>
        </w:rPr>
        <w:t>ПЭ</w:t>
      </w:r>
      <w:r w:rsidR="00A053A6" w:rsidRPr="00AB75D0">
        <w:rPr>
          <w:sz w:val="26"/>
          <w:szCs w:val="26"/>
        </w:rPr>
        <w:t xml:space="preserve"> </w:t>
      </w:r>
      <w:r w:rsidR="00A053A6" w:rsidRPr="00772E51">
        <w:rPr>
          <w:b/>
          <w:sz w:val="26"/>
          <w:szCs w:val="26"/>
        </w:rPr>
        <w:t>не п</w:t>
      </w:r>
      <w:r w:rsidR="00FE4A4B" w:rsidRPr="00772E51">
        <w:rPr>
          <w:b/>
          <w:sz w:val="26"/>
          <w:szCs w:val="26"/>
        </w:rPr>
        <w:t xml:space="preserve">озднее </w:t>
      </w:r>
      <w:r w:rsidRPr="00772E51">
        <w:rPr>
          <w:b/>
          <w:sz w:val="26"/>
          <w:szCs w:val="26"/>
        </w:rPr>
        <w:t>0</w:t>
      </w:r>
      <w:r w:rsidR="00FE4A4B" w:rsidRPr="00772E51">
        <w:rPr>
          <w:b/>
          <w:sz w:val="26"/>
          <w:szCs w:val="26"/>
        </w:rPr>
        <w:t>8</w:t>
      </w:r>
      <w:r w:rsidR="008509CC" w:rsidRPr="00772E51">
        <w:rPr>
          <w:b/>
          <w:sz w:val="26"/>
          <w:szCs w:val="26"/>
        </w:rPr>
        <w:t>.</w:t>
      </w:r>
      <w:r w:rsidR="00E5497F" w:rsidRPr="00772E51">
        <w:rPr>
          <w:b/>
          <w:sz w:val="26"/>
          <w:szCs w:val="26"/>
        </w:rPr>
        <w:t>0</w:t>
      </w:r>
      <w:r w:rsidR="00FE4A4B" w:rsidRPr="00772E51">
        <w:rPr>
          <w:b/>
          <w:sz w:val="26"/>
          <w:szCs w:val="26"/>
        </w:rPr>
        <w:t xml:space="preserve">0 </w:t>
      </w:r>
      <w:r w:rsidRPr="00772E51">
        <w:rPr>
          <w:b/>
          <w:sz w:val="26"/>
          <w:szCs w:val="26"/>
        </w:rPr>
        <w:t>по местному времени</w:t>
      </w:r>
      <w:r w:rsidR="0096312E">
        <w:rPr>
          <w:b/>
          <w:sz w:val="26"/>
          <w:szCs w:val="26"/>
        </w:rPr>
        <w:t>;</w:t>
      </w:r>
    </w:p>
    <w:p w14:paraId="1231B646" w14:textId="672A5000" w:rsidR="0096312E" w:rsidRPr="0053135D" w:rsidRDefault="0096312E" w:rsidP="0096312E">
      <w:pPr>
        <w:ind w:firstLine="709"/>
        <w:jc w:val="both"/>
        <w:rPr>
          <w:sz w:val="26"/>
          <w:szCs w:val="26"/>
        </w:rPr>
      </w:pPr>
      <w:proofErr w:type="gramStart"/>
      <w:r w:rsidRPr="0053135D">
        <w:rPr>
          <w:sz w:val="26"/>
          <w:szCs w:val="26"/>
        </w:rPr>
        <w:t>оставить</w:t>
      </w:r>
      <w:proofErr w:type="gramEnd"/>
      <w:r w:rsidRPr="0053135D">
        <w:rPr>
          <w:sz w:val="26"/>
          <w:szCs w:val="26"/>
        </w:rPr>
        <w:t xml:space="preserve"> личные вещи в месте для хранения личных вещей лиц, привлекаемых к проведению </w:t>
      </w:r>
      <w:r w:rsidR="00715341">
        <w:rPr>
          <w:sz w:val="26"/>
          <w:szCs w:val="26"/>
        </w:rPr>
        <w:t>РТ</w:t>
      </w:r>
      <w:r w:rsidRPr="0053135D">
        <w:rPr>
          <w:sz w:val="26"/>
          <w:szCs w:val="26"/>
        </w:rPr>
        <w:t>, которое расположено до входа в ППЭ. В случае использования переносных металлоискателей входом в ППЭ является место проведения уполномоченными лицами работ с использованием указанных металлоискателей;</w:t>
      </w:r>
    </w:p>
    <w:p w14:paraId="182A4970" w14:textId="4A2FF104" w:rsidR="0096312E" w:rsidRDefault="00A053A6" w:rsidP="00FE036B">
      <w:pPr>
        <w:ind w:firstLine="709"/>
        <w:jc w:val="both"/>
        <w:rPr>
          <w:sz w:val="26"/>
          <w:szCs w:val="26"/>
        </w:rPr>
      </w:pPr>
      <w:proofErr w:type="gramStart"/>
      <w:r w:rsidRPr="00AB75D0">
        <w:rPr>
          <w:sz w:val="26"/>
          <w:szCs w:val="26"/>
        </w:rPr>
        <w:t>з</w:t>
      </w:r>
      <w:r w:rsidR="00FE4A4B" w:rsidRPr="00AB75D0">
        <w:rPr>
          <w:sz w:val="26"/>
          <w:szCs w:val="26"/>
        </w:rPr>
        <w:t>арегистрироваться</w:t>
      </w:r>
      <w:proofErr w:type="gramEnd"/>
      <w:r w:rsidR="00FE4A4B" w:rsidRPr="00AB75D0">
        <w:rPr>
          <w:sz w:val="26"/>
          <w:szCs w:val="26"/>
        </w:rPr>
        <w:t xml:space="preserve"> у </w:t>
      </w:r>
      <w:r w:rsidR="00CB6BF2">
        <w:rPr>
          <w:sz w:val="26"/>
          <w:szCs w:val="26"/>
        </w:rPr>
        <w:t xml:space="preserve">ответственного организатора вне аудитории, уполномоченного руководителем ППЭ. </w:t>
      </w:r>
    </w:p>
    <w:p w14:paraId="29501565" w14:textId="47C08776" w:rsidR="00CB6BF2" w:rsidRPr="0096312E" w:rsidRDefault="00CB6BF2" w:rsidP="00FE036B">
      <w:pPr>
        <w:ind w:firstLine="709"/>
        <w:jc w:val="both"/>
        <w:rPr>
          <w:i/>
          <w:sz w:val="26"/>
          <w:szCs w:val="26"/>
        </w:rPr>
      </w:pPr>
      <w:r w:rsidRPr="0096312E">
        <w:rPr>
          <w:i/>
          <w:sz w:val="26"/>
          <w:szCs w:val="26"/>
        </w:rPr>
        <w:t xml:space="preserve">Ответственный организатор вне аудитории, уполномоченный руководителем ППЭ на проведение регистрации лиц, привлекаемых к проведению </w:t>
      </w:r>
      <w:r w:rsidR="00715341">
        <w:rPr>
          <w:i/>
          <w:sz w:val="26"/>
          <w:szCs w:val="26"/>
        </w:rPr>
        <w:t>РТ</w:t>
      </w:r>
      <w:r w:rsidRPr="0096312E">
        <w:rPr>
          <w:i/>
          <w:sz w:val="26"/>
          <w:szCs w:val="26"/>
        </w:rPr>
        <w:t>, должен явиться в ППЭ не позднее 07.50 и получить у руководителя ППЭ список работников ППЭ и общественных наблюдателей. Не позднее 08.00 по местному времени на входе в ППЭ совместно с сотрудниками, осуществляющими охрану правопорядка, и (или) сотрудниками органов внутренних дел (полиции) проверить наличие документов</w:t>
      </w:r>
      <w:r w:rsidR="008E483F">
        <w:rPr>
          <w:i/>
          <w:sz w:val="26"/>
          <w:szCs w:val="26"/>
        </w:rPr>
        <w:t xml:space="preserve"> </w:t>
      </w:r>
      <w:r w:rsidR="00954386">
        <w:rPr>
          <w:i/>
          <w:sz w:val="26"/>
          <w:szCs w:val="26"/>
        </w:rPr>
        <w:t xml:space="preserve">у </w:t>
      </w:r>
      <w:r w:rsidR="00954386" w:rsidRPr="0096312E">
        <w:rPr>
          <w:i/>
          <w:sz w:val="26"/>
          <w:szCs w:val="26"/>
        </w:rPr>
        <w:t>работников ППЭ</w:t>
      </w:r>
      <w:r w:rsidRPr="0096312E">
        <w:rPr>
          <w:i/>
          <w:sz w:val="26"/>
          <w:szCs w:val="26"/>
        </w:rPr>
        <w:t>, установить соответствие их личности представленным документам, а также проверить наличие указанных лиц в списке работников ППЭ;</w:t>
      </w:r>
    </w:p>
    <w:p w14:paraId="00519704" w14:textId="2C3DF2CE" w:rsidR="00CB6BF2" w:rsidRPr="0053135D" w:rsidRDefault="00CB6BF2" w:rsidP="00FE036B">
      <w:pPr>
        <w:ind w:firstLine="709"/>
        <w:jc w:val="both"/>
        <w:rPr>
          <w:sz w:val="26"/>
          <w:szCs w:val="26"/>
        </w:rPr>
      </w:pPr>
      <w:proofErr w:type="gramStart"/>
      <w:r w:rsidRPr="0053135D">
        <w:rPr>
          <w:sz w:val="26"/>
          <w:szCs w:val="26"/>
        </w:rPr>
        <w:t>пройти</w:t>
      </w:r>
      <w:proofErr w:type="gramEnd"/>
      <w:r w:rsidRPr="0053135D">
        <w:rPr>
          <w:sz w:val="26"/>
          <w:szCs w:val="26"/>
        </w:rPr>
        <w:t xml:space="preserve"> инструктаж у руководителя ППЭ по процедуре проведения экзамена. Инструктаж проводится не ранее 08.</w:t>
      </w:r>
      <w:r w:rsidR="00E525F7">
        <w:rPr>
          <w:sz w:val="26"/>
          <w:szCs w:val="26"/>
        </w:rPr>
        <w:t>30</w:t>
      </w:r>
      <w:r w:rsidR="008E483F">
        <w:rPr>
          <w:sz w:val="26"/>
          <w:szCs w:val="26"/>
        </w:rPr>
        <w:t xml:space="preserve"> </w:t>
      </w:r>
      <w:r w:rsidRPr="0053135D">
        <w:rPr>
          <w:sz w:val="26"/>
          <w:szCs w:val="26"/>
        </w:rPr>
        <w:t xml:space="preserve">по местному времени; </w:t>
      </w:r>
    </w:p>
    <w:p w14:paraId="551B2754" w14:textId="5F98A632" w:rsidR="00CB6BF2" w:rsidRPr="0053135D" w:rsidRDefault="00CB6BF2" w:rsidP="00FE036B">
      <w:pPr>
        <w:ind w:firstLine="709"/>
        <w:jc w:val="both"/>
        <w:rPr>
          <w:color w:val="000000"/>
          <w:sz w:val="26"/>
          <w:szCs w:val="26"/>
        </w:rPr>
      </w:pPr>
      <w:proofErr w:type="gramStart"/>
      <w:r w:rsidRPr="0053135D">
        <w:rPr>
          <w:color w:val="000000"/>
          <w:sz w:val="26"/>
          <w:szCs w:val="26"/>
        </w:rPr>
        <w:t>получить</w:t>
      </w:r>
      <w:proofErr w:type="gramEnd"/>
      <w:r w:rsidRPr="0053135D">
        <w:rPr>
          <w:color w:val="000000"/>
          <w:sz w:val="26"/>
          <w:szCs w:val="26"/>
        </w:rPr>
        <w:t xml:space="preserve"> у руководителя ППЭ информацию о назначении организаторов и распределении на места </w:t>
      </w:r>
      <w:r w:rsidR="008E483F">
        <w:rPr>
          <w:color w:val="000000"/>
          <w:sz w:val="26"/>
          <w:szCs w:val="26"/>
        </w:rPr>
        <w:t>работы</w:t>
      </w:r>
      <w:r w:rsidRPr="0053135D">
        <w:rPr>
          <w:color w:val="000000"/>
          <w:sz w:val="26"/>
          <w:szCs w:val="26"/>
        </w:rPr>
        <w:t>.</w:t>
      </w:r>
    </w:p>
    <w:p w14:paraId="0DC0A82C" w14:textId="77777777" w:rsidR="00CB6BF2" w:rsidRDefault="00A3111F" w:rsidP="00FE036B">
      <w:pPr>
        <w:pStyle w:val="afb"/>
        <w:tabs>
          <w:tab w:val="left" w:pos="1134"/>
        </w:tabs>
        <w:ind w:left="0" w:firstLine="709"/>
        <w:jc w:val="both"/>
        <w:rPr>
          <w:sz w:val="26"/>
          <w:szCs w:val="26"/>
        </w:rPr>
      </w:pPr>
      <w:r>
        <w:rPr>
          <w:sz w:val="26"/>
          <w:szCs w:val="26"/>
        </w:rPr>
        <w:t>Не позднее 08.45 по местному времени:</w:t>
      </w:r>
    </w:p>
    <w:p w14:paraId="33005C01" w14:textId="77777777" w:rsidR="00A3111F" w:rsidRPr="0053135D" w:rsidRDefault="00A3111F" w:rsidP="00FE036B">
      <w:pPr>
        <w:ind w:firstLine="709"/>
        <w:jc w:val="both"/>
        <w:rPr>
          <w:sz w:val="26"/>
          <w:szCs w:val="26"/>
        </w:rPr>
      </w:pPr>
      <w:proofErr w:type="gramStart"/>
      <w:r w:rsidRPr="0053135D">
        <w:rPr>
          <w:sz w:val="26"/>
          <w:szCs w:val="26"/>
        </w:rPr>
        <w:t>получить</w:t>
      </w:r>
      <w:proofErr w:type="gramEnd"/>
      <w:r w:rsidRPr="0053135D">
        <w:rPr>
          <w:sz w:val="26"/>
          <w:szCs w:val="26"/>
        </w:rPr>
        <w:t xml:space="preserve"> от руководителя ППЭ </w:t>
      </w:r>
      <w:r>
        <w:rPr>
          <w:sz w:val="26"/>
          <w:szCs w:val="26"/>
        </w:rPr>
        <w:t>с</w:t>
      </w:r>
      <w:r w:rsidRPr="0053135D">
        <w:rPr>
          <w:sz w:val="26"/>
          <w:szCs w:val="26"/>
        </w:rPr>
        <w:t xml:space="preserve">писок участников </w:t>
      </w:r>
      <w:r>
        <w:rPr>
          <w:color w:val="000000"/>
          <w:sz w:val="26"/>
          <w:szCs w:val="26"/>
        </w:rPr>
        <w:t>экзамена</w:t>
      </w:r>
      <w:r>
        <w:rPr>
          <w:sz w:val="26"/>
          <w:szCs w:val="26"/>
        </w:rPr>
        <w:t xml:space="preserve"> образовательной организации</w:t>
      </w:r>
      <w:r w:rsidRPr="0053135D">
        <w:rPr>
          <w:sz w:val="26"/>
          <w:szCs w:val="26"/>
        </w:rPr>
        <w:t xml:space="preserve"> для размещения на информационном стенде при входе в ППЭ;</w:t>
      </w:r>
    </w:p>
    <w:p w14:paraId="2FD658CC" w14:textId="7E2CB270" w:rsidR="00A3111F" w:rsidRPr="00FE036B" w:rsidRDefault="00A3111F" w:rsidP="00FE036B">
      <w:pPr>
        <w:ind w:firstLine="709"/>
        <w:jc w:val="both"/>
        <w:rPr>
          <w:color w:val="000000"/>
          <w:sz w:val="26"/>
          <w:szCs w:val="26"/>
        </w:rPr>
      </w:pPr>
      <w:proofErr w:type="gramStart"/>
      <w:r w:rsidRPr="0053135D">
        <w:rPr>
          <w:color w:val="000000"/>
          <w:sz w:val="26"/>
          <w:szCs w:val="26"/>
        </w:rPr>
        <w:t>пройти</w:t>
      </w:r>
      <w:proofErr w:type="gramEnd"/>
      <w:r w:rsidRPr="0053135D">
        <w:rPr>
          <w:color w:val="000000"/>
          <w:sz w:val="26"/>
          <w:szCs w:val="26"/>
        </w:rPr>
        <w:t xml:space="preserve"> на свое место </w:t>
      </w:r>
      <w:r w:rsidR="008E483F">
        <w:rPr>
          <w:color w:val="000000"/>
          <w:sz w:val="26"/>
          <w:szCs w:val="26"/>
        </w:rPr>
        <w:t xml:space="preserve">работы </w:t>
      </w:r>
      <w:r w:rsidRPr="0053135D">
        <w:rPr>
          <w:color w:val="000000"/>
          <w:sz w:val="26"/>
          <w:szCs w:val="26"/>
        </w:rPr>
        <w:t>и приступить к выполнению своих обязанностей.</w:t>
      </w:r>
    </w:p>
    <w:p w14:paraId="4D195A0F" w14:textId="77777777" w:rsidR="009B0196" w:rsidRDefault="00E60A4D" w:rsidP="00FE036B">
      <w:pPr>
        <w:ind w:firstLine="709"/>
        <w:jc w:val="both"/>
        <w:rPr>
          <w:b/>
          <w:sz w:val="26"/>
          <w:szCs w:val="26"/>
        </w:rPr>
      </w:pPr>
      <w:r>
        <w:rPr>
          <w:b/>
          <w:sz w:val="26"/>
          <w:szCs w:val="26"/>
        </w:rPr>
        <w:t>Перед началом проведения экзамена</w:t>
      </w:r>
      <w:r w:rsidR="009B0196" w:rsidRPr="00AB75D0">
        <w:rPr>
          <w:b/>
          <w:sz w:val="26"/>
          <w:szCs w:val="26"/>
        </w:rPr>
        <w:t>:</w:t>
      </w:r>
    </w:p>
    <w:p w14:paraId="60A0C405" w14:textId="77777777" w:rsidR="00127519" w:rsidRPr="00E60A4D" w:rsidRDefault="003326B0" w:rsidP="00FE036B">
      <w:pPr>
        <w:ind w:firstLine="709"/>
        <w:jc w:val="both"/>
        <w:rPr>
          <w:sz w:val="26"/>
          <w:szCs w:val="26"/>
        </w:rPr>
      </w:pPr>
      <w:proofErr w:type="gramStart"/>
      <w:r w:rsidRPr="00E60A4D">
        <w:rPr>
          <w:sz w:val="26"/>
          <w:szCs w:val="26"/>
        </w:rPr>
        <w:t>о</w:t>
      </w:r>
      <w:r w:rsidR="00127519" w:rsidRPr="00E60A4D">
        <w:rPr>
          <w:sz w:val="26"/>
          <w:szCs w:val="26"/>
        </w:rPr>
        <w:t>беспечить</w:t>
      </w:r>
      <w:proofErr w:type="gramEnd"/>
      <w:r w:rsidR="00127519" w:rsidRPr="00E60A4D">
        <w:rPr>
          <w:sz w:val="26"/>
          <w:szCs w:val="26"/>
        </w:rPr>
        <w:t xml:space="preserve"> организацию входа участников экзамена в ППЭ: </w:t>
      </w:r>
    </w:p>
    <w:p w14:paraId="128CD41A" w14:textId="322D0271" w:rsidR="0096312E" w:rsidRDefault="0096312E" w:rsidP="0096312E">
      <w:pPr>
        <w:ind w:firstLine="709"/>
        <w:jc w:val="both"/>
        <w:rPr>
          <w:sz w:val="26"/>
          <w:szCs w:val="26"/>
        </w:rPr>
      </w:pPr>
      <w:proofErr w:type="gramStart"/>
      <w:r>
        <w:rPr>
          <w:sz w:val="26"/>
          <w:szCs w:val="26"/>
        </w:rPr>
        <w:t>предупреждать</w:t>
      </w:r>
      <w:proofErr w:type="gramEnd"/>
      <w:r>
        <w:rPr>
          <w:sz w:val="26"/>
          <w:szCs w:val="26"/>
        </w:rPr>
        <w:t xml:space="preserve"> участников </w:t>
      </w:r>
      <w:r w:rsidR="00715341">
        <w:rPr>
          <w:sz w:val="26"/>
          <w:szCs w:val="26"/>
        </w:rPr>
        <w:t>РТ</w:t>
      </w:r>
      <w:r>
        <w:rPr>
          <w:sz w:val="26"/>
          <w:szCs w:val="26"/>
        </w:rPr>
        <w:t xml:space="preserve"> о запрете </w:t>
      </w:r>
      <w:r w:rsidRPr="00560627">
        <w:rPr>
          <w:sz w:val="26"/>
          <w:szCs w:val="26"/>
        </w:rPr>
        <w:t>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r>
        <w:rPr>
          <w:sz w:val="26"/>
          <w:szCs w:val="26"/>
        </w:rPr>
        <w:t>;</w:t>
      </w:r>
    </w:p>
    <w:p w14:paraId="3FB1AC95" w14:textId="77777777" w:rsidR="00127519" w:rsidRDefault="00127519" w:rsidP="00FE036B">
      <w:pPr>
        <w:ind w:firstLine="709"/>
        <w:jc w:val="both"/>
        <w:rPr>
          <w:color w:val="000000"/>
          <w:sz w:val="26"/>
          <w:szCs w:val="26"/>
        </w:rPr>
      </w:pPr>
      <w:proofErr w:type="gramStart"/>
      <w:r>
        <w:rPr>
          <w:color w:val="000000"/>
          <w:sz w:val="26"/>
          <w:szCs w:val="26"/>
        </w:rPr>
        <w:t>до</w:t>
      </w:r>
      <w:proofErr w:type="gramEnd"/>
      <w:r>
        <w:rPr>
          <w:color w:val="000000"/>
          <w:sz w:val="26"/>
          <w:szCs w:val="26"/>
        </w:rPr>
        <w:t xml:space="preserve"> входа в ППЭ </w:t>
      </w:r>
      <w:r w:rsidRPr="0053135D">
        <w:rPr>
          <w:color w:val="000000"/>
          <w:sz w:val="26"/>
          <w:szCs w:val="26"/>
        </w:rPr>
        <w:t xml:space="preserve">указать участникам </w:t>
      </w:r>
      <w:r>
        <w:rPr>
          <w:color w:val="000000"/>
          <w:sz w:val="26"/>
          <w:szCs w:val="26"/>
        </w:rPr>
        <w:t xml:space="preserve">экзамена </w:t>
      </w:r>
      <w:r w:rsidRPr="0053135D">
        <w:rPr>
          <w:color w:val="000000"/>
          <w:sz w:val="26"/>
          <w:szCs w:val="26"/>
        </w:rPr>
        <w:t>на необходимость оставить личные вещи (</w:t>
      </w:r>
      <w:r>
        <w:rPr>
          <w:color w:val="000000"/>
          <w:sz w:val="26"/>
          <w:szCs w:val="26"/>
        </w:rPr>
        <w:t xml:space="preserve">средства </w:t>
      </w:r>
      <w:r w:rsidRPr="0053135D">
        <w:rPr>
          <w:color w:val="000000"/>
          <w:sz w:val="26"/>
          <w:szCs w:val="26"/>
        </w:rPr>
        <w:t>связи и иные запрещенные средства и материалы и др.) в специально выделенном до входа в ППЭ месте для личных вещей</w:t>
      </w:r>
      <w:r>
        <w:rPr>
          <w:color w:val="000000"/>
          <w:sz w:val="26"/>
          <w:szCs w:val="26"/>
        </w:rPr>
        <w:t>;</w:t>
      </w:r>
    </w:p>
    <w:p w14:paraId="1E36A061" w14:textId="6B710DBD" w:rsidR="00127519" w:rsidRPr="0096312E" w:rsidRDefault="00127519" w:rsidP="0096312E">
      <w:pPr>
        <w:pStyle w:val="af0"/>
        <w:ind w:firstLine="709"/>
        <w:jc w:val="both"/>
        <w:rPr>
          <w:rFonts w:eastAsia="Times New Roman"/>
          <w:sz w:val="26"/>
          <w:szCs w:val="26"/>
        </w:rPr>
      </w:pPr>
      <w:proofErr w:type="gramStart"/>
      <w:r>
        <w:rPr>
          <w:rFonts w:eastAsia="Times New Roman"/>
          <w:sz w:val="26"/>
          <w:szCs w:val="26"/>
        </w:rPr>
        <w:t>при</w:t>
      </w:r>
      <w:proofErr w:type="gramEnd"/>
      <w:r>
        <w:rPr>
          <w:rFonts w:eastAsia="Times New Roman"/>
          <w:sz w:val="26"/>
          <w:szCs w:val="26"/>
        </w:rPr>
        <w:t xml:space="preserve"> входе в ППЭ </w:t>
      </w:r>
      <w:r w:rsidRPr="0053135D">
        <w:rPr>
          <w:rFonts w:eastAsia="Times New Roman"/>
          <w:sz w:val="26"/>
          <w:szCs w:val="26"/>
        </w:rPr>
        <w:t xml:space="preserve">совместно с сотрудниками, осуществляющими охрану правопорядка, и (или) сотрудниками органов внутренних дел (полиции) проверить документы, удостоверяющие личность участников </w:t>
      </w:r>
      <w:r>
        <w:rPr>
          <w:rFonts w:eastAsia="Times New Roman"/>
          <w:color w:val="000000"/>
          <w:sz w:val="26"/>
          <w:szCs w:val="26"/>
        </w:rPr>
        <w:t>экзамена</w:t>
      </w:r>
      <w:r w:rsidRPr="0053135D">
        <w:rPr>
          <w:rFonts w:eastAsia="Times New Roman"/>
          <w:sz w:val="26"/>
          <w:szCs w:val="26"/>
        </w:rPr>
        <w:t xml:space="preserve">, и наличие их в списках распределения в данный ППЭ. В случае отсутствия у обучающегося документа, удостоверяющего личность, он допускается в ППЭ после письменного подтверждения его личности сопровождающим. </w:t>
      </w:r>
      <w:r w:rsidRPr="00FE4DC9">
        <w:rPr>
          <w:rFonts w:eastAsia="Times New Roman"/>
          <w:sz w:val="26"/>
          <w:szCs w:val="26"/>
        </w:rPr>
        <w:t>Организатор доп</w:t>
      </w:r>
      <w:r>
        <w:rPr>
          <w:rFonts w:eastAsia="Times New Roman"/>
          <w:sz w:val="26"/>
          <w:szCs w:val="26"/>
        </w:rPr>
        <w:t xml:space="preserve">ускает в аудиторию </w:t>
      </w:r>
      <w:r w:rsidR="00954386">
        <w:rPr>
          <w:rFonts w:eastAsia="Times New Roman"/>
          <w:sz w:val="26"/>
          <w:szCs w:val="26"/>
        </w:rPr>
        <w:t>такого</w:t>
      </w:r>
      <w:r w:rsidR="00F91E2A">
        <w:rPr>
          <w:rFonts w:eastAsia="Times New Roman"/>
          <w:sz w:val="26"/>
          <w:szCs w:val="26"/>
        </w:rPr>
        <w:t xml:space="preserve"> </w:t>
      </w:r>
      <w:r>
        <w:rPr>
          <w:rFonts w:eastAsia="Times New Roman"/>
          <w:sz w:val="26"/>
          <w:szCs w:val="26"/>
        </w:rPr>
        <w:t>участника экзамена</w:t>
      </w:r>
      <w:r w:rsidRPr="00FE4DC9">
        <w:rPr>
          <w:rFonts w:eastAsia="Times New Roman"/>
          <w:sz w:val="26"/>
          <w:szCs w:val="26"/>
        </w:rPr>
        <w:t xml:space="preserve"> после предъявления им </w:t>
      </w:r>
      <w:r>
        <w:rPr>
          <w:rFonts w:eastAsia="Times New Roman"/>
          <w:sz w:val="26"/>
          <w:szCs w:val="26"/>
        </w:rPr>
        <w:t>а</w:t>
      </w:r>
      <w:r w:rsidRPr="00FE4DC9">
        <w:rPr>
          <w:rFonts w:eastAsia="Times New Roman"/>
          <w:sz w:val="26"/>
          <w:szCs w:val="26"/>
        </w:rPr>
        <w:t>кт</w:t>
      </w:r>
      <w:r w:rsidR="00552CD1">
        <w:rPr>
          <w:rFonts w:eastAsia="Times New Roman"/>
          <w:sz w:val="26"/>
          <w:szCs w:val="26"/>
        </w:rPr>
        <w:t>а</w:t>
      </w:r>
      <w:r w:rsidRPr="00FE4DC9">
        <w:rPr>
          <w:rFonts w:eastAsia="Times New Roman"/>
          <w:sz w:val="26"/>
          <w:szCs w:val="26"/>
        </w:rPr>
        <w:t xml:space="preserve"> об идент</w:t>
      </w:r>
      <w:r>
        <w:rPr>
          <w:rFonts w:eastAsia="Times New Roman"/>
          <w:sz w:val="26"/>
          <w:szCs w:val="26"/>
        </w:rPr>
        <w:t xml:space="preserve">ификации личности участника </w:t>
      </w:r>
      <w:r w:rsidR="00715341">
        <w:rPr>
          <w:rFonts w:eastAsia="Times New Roman"/>
          <w:sz w:val="26"/>
          <w:szCs w:val="26"/>
        </w:rPr>
        <w:t>РТ</w:t>
      </w:r>
      <w:r w:rsidRPr="00FE4DC9">
        <w:rPr>
          <w:rFonts w:eastAsia="Times New Roman"/>
          <w:sz w:val="26"/>
          <w:szCs w:val="26"/>
        </w:rPr>
        <w:t>. Орга</w:t>
      </w:r>
      <w:r>
        <w:rPr>
          <w:rFonts w:eastAsia="Times New Roman"/>
          <w:sz w:val="26"/>
          <w:szCs w:val="26"/>
        </w:rPr>
        <w:t>низатор забирает у участника экзамена</w:t>
      </w:r>
      <w:r w:rsidRPr="00FE4DC9">
        <w:rPr>
          <w:rFonts w:eastAsia="Times New Roman"/>
          <w:sz w:val="26"/>
          <w:szCs w:val="26"/>
        </w:rPr>
        <w:t xml:space="preserve"> данную форму для дальнейшей передачи руководителю ППЭ</w:t>
      </w:r>
      <w:r>
        <w:rPr>
          <w:rFonts w:eastAsia="Times New Roman"/>
          <w:sz w:val="26"/>
          <w:szCs w:val="26"/>
        </w:rPr>
        <w:t>.</w:t>
      </w:r>
      <w:r w:rsidR="0096312E">
        <w:rPr>
          <w:rFonts w:eastAsia="Times New Roman"/>
          <w:sz w:val="26"/>
          <w:szCs w:val="26"/>
        </w:rPr>
        <w:t xml:space="preserve"> </w:t>
      </w:r>
      <w:r w:rsidRPr="0053135D">
        <w:rPr>
          <w:sz w:val="26"/>
          <w:szCs w:val="26"/>
        </w:rPr>
        <w:t xml:space="preserve">При отсутствии участника </w:t>
      </w:r>
      <w:r>
        <w:rPr>
          <w:color w:val="000000"/>
          <w:sz w:val="26"/>
          <w:szCs w:val="26"/>
        </w:rPr>
        <w:t xml:space="preserve">экзамена </w:t>
      </w:r>
      <w:r w:rsidRPr="0053135D">
        <w:rPr>
          <w:sz w:val="26"/>
          <w:szCs w:val="26"/>
        </w:rPr>
        <w:t xml:space="preserve">в списках распределения в данный </w:t>
      </w:r>
      <w:r w:rsidRPr="0053135D">
        <w:rPr>
          <w:sz w:val="26"/>
          <w:szCs w:val="26"/>
        </w:rPr>
        <w:lastRenderedPageBreak/>
        <w:t xml:space="preserve">ППЭ, участник </w:t>
      </w:r>
      <w:r w:rsidR="00715341">
        <w:rPr>
          <w:sz w:val="26"/>
          <w:szCs w:val="26"/>
        </w:rPr>
        <w:t>РТ</w:t>
      </w:r>
      <w:r w:rsidRPr="0053135D">
        <w:rPr>
          <w:sz w:val="26"/>
          <w:szCs w:val="26"/>
        </w:rPr>
        <w:t xml:space="preserve"> в ППЭ не допускается, в этом случае необходимо пригласить члена ГЭК для фиксирования данного факта для дальнейшего принятия решения</w:t>
      </w:r>
      <w:r w:rsidR="0096312E">
        <w:rPr>
          <w:sz w:val="26"/>
          <w:szCs w:val="26"/>
        </w:rPr>
        <w:t>.</w:t>
      </w:r>
      <w:r w:rsidRPr="0053135D">
        <w:rPr>
          <w:sz w:val="26"/>
          <w:szCs w:val="26"/>
        </w:rPr>
        <w:t xml:space="preserve"> </w:t>
      </w:r>
    </w:p>
    <w:p w14:paraId="30B37152" w14:textId="77777777" w:rsidR="00560627" w:rsidRPr="00CD7445" w:rsidRDefault="00127519" w:rsidP="00FE036B">
      <w:pPr>
        <w:ind w:firstLine="709"/>
        <w:jc w:val="both"/>
        <w:rPr>
          <w:sz w:val="26"/>
          <w:szCs w:val="26"/>
        </w:rPr>
      </w:pPr>
      <w:r w:rsidRPr="0053135D">
        <w:rPr>
          <w:sz w:val="26"/>
          <w:szCs w:val="26"/>
        </w:rPr>
        <w:t xml:space="preserve">С помощью стационарных и (или) переносных металлоискателей проверить </w:t>
      </w:r>
      <w:r w:rsidRPr="00CD7445">
        <w:rPr>
          <w:sz w:val="26"/>
          <w:szCs w:val="26"/>
        </w:rPr>
        <w:t xml:space="preserve">у участников </w:t>
      </w:r>
      <w:r>
        <w:rPr>
          <w:color w:val="000000"/>
          <w:sz w:val="26"/>
          <w:szCs w:val="26"/>
        </w:rPr>
        <w:t xml:space="preserve">экзамена </w:t>
      </w:r>
      <w:r w:rsidRPr="00CD7445">
        <w:rPr>
          <w:sz w:val="26"/>
          <w:szCs w:val="26"/>
        </w:rPr>
        <w:t>наличие запрещенных средств</w:t>
      </w:r>
      <w:r w:rsidR="00591430">
        <w:rPr>
          <w:sz w:val="26"/>
          <w:szCs w:val="26"/>
        </w:rPr>
        <w:t xml:space="preserve"> (в случае принятия ОИВ решения об использовании металлоискателей)</w:t>
      </w:r>
      <w:r w:rsidRPr="00CD7445">
        <w:rPr>
          <w:sz w:val="26"/>
          <w:szCs w:val="26"/>
        </w:rPr>
        <w:t xml:space="preserve">. Проверка участников </w:t>
      </w:r>
      <w:r>
        <w:rPr>
          <w:color w:val="000000"/>
          <w:sz w:val="26"/>
          <w:szCs w:val="26"/>
        </w:rPr>
        <w:t>экзамена</w:t>
      </w:r>
      <w:r>
        <w:rPr>
          <w:sz w:val="26"/>
          <w:szCs w:val="26"/>
        </w:rPr>
        <w:t xml:space="preserve"> </w:t>
      </w:r>
      <w:r w:rsidRPr="00CD7445">
        <w:rPr>
          <w:sz w:val="26"/>
          <w:szCs w:val="26"/>
        </w:rPr>
        <w:t xml:space="preserve">с помощью металлоискателей может быть осуществлена организаторами и (или) сотрудниками, осуществляющими охрану правопорядка, и (или) сотрудниками органов внутренних дел (полиции). По медицинским показаниям (при предоставлении подтверждающего документа) участник </w:t>
      </w:r>
      <w:r>
        <w:rPr>
          <w:color w:val="000000"/>
          <w:sz w:val="26"/>
          <w:szCs w:val="26"/>
        </w:rPr>
        <w:t xml:space="preserve">экзамена </w:t>
      </w:r>
      <w:r w:rsidRPr="00CD7445">
        <w:rPr>
          <w:sz w:val="26"/>
          <w:szCs w:val="26"/>
        </w:rPr>
        <w:t xml:space="preserve">может быть освобожден от проверки с использованием металлоискателя. При появлении сигнала металлоискателя организатор </w:t>
      </w:r>
      <w:r w:rsidRPr="00CD7445">
        <w:rPr>
          <w:b/>
          <w:sz w:val="26"/>
          <w:szCs w:val="26"/>
        </w:rPr>
        <w:t>предлагает</w:t>
      </w:r>
      <w:r w:rsidRPr="00CD7445">
        <w:rPr>
          <w:sz w:val="26"/>
          <w:szCs w:val="26"/>
        </w:rPr>
        <w:t xml:space="preserve"> участнику </w:t>
      </w:r>
      <w:r>
        <w:rPr>
          <w:color w:val="000000"/>
          <w:sz w:val="26"/>
          <w:szCs w:val="26"/>
        </w:rPr>
        <w:t xml:space="preserve">экзамена </w:t>
      </w:r>
      <w:r w:rsidRPr="00CD7445">
        <w:rPr>
          <w:sz w:val="26"/>
          <w:szCs w:val="26"/>
        </w:rPr>
        <w:t xml:space="preserve">показать предмет, вызывающий сигнал. Если этим предметом является запрещенное средство, в том числе средство связи, организатор </w:t>
      </w:r>
      <w:r w:rsidRPr="00CD7445">
        <w:rPr>
          <w:b/>
          <w:sz w:val="26"/>
          <w:szCs w:val="26"/>
        </w:rPr>
        <w:t>предлагает</w:t>
      </w:r>
      <w:r w:rsidRPr="00CD7445">
        <w:rPr>
          <w:sz w:val="26"/>
          <w:szCs w:val="26"/>
        </w:rPr>
        <w:t xml:space="preserve"> участнику </w:t>
      </w:r>
      <w:r>
        <w:rPr>
          <w:color w:val="000000"/>
          <w:sz w:val="26"/>
          <w:szCs w:val="26"/>
        </w:rPr>
        <w:t xml:space="preserve">экзамена </w:t>
      </w:r>
      <w:r w:rsidRPr="00CD7445">
        <w:rPr>
          <w:sz w:val="26"/>
          <w:szCs w:val="26"/>
        </w:rPr>
        <w:t xml:space="preserve">сдать данное средство в место хранения личных вещей участников </w:t>
      </w:r>
      <w:r>
        <w:rPr>
          <w:color w:val="000000"/>
          <w:sz w:val="26"/>
          <w:szCs w:val="26"/>
        </w:rPr>
        <w:t xml:space="preserve">экзамена </w:t>
      </w:r>
      <w:r w:rsidRPr="00CD7445">
        <w:rPr>
          <w:sz w:val="26"/>
          <w:szCs w:val="26"/>
        </w:rPr>
        <w:t xml:space="preserve">или сопровождающему. ВАЖНО: организатор вне аудитории не прикасается к участникам экзамена и его вещам, а просит добровольно показать предмет, вызывающий сигнал переносного металлоискателя, и сдать все запрещенные средства в место хранения личных вещей участников </w:t>
      </w:r>
      <w:r>
        <w:rPr>
          <w:color w:val="000000"/>
          <w:sz w:val="26"/>
          <w:szCs w:val="26"/>
        </w:rPr>
        <w:t xml:space="preserve">экзамена </w:t>
      </w:r>
      <w:r w:rsidRPr="00CD7445">
        <w:rPr>
          <w:sz w:val="26"/>
          <w:szCs w:val="26"/>
        </w:rPr>
        <w:t>или сопро</w:t>
      </w:r>
      <w:r w:rsidR="003F7864">
        <w:rPr>
          <w:sz w:val="26"/>
          <w:szCs w:val="26"/>
        </w:rPr>
        <w:t>вождающему.</w:t>
      </w:r>
    </w:p>
    <w:p w14:paraId="6F0F2696" w14:textId="77777777" w:rsidR="00127519" w:rsidRPr="00CD7445" w:rsidRDefault="003F7864" w:rsidP="00FE036B">
      <w:pPr>
        <w:ind w:firstLine="709"/>
        <w:jc w:val="both"/>
        <w:rPr>
          <w:rFonts w:eastAsia="Calibri"/>
          <w:sz w:val="26"/>
          <w:szCs w:val="26"/>
        </w:rPr>
      </w:pPr>
      <w:r>
        <w:rPr>
          <w:sz w:val="26"/>
          <w:szCs w:val="26"/>
        </w:rPr>
        <w:t>В</w:t>
      </w:r>
      <w:r w:rsidR="00127519" w:rsidRPr="00CD7445">
        <w:rPr>
          <w:sz w:val="26"/>
          <w:szCs w:val="26"/>
        </w:rPr>
        <w:t xml:space="preserve"> случае если участник </w:t>
      </w:r>
      <w:r w:rsidR="00127519">
        <w:rPr>
          <w:color w:val="000000"/>
          <w:sz w:val="26"/>
          <w:szCs w:val="26"/>
        </w:rPr>
        <w:t xml:space="preserve">экзамена </w:t>
      </w:r>
      <w:r w:rsidR="00127519" w:rsidRPr="00CD7445">
        <w:rPr>
          <w:sz w:val="26"/>
          <w:szCs w:val="26"/>
        </w:rPr>
        <w:t>отказывается сдавать запрещенное средство,</w:t>
      </w:r>
      <w:r w:rsidR="00127519" w:rsidRPr="00CD7445">
        <w:rPr>
          <w:rFonts w:eastAsia="Calibri"/>
          <w:sz w:val="26"/>
          <w:szCs w:val="26"/>
        </w:rPr>
        <w:t xml:space="preserve"> организатор вне аудитории </w:t>
      </w:r>
      <w:r w:rsidR="00127519" w:rsidRPr="00CD7445">
        <w:rPr>
          <w:rFonts w:eastAsia="Calibri"/>
          <w:b/>
          <w:sz w:val="26"/>
          <w:szCs w:val="26"/>
        </w:rPr>
        <w:t>повторно разъясняет</w:t>
      </w:r>
      <w:r w:rsidR="00127519" w:rsidRPr="00CD7445">
        <w:rPr>
          <w:rFonts w:eastAsia="Calibri"/>
          <w:sz w:val="26"/>
          <w:szCs w:val="26"/>
        </w:rPr>
        <w:t xml:space="preserve"> ему</w:t>
      </w:r>
      <w:r>
        <w:rPr>
          <w:rFonts w:eastAsia="Calibri"/>
          <w:sz w:val="26"/>
          <w:szCs w:val="26"/>
        </w:rPr>
        <w:t>, что в соответствии с пунктом 5</w:t>
      </w:r>
      <w:r w:rsidR="00127519" w:rsidRPr="00CD7445">
        <w:rPr>
          <w:rFonts w:eastAsia="Calibri"/>
          <w:sz w:val="26"/>
          <w:szCs w:val="26"/>
        </w:rPr>
        <w:t xml:space="preserve">5 Порядка в день проведения </w:t>
      </w:r>
      <w:proofErr w:type="gramStart"/>
      <w:r w:rsidR="00127519" w:rsidRPr="00CD7445">
        <w:rPr>
          <w:rFonts w:eastAsia="Calibri"/>
          <w:sz w:val="26"/>
          <w:szCs w:val="26"/>
        </w:rPr>
        <w:t>экзамена  в</w:t>
      </w:r>
      <w:proofErr w:type="gramEnd"/>
      <w:r w:rsidR="00127519" w:rsidRPr="00CD7445">
        <w:rPr>
          <w:rFonts w:eastAsia="Calibri"/>
          <w:sz w:val="26"/>
          <w:szCs w:val="26"/>
        </w:rPr>
        <w:t xml:space="preserve"> ППЭ запрещается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Таким образом, такой участник </w:t>
      </w:r>
      <w:r w:rsidR="00127519">
        <w:rPr>
          <w:color w:val="000000"/>
          <w:sz w:val="26"/>
          <w:szCs w:val="26"/>
        </w:rPr>
        <w:t xml:space="preserve">экзамена </w:t>
      </w:r>
      <w:r w:rsidR="00127519" w:rsidRPr="00CD7445">
        <w:rPr>
          <w:rFonts w:eastAsia="Calibri"/>
          <w:b/>
          <w:sz w:val="26"/>
          <w:szCs w:val="26"/>
        </w:rPr>
        <w:t>не</w:t>
      </w:r>
      <w:r w:rsidR="00127519" w:rsidRPr="00CD7445">
        <w:rPr>
          <w:rFonts w:eastAsia="Calibri"/>
          <w:sz w:val="26"/>
          <w:szCs w:val="26"/>
        </w:rPr>
        <w:t> </w:t>
      </w:r>
      <w:r w:rsidR="00127519" w:rsidRPr="00CD7445">
        <w:rPr>
          <w:rFonts w:eastAsia="Calibri"/>
          <w:b/>
          <w:sz w:val="26"/>
          <w:szCs w:val="26"/>
        </w:rPr>
        <w:t>может быть допущен в ППЭ</w:t>
      </w:r>
      <w:r w:rsidR="00127519" w:rsidRPr="00CD7445">
        <w:rPr>
          <w:rFonts w:eastAsia="Calibri"/>
          <w:sz w:val="26"/>
          <w:szCs w:val="26"/>
        </w:rPr>
        <w:t>.</w:t>
      </w:r>
    </w:p>
    <w:p w14:paraId="3348337E" w14:textId="60022635" w:rsidR="00127519" w:rsidRPr="00CD7445" w:rsidRDefault="00127519" w:rsidP="00FE036B">
      <w:pPr>
        <w:ind w:firstLine="709"/>
        <w:jc w:val="both"/>
        <w:rPr>
          <w:rFonts w:eastAsia="Calibri"/>
          <w:sz w:val="26"/>
          <w:szCs w:val="26"/>
        </w:rPr>
      </w:pPr>
      <w:r w:rsidRPr="00CD7445">
        <w:rPr>
          <w:rFonts w:eastAsia="Calibri"/>
          <w:sz w:val="26"/>
          <w:szCs w:val="26"/>
        </w:rPr>
        <w:t>В этом случае организатор вне аудитории приглашает руководителя ППЭ и члена ГЭК. Руководитель ППЭ в присутствии члена ГЭК составляет акт о </w:t>
      </w:r>
      <w:proofErr w:type="spellStart"/>
      <w:r w:rsidRPr="00CD7445">
        <w:rPr>
          <w:rFonts w:eastAsia="Calibri"/>
          <w:sz w:val="26"/>
          <w:szCs w:val="26"/>
        </w:rPr>
        <w:t>недопуске</w:t>
      </w:r>
      <w:proofErr w:type="spellEnd"/>
      <w:r w:rsidRPr="00CD7445">
        <w:rPr>
          <w:rFonts w:eastAsia="Calibri"/>
          <w:sz w:val="26"/>
          <w:szCs w:val="26"/>
        </w:rPr>
        <w:t xml:space="preserve"> участника </w:t>
      </w:r>
      <w:r>
        <w:rPr>
          <w:color w:val="000000"/>
          <w:sz w:val="26"/>
          <w:szCs w:val="26"/>
        </w:rPr>
        <w:t>экзамена</w:t>
      </w:r>
      <w:r w:rsidRPr="00CD7445">
        <w:rPr>
          <w:rFonts w:eastAsia="Calibri"/>
          <w:sz w:val="26"/>
          <w:szCs w:val="26"/>
        </w:rPr>
        <w:t xml:space="preserve">, отказавшегося от сдачи запрещенного средства. Указанный акт подписывают член ГЭК, руководитель ППЭ и участник </w:t>
      </w:r>
      <w:r>
        <w:rPr>
          <w:color w:val="000000"/>
          <w:sz w:val="26"/>
          <w:szCs w:val="26"/>
        </w:rPr>
        <w:t>экзамена</w:t>
      </w:r>
      <w:r w:rsidRPr="00CD7445">
        <w:rPr>
          <w:rFonts w:eastAsia="Calibri"/>
          <w:sz w:val="26"/>
          <w:szCs w:val="26"/>
        </w:rPr>
        <w:t xml:space="preserve">, отказавшийся от сдачи запрещенного средства. Акт составляется в двух экземплярах в свободной форме. Первый экземпляр оставляет член ГЭК для передачи председателю ГЭК, второй – участнику </w:t>
      </w:r>
      <w:r w:rsidR="00715341">
        <w:rPr>
          <w:rFonts w:eastAsia="Calibri"/>
          <w:sz w:val="26"/>
          <w:szCs w:val="26"/>
        </w:rPr>
        <w:t>РТ</w:t>
      </w:r>
      <w:r w:rsidRPr="00CD7445">
        <w:rPr>
          <w:rFonts w:eastAsia="Calibri"/>
          <w:sz w:val="26"/>
          <w:szCs w:val="26"/>
        </w:rPr>
        <w:t>. Повторно к участию в </w:t>
      </w:r>
      <w:r w:rsidR="00715341">
        <w:rPr>
          <w:rFonts w:eastAsia="Calibri"/>
          <w:sz w:val="26"/>
          <w:szCs w:val="26"/>
        </w:rPr>
        <w:t>РТ</w:t>
      </w:r>
      <w:r w:rsidRPr="00CD7445">
        <w:rPr>
          <w:rFonts w:eastAsia="Calibri"/>
          <w:sz w:val="26"/>
          <w:szCs w:val="26"/>
        </w:rPr>
        <w:t xml:space="preserve"> по данному учебному предмету в </w:t>
      </w:r>
      <w:r w:rsidR="0096312E">
        <w:rPr>
          <w:rFonts w:eastAsia="Calibri"/>
          <w:sz w:val="26"/>
          <w:szCs w:val="26"/>
        </w:rPr>
        <w:t>резервные</w:t>
      </w:r>
      <w:r w:rsidR="0096312E" w:rsidRPr="00CD7445">
        <w:rPr>
          <w:rFonts w:eastAsia="Calibri"/>
          <w:sz w:val="26"/>
          <w:szCs w:val="26"/>
        </w:rPr>
        <w:t xml:space="preserve"> </w:t>
      </w:r>
      <w:r w:rsidRPr="00CD7445">
        <w:rPr>
          <w:rFonts w:eastAsia="Calibri"/>
          <w:sz w:val="26"/>
          <w:szCs w:val="26"/>
        </w:rPr>
        <w:t xml:space="preserve">сроки указанный участник </w:t>
      </w:r>
      <w:r>
        <w:rPr>
          <w:color w:val="000000"/>
          <w:sz w:val="26"/>
          <w:szCs w:val="26"/>
        </w:rPr>
        <w:t xml:space="preserve">экзамена </w:t>
      </w:r>
      <w:r w:rsidRPr="00CD7445">
        <w:rPr>
          <w:rFonts w:eastAsia="Calibri"/>
          <w:sz w:val="26"/>
          <w:szCs w:val="26"/>
        </w:rPr>
        <w:t>может быть допущен только по решению председателя ГЭК.</w:t>
      </w:r>
    </w:p>
    <w:p w14:paraId="73EC2AEF" w14:textId="77777777" w:rsidR="00127519" w:rsidRPr="00235C22" w:rsidRDefault="003326B0" w:rsidP="00FE036B">
      <w:pPr>
        <w:ind w:firstLine="709"/>
        <w:jc w:val="both"/>
        <w:rPr>
          <w:b/>
          <w:color w:val="000000"/>
          <w:sz w:val="26"/>
          <w:szCs w:val="26"/>
        </w:rPr>
      </w:pPr>
      <w:proofErr w:type="gramStart"/>
      <w:r w:rsidRPr="00235C22">
        <w:rPr>
          <w:b/>
          <w:color w:val="000000"/>
          <w:sz w:val="26"/>
          <w:szCs w:val="26"/>
        </w:rPr>
        <w:t>во</w:t>
      </w:r>
      <w:proofErr w:type="gramEnd"/>
      <w:r w:rsidRPr="00235C22">
        <w:rPr>
          <w:b/>
          <w:color w:val="000000"/>
          <w:sz w:val="26"/>
          <w:szCs w:val="26"/>
        </w:rPr>
        <w:t xml:space="preserve"> время проведения экзамена:</w:t>
      </w:r>
    </w:p>
    <w:p w14:paraId="4637FB93" w14:textId="77777777" w:rsidR="003326B0" w:rsidRPr="00CD7445" w:rsidRDefault="003326B0" w:rsidP="00FE036B">
      <w:pPr>
        <w:ind w:firstLine="709"/>
        <w:contextualSpacing/>
        <w:jc w:val="both"/>
        <w:rPr>
          <w:color w:val="000000"/>
          <w:sz w:val="26"/>
          <w:szCs w:val="26"/>
          <w:u w:val="single"/>
        </w:rPr>
      </w:pPr>
      <w:proofErr w:type="gramStart"/>
      <w:r w:rsidRPr="00235C22">
        <w:rPr>
          <w:sz w:val="26"/>
          <w:szCs w:val="26"/>
        </w:rPr>
        <w:t>помогать</w:t>
      </w:r>
      <w:proofErr w:type="gramEnd"/>
      <w:r w:rsidRPr="00235C22">
        <w:rPr>
          <w:sz w:val="26"/>
          <w:szCs w:val="26"/>
        </w:rPr>
        <w:t xml:space="preserve"> участникам </w:t>
      </w:r>
      <w:r w:rsidRPr="00235C22">
        <w:rPr>
          <w:color w:val="000000"/>
          <w:sz w:val="26"/>
          <w:szCs w:val="26"/>
        </w:rPr>
        <w:t xml:space="preserve">экзамена </w:t>
      </w:r>
      <w:r w:rsidRPr="00235C22">
        <w:rPr>
          <w:sz w:val="26"/>
          <w:szCs w:val="26"/>
        </w:rPr>
        <w:t>ориентироваться в помещениях ППЭ, указывать местонахождение нужной аудитории,</w:t>
      </w:r>
      <w:r w:rsidRPr="00CD7445">
        <w:rPr>
          <w:sz w:val="26"/>
          <w:szCs w:val="26"/>
        </w:rPr>
        <w:t xml:space="preserve"> а также осуществлять контроль за перемещением по ППЭ лиц, имеющих право присутствовать в ППЭ в день проведения экзамена;</w:t>
      </w:r>
    </w:p>
    <w:p w14:paraId="6CBB0DD7" w14:textId="77777777" w:rsidR="003326B0" w:rsidRPr="00CD7445" w:rsidRDefault="003326B0" w:rsidP="00FE036B">
      <w:pPr>
        <w:ind w:firstLine="709"/>
        <w:jc w:val="both"/>
        <w:rPr>
          <w:sz w:val="26"/>
          <w:szCs w:val="26"/>
        </w:rPr>
      </w:pPr>
      <w:proofErr w:type="gramStart"/>
      <w:r w:rsidRPr="00CD7445">
        <w:rPr>
          <w:sz w:val="26"/>
          <w:szCs w:val="26"/>
        </w:rPr>
        <w:t>следить</w:t>
      </w:r>
      <w:proofErr w:type="gramEnd"/>
      <w:r w:rsidRPr="00CD7445">
        <w:rPr>
          <w:sz w:val="26"/>
          <w:szCs w:val="26"/>
        </w:rPr>
        <w:t xml:space="preserve"> за соблюдением тишины и порядка в ППЭ;</w:t>
      </w:r>
    </w:p>
    <w:p w14:paraId="5F0EF055" w14:textId="77777777" w:rsidR="00954386" w:rsidRPr="00CD7445" w:rsidRDefault="00954386" w:rsidP="00F91E2A">
      <w:pPr>
        <w:ind w:firstLine="709"/>
        <w:jc w:val="both"/>
        <w:rPr>
          <w:sz w:val="26"/>
          <w:szCs w:val="26"/>
        </w:rPr>
      </w:pPr>
      <w:proofErr w:type="gramStart"/>
      <w:r w:rsidRPr="00CD7445">
        <w:rPr>
          <w:sz w:val="26"/>
          <w:szCs w:val="26"/>
        </w:rPr>
        <w:t>сопровождать</w:t>
      </w:r>
      <w:proofErr w:type="gramEnd"/>
      <w:r w:rsidRPr="00CD7445">
        <w:rPr>
          <w:sz w:val="26"/>
          <w:szCs w:val="26"/>
        </w:rPr>
        <w:t xml:space="preserve"> участников </w:t>
      </w:r>
      <w:r>
        <w:rPr>
          <w:color w:val="000000"/>
          <w:sz w:val="26"/>
          <w:szCs w:val="26"/>
        </w:rPr>
        <w:t xml:space="preserve">экзамена </w:t>
      </w:r>
      <w:r w:rsidRPr="00CD7445">
        <w:rPr>
          <w:sz w:val="26"/>
          <w:szCs w:val="26"/>
        </w:rPr>
        <w:t>при выходе из аудитории во время экзамена</w:t>
      </w:r>
      <w:r w:rsidR="00F91E2A">
        <w:rPr>
          <w:sz w:val="26"/>
          <w:szCs w:val="26"/>
        </w:rPr>
        <w:t>;</w:t>
      </w:r>
    </w:p>
    <w:p w14:paraId="5B26D733" w14:textId="5A4CF614" w:rsidR="003326B0" w:rsidRPr="00CD7445" w:rsidRDefault="003326B0" w:rsidP="00FE036B">
      <w:pPr>
        <w:ind w:firstLine="709"/>
        <w:jc w:val="both"/>
        <w:rPr>
          <w:sz w:val="26"/>
          <w:szCs w:val="26"/>
        </w:rPr>
      </w:pPr>
      <w:proofErr w:type="gramStart"/>
      <w:r w:rsidRPr="00CD7445">
        <w:rPr>
          <w:sz w:val="26"/>
          <w:szCs w:val="26"/>
        </w:rPr>
        <w:t>следить</w:t>
      </w:r>
      <w:proofErr w:type="gramEnd"/>
      <w:r w:rsidRPr="00CD7445">
        <w:rPr>
          <w:sz w:val="26"/>
          <w:szCs w:val="26"/>
        </w:rPr>
        <w:t xml:space="preserve"> за соблюдением порядка проведения </w:t>
      </w:r>
      <w:r w:rsidR="00715341">
        <w:rPr>
          <w:sz w:val="26"/>
          <w:szCs w:val="26"/>
        </w:rPr>
        <w:t>РТ</w:t>
      </w:r>
      <w:r w:rsidRPr="00CD7445">
        <w:rPr>
          <w:sz w:val="26"/>
          <w:szCs w:val="26"/>
        </w:rPr>
        <w:t xml:space="preserve"> в ППЭ и не допускать следующих нарушений порядка участниками </w:t>
      </w:r>
      <w:r>
        <w:rPr>
          <w:color w:val="000000"/>
          <w:sz w:val="26"/>
          <w:szCs w:val="26"/>
        </w:rPr>
        <w:t>экзамена</w:t>
      </w:r>
      <w:r w:rsidRPr="00CD7445">
        <w:rPr>
          <w:sz w:val="26"/>
          <w:szCs w:val="26"/>
        </w:rPr>
        <w:t>, организаторами в аудитории (вне аудиторий), в том числе в коридорах, туалетных комнатах, медицинском пункте и т.д.:</w:t>
      </w:r>
    </w:p>
    <w:p w14:paraId="7C1AB610" w14:textId="77777777" w:rsidR="003326B0" w:rsidRPr="00CD7445" w:rsidRDefault="003326B0" w:rsidP="00FE036B">
      <w:pPr>
        <w:ind w:firstLine="709"/>
        <w:jc w:val="both"/>
        <w:rPr>
          <w:sz w:val="26"/>
          <w:szCs w:val="26"/>
        </w:rPr>
      </w:pPr>
      <w:proofErr w:type="gramStart"/>
      <w:r w:rsidRPr="00CD7445">
        <w:rPr>
          <w:sz w:val="26"/>
          <w:szCs w:val="26"/>
        </w:rPr>
        <w:t>наличия</w:t>
      </w:r>
      <w:proofErr w:type="gramEnd"/>
      <w:r w:rsidRPr="00CD7445">
        <w:rPr>
          <w:sz w:val="26"/>
          <w:szCs w:val="26"/>
        </w:rPr>
        <w:t xml:space="preserve"> в ППЭ у указанных лиц средств связи, электронно-вычислительной техники,</w:t>
      </w:r>
      <w:r w:rsidRPr="00CD7445">
        <w:rPr>
          <w:color w:val="000000"/>
          <w:sz w:val="26"/>
          <w:szCs w:val="26"/>
        </w:rPr>
        <w:t xml:space="preserve"> </w:t>
      </w:r>
      <w:r w:rsidRPr="00CD7445">
        <w:rPr>
          <w:sz w:val="26"/>
          <w:szCs w:val="26"/>
        </w:rPr>
        <w:t>фото-, аудио- и видеоаппаратуры,</w:t>
      </w:r>
      <w:r w:rsidRPr="00CD7445">
        <w:rPr>
          <w:color w:val="000000"/>
          <w:sz w:val="26"/>
          <w:szCs w:val="26"/>
        </w:rPr>
        <w:t xml:space="preserve"> </w:t>
      </w:r>
      <w:r w:rsidRPr="00CD7445">
        <w:rPr>
          <w:sz w:val="26"/>
          <w:szCs w:val="26"/>
        </w:rPr>
        <w:t>справочных материалов, письменных заметок и иных средств хранения и передачи информации;</w:t>
      </w:r>
    </w:p>
    <w:p w14:paraId="27C76B4A" w14:textId="507E3BCC" w:rsidR="003326B0" w:rsidRPr="00CD7445" w:rsidRDefault="003326B0" w:rsidP="00FE036B">
      <w:pPr>
        <w:ind w:firstLine="709"/>
        <w:jc w:val="both"/>
        <w:rPr>
          <w:color w:val="000000"/>
          <w:sz w:val="26"/>
          <w:szCs w:val="26"/>
        </w:rPr>
      </w:pPr>
      <w:proofErr w:type="gramStart"/>
      <w:r w:rsidRPr="00CD7445">
        <w:rPr>
          <w:color w:val="000000"/>
          <w:sz w:val="26"/>
          <w:szCs w:val="26"/>
        </w:rPr>
        <w:t>выноса</w:t>
      </w:r>
      <w:proofErr w:type="gramEnd"/>
      <w:r w:rsidRPr="00CD7445">
        <w:rPr>
          <w:color w:val="000000"/>
          <w:sz w:val="26"/>
          <w:szCs w:val="26"/>
        </w:rPr>
        <w:t xml:space="preserve"> из аудиторий и ППЭ ЭМ на бумажном или электронном носителях, фотографирования ЭМ</w:t>
      </w:r>
      <w:r w:rsidR="00F91E2A">
        <w:rPr>
          <w:color w:val="000000"/>
          <w:sz w:val="26"/>
          <w:szCs w:val="26"/>
        </w:rPr>
        <w:t>.</w:t>
      </w:r>
    </w:p>
    <w:p w14:paraId="286BC9E1" w14:textId="729BC45F" w:rsidR="003326B0" w:rsidRPr="0000635F" w:rsidRDefault="00F91E2A" w:rsidP="00FE036B">
      <w:pPr>
        <w:ind w:firstLine="709"/>
        <w:jc w:val="both"/>
        <w:rPr>
          <w:color w:val="000000"/>
          <w:sz w:val="26"/>
          <w:szCs w:val="26"/>
        </w:rPr>
      </w:pPr>
      <w:proofErr w:type="gramStart"/>
      <w:r>
        <w:rPr>
          <w:color w:val="000000"/>
          <w:sz w:val="26"/>
          <w:szCs w:val="26"/>
        </w:rPr>
        <w:t>приглашать</w:t>
      </w:r>
      <w:proofErr w:type="gramEnd"/>
      <w:r w:rsidR="003326B0" w:rsidRPr="0000635F">
        <w:rPr>
          <w:color w:val="000000"/>
          <w:sz w:val="26"/>
          <w:szCs w:val="26"/>
        </w:rPr>
        <w:t xml:space="preserve"> члена (членов) ГЭК в медицинский кабинет</w:t>
      </w:r>
      <w:r>
        <w:rPr>
          <w:color w:val="000000"/>
          <w:sz w:val="26"/>
          <w:szCs w:val="26"/>
        </w:rPr>
        <w:t xml:space="preserve"> (в</w:t>
      </w:r>
      <w:r w:rsidRPr="0000635F">
        <w:rPr>
          <w:color w:val="000000"/>
          <w:sz w:val="26"/>
          <w:szCs w:val="26"/>
        </w:rPr>
        <w:t xml:space="preserve"> случае</w:t>
      </w:r>
      <w:r>
        <w:rPr>
          <w:color w:val="000000"/>
          <w:sz w:val="26"/>
          <w:szCs w:val="26"/>
        </w:rPr>
        <w:t>, когда</w:t>
      </w:r>
      <w:r w:rsidRPr="0000635F">
        <w:rPr>
          <w:color w:val="000000"/>
          <w:sz w:val="26"/>
          <w:szCs w:val="26"/>
        </w:rPr>
        <w:t xml:space="preserve"> </w:t>
      </w:r>
      <w:r>
        <w:rPr>
          <w:color w:val="000000"/>
          <w:sz w:val="26"/>
          <w:szCs w:val="26"/>
        </w:rPr>
        <w:t>участник экзамена</w:t>
      </w:r>
      <w:r w:rsidRPr="0000635F">
        <w:rPr>
          <w:color w:val="000000"/>
          <w:sz w:val="26"/>
          <w:szCs w:val="26"/>
        </w:rPr>
        <w:t xml:space="preserve"> </w:t>
      </w:r>
      <w:r>
        <w:rPr>
          <w:color w:val="000000"/>
          <w:sz w:val="26"/>
          <w:szCs w:val="26"/>
        </w:rPr>
        <w:t xml:space="preserve">обратился </w:t>
      </w:r>
      <w:r w:rsidRPr="0000635F">
        <w:rPr>
          <w:color w:val="000000"/>
          <w:sz w:val="26"/>
          <w:szCs w:val="26"/>
        </w:rPr>
        <w:t>к медицинскому работнику</w:t>
      </w:r>
      <w:r>
        <w:rPr>
          <w:color w:val="000000"/>
          <w:sz w:val="26"/>
          <w:szCs w:val="26"/>
        </w:rPr>
        <w:t>).</w:t>
      </w:r>
    </w:p>
    <w:p w14:paraId="4A2C87F7" w14:textId="0D8987AC" w:rsidR="003326B0" w:rsidRPr="0053135D" w:rsidRDefault="003326B0" w:rsidP="00FE036B">
      <w:pPr>
        <w:ind w:firstLine="709"/>
        <w:jc w:val="both"/>
        <w:rPr>
          <w:sz w:val="26"/>
          <w:szCs w:val="26"/>
        </w:rPr>
      </w:pPr>
      <w:r w:rsidRPr="0053135D">
        <w:rPr>
          <w:sz w:val="26"/>
          <w:szCs w:val="26"/>
        </w:rPr>
        <w:lastRenderedPageBreak/>
        <w:t xml:space="preserve">В случае выявления нарушений порядка проведения </w:t>
      </w:r>
      <w:r w:rsidR="00715341">
        <w:rPr>
          <w:sz w:val="26"/>
          <w:szCs w:val="26"/>
        </w:rPr>
        <w:t>РТ</w:t>
      </w:r>
      <w:r w:rsidRPr="0053135D">
        <w:rPr>
          <w:sz w:val="26"/>
          <w:szCs w:val="26"/>
        </w:rPr>
        <w:t xml:space="preserve"> следует незамедлительно обратиться к члену ГЭК (руководителю ППЭ).</w:t>
      </w:r>
    </w:p>
    <w:p w14:paraId="2968F6A8" w14:textId="77777777" w:rsidR="00127519" w:rsidRPr="00A71ECF" w:rsidRDefault="00A71ECF" w:rsidP="00FE036B">
      <w:pPr>
        <w:ind w:firstLine="709"/>
        <w:jc w:val="both"/>
        <w:rPr>
          <w:sz w:val="26"/>
          <w:szCs w:val="26"/>
        </w:rPr>
      </w:pPr>
      <w:r w:rsidRPr="00A71ECF">
        <w:rPr>
          <w:sz w:val="26"/>
          <w:szCs w:val="26"/>
        </w:rPr>
        <w:t xml:space="preserve">Выполнять </w:t>
      </w:r>
      <w:r w:rsidRPr="0053135D">
        <w:rPr>
          <w:sz w:val="26"/>
          <w:szCs w:val="26"/>
        </w:rPr>
        <w:t>все указания руководителя ППЭ и членов ГЭК, оказывать содействие в решении ситуаций, не предусмотренных настоящей Инструкцией</w:t>
      </w:r>
      <w:r>
        <w:rPr>
          <w:sz w:val="26"/>
          <w:szCs w:val="26"/>
        </w:rPr>
        <w:t>.</w:t>
      </w:r>
    </w:p>
    <w:p w14:paraId="3ACB6266" w14:textId="77777777" w:rsidR="006E7E43" w:rsidRDefault="00BE2E02" w:rsidP="0000635F">
      <w:pPr>
        <w:ind w:firstLine="709"/>
        <w:jc w:val="both"/>
        <w:rPr>
          <w:b/>
          <w:sz w:val="26"/>
          <w:szCs w:val="26"/>
        </w:rPr>
      </w:pPr>
      <w:bookmarkStart w:id="137" w:name="_Toc404598550"/>
      <w:proofErr w:type="gramStart"/>
      <w:r>
        <w:rPr>
          <w:b/>
          <w:sz w:val="26"/>
          <w:szCs w:val="26"/>
        </w:rPr>
        <w:t>п</w:t>
      </w:r>
      <w:r w:rsidR="001803E6" w:rsidRPr="001803E6">
        <w:rPr>
          <w:b/>
          <w:sz w:val="26"/>
          <w:szCs w:val="26"/>
        </w:rPr>
        <w:t>о</w:t>
      </w:r>
      <w:proofErr w:type="gramEnd"/>
      <w:r w:rsidR="001803E6" w:rsidRPr="001803E6">
        <w:rPr>
          <w:b/>
          <w:sz w:val="26"/>
          <w:szCs w:val="26"/>
        </w:rPr>
        <w:t xml:space="preserve"> окончании проведения экзамена:</w:t>
      </w:r>
      <w:r w:rsidR="0000635F">
        <w:rPr>
          <w:b/>
          <w:sz w:val="26"/>
          <w:szCs w:val="26"/>
        </w:rPr>
        <w:t xml:space="preserve"> </w:t>
      </w:r>
      <w:bookmarkEnd w:id="137"/>
    </w:p>
    <w:p w14:paraId="278AB4F4" w14:textId="5CC96FF7" w:rsidR="00FE0CBB" w:rsidRPr="00AB75D0" w:rsidRDefault="00FE4A4B" w:rsidP="0000635F">
      <w:pPr>
        <w:ind w:firstLine="709"/>
        <w:jc w:val="both"/>
      </w:pPr>
      <w:proofErr w:type="gramStart"/>
      <w:r w:rsidRPr="00A95C7D">
        <w:rPr>
          <w:sz w:val="26"/>
        </w:rPr>
        <w:t>контролировать</w:t>
      </w:r>
      <w:proofErr w:type="gramEnd"/>
      <w:r w:rsidRPr="00A95C7D">
        <w:rPr>
          <w:sz w:val="26"/>
        </w:rPr>
        <w:t xml:space="preserve"> организованный выход</w:t>
      </w:r>
      <w:r w:rsidR="00A053A6" w:rsidRPr="00A95C7D">
        <w:rPr>
          <w:sz w:val="26"/>
        </w:rPr>
        <w:t xml:space="preserve"> из П</w:t>
      </w:r>
      <w:r w:rsidRPr="00A95C7D">
        <w:rPr>
          <w:sz w:val="26"/>
        </w:rPr>
        <w:t>ПЭ участников</w:t>
      </w:r>
      <w:r w:rsidR="004D037B" w:rsidRPr="00A95C7D">
        <w:rPr>
          <w:sz w:val="26"/>
        </w:rPr>
        <w:t xml:space="preserve"> </w:t>
      </w:r>
      <w:r w:rsidR="006E7E43">
        <w:rPr>
          <w:sz w:val="26"/>
        </w:rPr>
        <w:t>экзамена</w:t>
      </w:r>
      <w:r w:rsidRPr="00A95C7D">
        <w:rPr>
          <w:sz w:val="26"/>
        </w:rPr>
        <w:t>, завершивших экзамен</w:t>
      </w:r>
      <w:r w:rsidR="0000635F">
        <w:t>.</w:t>
      </w:r>
    </w:p>
    <w:p w14:paraId="0F4CBC93" w14:textId="77777777" w:rsidR="00F97A45" w:rsidRDefault="00FE4A4B" w:rsidP="00FE036B">
      <w:pPr>
        <w:ind w:firstLine="709"/>
        <w:jc w:val="both"/>
        <w:rPr>
          <w:sz w:val="26"/>
          <w:szCs w:val="26"/>
        </w:rPr>
      </w:pPr>
      <w:r w:rsidRPr="00AB75D0">
        <w:rPr>
          <w:sz w:val="26"/>
          <w:szCs w:val="26"/>
        </w:rPr>
        <w:t>Организаторы вне аудитории покидают ППЭ после завершения экзамена</w:t>
      </w:r>
      <w:r w:rsidR="00A053A6" w:rsidRPr="00AB75D0">
        <w:rPr>
          <w:sz w:val="26"/>
          <w:szCs w:val="26"/>
        </w:rPr>
        <w:t xml:space="preserve"> по р</w:t>
      </w:r>
      <w:r w:rsidRPr="00AB75D0">
        <w:rPr>
          <w:sz w:val="26"/>
          <w:szCs w:val="26"/>
        </w:rPr>
        <w:t>азрешению руководителя ППЭ.</w:t>
      </w:r>
      <w:bookmarkStart w:id="138" w:name="_Toc379881177"/>
      <w:bookmarkStart w:id="139" w:name="_Toc404598551"/>
      <w:bookmarkEnd w:id="133"/>
      <w:bookmarkEnd w:id="134"/>
    </w:p>
    <w:p w14:paraId="0DEB1545" w14:textId="77777777" w:rsidR="00B61B8C" w:rsidRPr="00AB75D0" w:rsidRDefault="00B61B8C" w:rsidP="00BE2E02">
      <w:pPr>
        <w:ind w:firstLine="709"/>
        <w:jc w:val="both"/>
        <w:rPr>
          <w:sz w:val="26"/>
          <w:szCs w:val="26"/>
        </w:rPr>
      </w:pPr>
    </w:p>
    <w:p w14:paraId="0E9B9E95" w14:textId="77777777" w:rsidR="00FE4A4B" w:rsidRDefault="005A552D" w:rsidP="00E316A1">
      <w:pPr>
        <w:pStyle w:val="21"/>
      </w:pPr>
      <w:bookmarkStart w:id="140" w:name="_Toc379881178"/>
      <w:bookmarkStart w:id="141" w:name="_Toc404598552"/>
      <w:bookmarkStart w:id="142" w:name="_Toc410235042"/>
      <w:bookmarkStart w:id="143" w:name="_Toc410235148"/>
      <w:bookmarkStart w:id="144" w:name="_Toc512529766"/>
      <w:bookmarkStart w:id="145" w:name="_Toc64713735"/>
      <w:bookmarkEnd w:id="138"/>
      <w:bookmarkEnd w:id="139"/>
      <w:r w:rsidRPr="00AB75D0">
        <w:t>10</w:t>
      </w:r>
      <w:r w:rsidR="00FE4A4B" w:rsidRPr="00AB75D0">
        <w:t>.5</w:t>
      </w:r>
      <w:r w:rsidR="006804CA" w:rsidRPr="00AB75D0">
        <w:t>.</w:t>
      </w:r>
      <w:r w:rsidR="00FE4A4B" w:rsidRPr="00AB75D0">
        <w:t xml:space="preserve"> Инструкция для технического специалиста</w:t>
      </w:r>
      <w:bookmarkEnd w:id="145"/>
      <w:r w:rsidR="00A053A6" w:rsidRPr="00AB75D0">
        <w:t xml:space="preserve"> </w:t>
      </w:r>
      <w:bookmarkEnd w:id="140"/>
      <w:bookmarkEnd w:id="141"/>
      <w:bookmarkEnd w:id="142"/>
      <w:bookmarkEnd w:id="143"/>
      <w:bookmarkEnd w:id="144"/>
    </w:p>
    <w:p w14:paraId="031F7B8C" w14:textId="77777777" w:rsidR="00AD68F7" w:rsidRPr="00AD68F7" w:rsidRDefault="00AD68F7" w:rsidP="00AD68F7"/>
    <w:p w14:paraId="69D34CEC" w14:textId="77777777" w:rsidR="00C06991" w:rsidRDefault="00C06991" w:rsidP="00AD68F7">
      <w:pPr>
        <w:tabs>
          <w:tab w:val="left" w:pos="851"/>
        </w:tabs>
        <w:ind w:firstLine="709"/>
        <w:jc w:val="both"/>
        <w:rPr>
          <w:b/>
          <w:bCs/>
          <w:sz w:val="26"/>
          <w:szCs w:val="26"/>
        </w:rPr>
      </w:pPr>
      <w:r>
        <w:rPr>
          <w:b/>
          <w:bCs/>
          <w:sz w:val="26"/>
          <w:szCs w:val="26"/>
        </w:rPr>
        <w:t>Не позднее чем за 1 календарный день до проведения первого экзамена в ППЭ технический специалист должен провести организационно-технологические мероприятия по подготовке ППЭ:</w:t>
      </w:r>
    </w:p>
    <w:p w14:paraId="6A3AFA3D" w14:textId="77777777" w:rsidR="00C06991" w:rsidRPr="006C6299" w:rsidRDefault="00C06991" w:rsidP="00AD68F7">
      <w:pPr>
        <w:tabs>
          <w:tab w:val="left" w:pos="318"/>
        </w:tabs>
        <w:ind w:firstLine="709"/>
        <w:jc w:val="both"/>
        <w:rPr>
          <w:sz w:val="26"/>
        </w:rPr>
      </w:pPr>
      <w:proofErr w:type="gramStart"/>
      <w:r w:rsidRPr="0053135D">
        <w:rPr>
          <w:sz w:val="26"/>
          <w:szCs w:val="26"/>
        </w:rPr>
        <w:t>проверить</w:t>
      </w:r>
      <w:proofErr w:type="gramEnd"/>
      <w:r w:rsidRPr="0053135D">
        <w:rPr>
          <w:sz w:val="26"/>
          <w:szCs w:val="26"/>
        </w:rPr>
        <w:t xml:space="preserve"> соответствие технических характеристик компьютеров (ноутбуков) в аудиториях и </w:t>
      </w:r>
      <w:r>
        <w:rPr>
          <w:sz w:val="26"/>
          <w:szCs w:val="26"/>
        </w:rPr>
        <w:t>Штаб</w:t>
      </w:r>
      <w:r w:rsidRPr="0053135D">
        <w:rPr>
          <w:sz w:val="26"/>
          <w:szCs w:val="26"/>
        </w:rPr>
        <w:t>е ППЭ, а также резервных компьютеров (ноутбуков) предъявляемым минимальным требованиям;</w:t>
      </w:r>
    </w:p>
    <w:p w14:paraId="739ED458" w14:textId="77777777" w:rsidR="00C06991" w:rsidRPr="00C50594" w:rsidRDefault="00C06991" w:rsidP="00AD68F7">
      <w:pPr>
        <w:tabs>
          <w:tab w:val="left" w:pos="318"/>
        </w:tabs>
        <w:ind w:firstLine="709"/>
        <w:jc w:val="both"/>
        <w:rPr>
          <w:sz w:val="26"/>
          <w:szCs w:val="26"/>
        </w:rPr>
      </w:pPr>
      <w:proofErr w:type="gramStart"/>
      <w:r w:rsidRPr="00C50594">
        <w:rPr>
          <w:sz w:val="26"/>
          <w:szCs w:val="26"/>
        </w:rPr>
        <w:t>проверить</w:t>
      </w:r>
      <w:proofErr w:type="gramEnd"/>
      <w:r w:rsidRPr="00C50594">
        <w:rPr>
          <w:sz w:val="26"/>
          <w:szCs w:val="26"/>
        </w:rPr>
        <w:t xml:space="preserve"> работоспособность </w:t>
      </w:r>
      <w:r w:rsidRPr="00C50594">
        <w:rPr>
          <w:sz w:val="26"/>
          <w:szCs w:val="26"/>
          <w:lang w:val="en-US"/>
        </w:rPr>
        <w:t>CD</w:t>
      </w:r>
      <w:r w:rsidRPr="00C50594">
        <w:rPr>
          <w:sz w:val="26"/>
          <w:szCs w:val="26"/>
        </w:rPr>
        <w:t xml:space="preserve"> (</w:t>
      </w:r>
      <w:r w:rsidRPr="00C50594">
        <w:rPr>
          <w:sz w:val="26"/>
          <w:szCs w:val="26"/>
          <w:lang w:val="en-US"/>
        </w:rPr>
        <w:t>DVD</w:t>
      </w:r>
      <w:r w:rsidRPr="00C50594">
        <w:rPr>
          <w:sz w:val="26"/>
          <w:szCs w:val="26"/>
        </w:rPr>
        <w:t>)-</w:t>
      </w:r>
      <w:r w:rsidRPr="00C50594">
        <w:rPr>
          <w:sz w:val="26"/>
          <w:szCs w:val="26"/>
          <w:lang w:val="en-US"/>
        </w:rPr>
        <w:t>ROM</w:t>
      </w:r>
      <w:r w:rsidRPr="00C50594">
        <w:rPr>
          <w:sz w:val="26"/>
          <w:szCs w:val="26"/>
        </w:rPr>
        <w:t xml:space="preserve"> (в случае доставки ЭМ на CD-дисках);</w:t>
      </w:r>
    </w:p>
    <w:p w14:paraId="2F451A2C" w14:textId="77777777" w:rsidR="00C06991" w:rsidRDefault="00A91E20" w:rsidP="00AD68F7">
      <w:pPr>
        <w:tabs>
          <w:tab w:val="left" w:pos="318"/>
        </w:tabs>
        <w:ind w:firstLine="709"/>
        <w:jc w:val="both"/>
        <w:rPr>
          <w:sz w:val="26"/>
          <w:szCs w:val="26"/>
        </w:rPr>
      </w:pPr>
      <w:proofErr w:type="gramStart"/>
      <w:r>
        <w:rPr>
          <w:sz w:val="26"/>
          <w:szCs w:val="26"/>
        </w:rPr>
        <w:t>проверить</w:t>
      </w:r>
      <w:proofErr w:type="gramEnd"/>
      <w:r>
        <w:rPr>
          <w:sz w:val="26"/>
          <w:szCs w:val="26"/>
        </w:rPr>
        <w:t xml:space="preserve"> </w:t>
      </w:r>
      <w:r w:rsidR="00C06991" w:rsidRPr="002440C9">
        <w:rPr>
          <w:sz w:val="26"/>
          <w:szCs w:val="26"/>
        </w:rPr>
        <w:t xml:space="preserve">резервные внешние </w:t>
      </w:r>
      <w:r w:rsidR="00C06991" w:rsidRPr="006C6299">
        <w:rPr>
          <w:sz w:val="26"/>
        </w:rPr>
        <w:t>CD</w:t>
      </w:r>
      <w:r w:rsidR="00C06991">
        <w:rPr>
          <w:sz w:val="26"/>
          <w:szCs w:val="26"/>
        </w:rPr>
        <w:t xml:space="preserve"> (</w:t>
      </w:r>
      <w:r w:rsidR="00C06991" w:rsidRPr="006C6299">
        <w:rPr>
          <w:sz w:val="26"/>
        </w:rPr>
        <w:t>DVD</w:t>
      </w:r>
      <w:r w:rsidR="00C06991" w:rsidRPr="008A0B51">
        <w:rPr>
          <w:sz w:val="26"/>
          <w:szCs w:val="26"/>
        </w:rPr>
        <w:t>)</w:t>
      </w:r>
      <w:r w:rsidR="00C06991" w:rsidRPr="002440C9">
        <w:rPr>
          <w:sz w:val="26"/>
          <w:szCs w:val="26"/>
        </w:rPr>
        <w:t>-приводы</w:t>
      </w:r>
      <w:r w:rsidR="00C06991" w:rsidRPr="00C50594">
        <w:t xml:space="preserve"> </w:t>
      </w:r>
      <w:r w:rsidR="00C06991" w:rsidRPr="00C50594">
        <w:rPr>
          <w:sz w:val="26"/>
          <w:szCs w:val="26"/>
        </w:rPr>
        <w:t>(в с</w:t>
      </w:r>
      <w:r w:rsidR="00C06991">
        <w:rPr>
          <w:sz w:val="26"/>
          <w:szCs w:val="26"/>
        </w:rPr>
        <w:t>лучае доставки ЭМ на CD-дисках)</w:t>
      </w:r>
      <w:r w:rsidR="001776A2">
        <w:rPr>
          <w:sz w:val="26"/>
          <w:szCs w:val="26"/>
        </w:rPr>
        <w:t>;</w:t>
      </w:r>
    </w:p>
    <w:p w14:paraId="0909DA89" w14:textId="77777777" w:rsidR="001776A2" w:rsidRDefault="001776A2" w:rsidP="00AD68F7">
      <w:pPr>
        <w:tabs>
          <w:tab w:val="left" w:pos="318"/>
        </w:tabs>
        <w:ind w:firstLine="709"/>
        <w:jc w:val="both"/>
        <w:rPr>
          <w:sz w:val="26"/>
          <w:szCs w:val="26"/>
        </w:rPr>
      </w:pPr>
      <w:proofErr w:type="gramStart"/>
      <w:r w:rsidRPr="00AB75D0">
        <w:rPr>
          <w:sz w:val="26"/>
          <w:szCs w:val="26"/>
        </w:rPr>
        <w:t>настроить</w:t>
      </w:r>
      <w:proofErr w:type="gramEnd"/>
      <w:r w:rsidRPr="004F240B">
        <w:rPr>
          <w:sz w:val="26"/>
          <w:szCs w:val="26"/>
        </w:rPr>
        <w:t xml:space="preserve"> </w:t>
      </w:r>
      <w:r w:rsidRPr="00AB75D0">
        <w:rPr>
          <w:sz w:val="26"/>
          <w:szCs w:val="26"/>
        </w:rPr>
        <w:t>в каждой аудитории звуковоспроизводящие средства для прослушивания диска с экзаменационным заданием</w:t>
      </w:r>
      <w:r>
        <w:rPr>
          <w:sz w:val="26"/>
          <w:szCs w:val="26"/>
        </w:rPr>
        <w:t>;</w:t>
      </w:r>
    </w:p>
    <w:p w14:paraId="5A11775C" w14:textId="78A3ECB9" w:rsidR="00C06991" w:rsidRPr="00C50594" w:rsidRDefault="00A91E20" w:rsidP="00AD68F7">
      <w:pPr>
        <w:tabs>
          <w:tab w:val="left" w:pos="318"/>
        </w:tabs>
        <w:ind w:firstLine="709"/>
        <w:jc w:val="both"/>
        <w:rPr>
          <w:sz w:val="26"/>
          <w:szCs w:val="26"/>
        </w:rPr>
      </w:pPr>
      <w:proofErr w:type="gramStart"/>
      <w:r>
        <w:rPr>
          <w:sz w:val="26"/>
          <w:szCs w:val="26"/>
        </w:rPr>
        <w:t>проверить</w:t>
      </w:r>
      <w:proofErr w:type="gramEnd"/>
      <w:r>
        <w:rPr>
          <w:sz w:val="26"/>
          <w:szCs w:val="26"/>
        </w:rPr>
        <w:t xml:space="preserve"> работоспособность устройств</w:t>
      </w:r>
      <w:r w:rsidRPr="00AB75D0">
        <w:rPr>
          <w:sz w:val="26"/>
          <w:szCs w:val="26"/>
        </w:rPr>
        <w:t xml:space="preserve"> цифровой аудиозаписи </w:t>
      </w:r>
      <w:r w:rsidR="002B5F8D">
        <w:rPr>
          <w:sz w:val="26"/>
          <w:szCs w:val="26"/>
        </w:rPr>
        <w:t>(при проведении устной части экзамена по иностранному языку ‒ раздела «Говорение»)</w:t>
      </w:r>
      <w:r w:rsidR="001776A2">
        <w:rPr>
          <w:sz w:val="26"/>
          <w:szCs w:val="26"/>
        </w:rPr>
        <w:t>.</w:t>
      </w:r>
    </w:p>
    <w:p w14:paraId="6B1CEA19" w14:textId="77777777" w:rsidR="00C06991" w:rsidRDefault="00D03406" w:rsidP="00AD68F7">
      <w:pPr>
        <w:tabs>
          <w:tab w:val="left" w:pos="851"/>
        </w:tabs>
        <w:ind w:firstLine="709"/>
        <w:jc w:val="both"/>
        <w:rPr>
          <w:b/>
          <w:bCs/>
          <w:sz w:val="26"/>
          <w:szCs w:val="26"/>
        </w:rPr>
      </w:pPr>
      <w:r>
        <w:rPr>
          <w:b/>
          <w:bCs/>
          <w:sz w:val="26"/>
          <w:szCs w:val="26"/>
        </w:rPr>
        <w:t>Проведение экзамена в ППЭ:</w:t>
      </w:r>
    </w:p>
    <w:p w14:paraId="4F4DAD94" w14:textId="77777777" w:rsidR="00FE4A4B" w:rsidRPr="00AB75D0" w:rsidRDefault="00AD68F7" w:rsidP="00AD68F7">
      <w:pPr>
        <w:ind w:firstLine="709"/>
        <w:jc w:val="both"/>
        <w:rPr>
          <w:b/>
          <w:sz w:val="26"/>
          <w:szCs w:val="26"/>
        </w:rPr>
      </w:pPr>
      <w:proofErr w:type="gramStart"/>
      <w:r>
        <w:rPr>
          <w:b/>
          <w:bCs/>
          <w:sz w:val="26"/>
          <w:szCs w:val="26"/>
        </w:rPr>
        <w:t>т</w:t>
      </w:r>
      <w:r w:rsidR="00FE4A4B" w:rsidRPr="00AB75D0">
        <w:rPr>
          <w:b/>
          <w:bCs/>
          <w:sz w:val="26"/>
          <w:szCs w:val="26"/>
        </w:rPr>
        <w:t>ехнический</w:t>
      </w:r>
      <w:proofErr w:type="gramEnd"/>
      <w:r w:rsidR="00FE4A4B" w:rsidRPr="00AB75D0">
        <w:rPr>
          <w:b/>
          <w:bCs/>
          <w:sz w:val="26"/>
          <w:szCs w:val="26"/>
        </w:rPr>
        <w:t xml:space="preserve"> специалист</w:t>
      </w:r>
      <w:r w:rsidR="00A053A6" w:rsidRPr="00AB75D0">
        <w:rPr>
          <w:b/>
          <w:sz w:val="26"/>
          <w:szCs w:val="26"/>
        </w:rPr>
        <w:t xml:space="preserve"> в П</w:t>
      </w:r>
      <w:r w:rsidR="00FE4A4B" w:rsidRPr="00AB75D0">
        <w:rPr>
          <w:b/>
          <w:sz w:val="26"/>
          <w:szCs w:val="26"/>
        </w:rPr>
        <w:t>ПЭ должен:</w:t>
      </w:r>
    </w:p>
    <w:p w14:paraId="7208E134" w14:textId="77777777" w:rsidR="00FE0CBB" w:rsidRPr="00AB75D0" w:rsidRDefault="002F776D" w:rsidP="00AD68F7">
      <w:pPr>
        <w:pStyle w:val="afb"/>
        <w:ind w:left="0" w:firstLine="709"/>
        <w:jc w:val="both"/>
        <w:rPr>
          <w:sz w:val="26"/>
          <w:szCs w:val="26"/>
        </w:rPr>
      </w:pPr>
      <w:proofErr w:type="gramStart"/>
      <w:r>
        <w:rPr>
          <w:sz w:val="26"/>
          <w:szCs w:val="26"/>
        </w:rPr>
        <w:t>прибыть</w:t>
      </w:r>
      <w:proofErr w:type="gramEnd"/>
      <w:r>
        <w:rPr>
          <w:sz w:val="26"/>
          <w:szCs w:val="26"/>
        </w:rPr>
        <w:t xml:space="preserve"> </w:t>
      </w:r>
      <w:r w:rsidR="00A053A6" w:rsidRPr="00AB75D0">
        <w:rPr>
          <w:sz w:val="26"/>
          <w:szCs w:val="26"/>
        </w:rPr>
        <w:t>в П</w:t>
      </w:r>
      <w:r w:rsidR="00FE4A4B" w:rsidRPr="00AB75D0">
        <w:rPr>
          <w:sz w:val="26"/>
          <w:szCs w:val="26"/>
        </w:rPr>
        <w:t>ПЭ</w:t>
      </w:r>
      <w:r w:rsidR="00A053A6" w:rsidRPr="00AB75D0">
        <w:rPr>
          <w:sz w:val="26"/>
          <w:szCs w:val="26"/>
        </w:rPr>
        <w:t xml:space="preserve"> </w:t>
      </w:r>
      <w:r w:rsidR="00A053A6" w:rsidRPr="00404C72">
        <w:rPr>
          <w:b/>
          <w:sz w:val="26"/>
          <w:szCs w:val="26"/>
        </w:rPr>
        <w:t>не п</w:t>
      </w:r>
      <w:r w:rsidR="00FE4A4B" w:rsidRPr="00404C72">
        <w:rPr>
          <w:b/>
          <w:sz w:val="26"/>
          <w:szCs w:val="26"/>
        </w:rPr>
        <w:t xml:space="preserve">озднее </w:t>
      </w:r>
      <w:r w:rsidR="00D03406" w:rsidRPr="00404C72">
        <w:rPr>
          <w:b/>
          <w:sz w:val="26"/>
          <w:szCs w:val="26"/>
        </w:rPr>
        <w:t>0</w:t>
      </w:r>
      <w:r w:rsidR="00FE4A4B" w:rsidRPr="00404C72">
        <w:rPr>
          <w:b/>
          <w:sz w:val="26"/>
          <w:szCs w:val="26"/>
        </w:rPr>
        <w:t>8</w:t>
      </w:r>
      <w:r w:rsidR="000D63A4" w:rsidRPr="00404C72">
        <w:rPr>
          <w:b/>
          <w:sz w:val="26"/>
          <w:szCs w:val="26"/>
        </w:rPr>
        <w:t>.</w:t>
      </w:r>
      <w:r w:rsidR="00E5497F" w:rsidRPr="00404C72">
        <w:rPr>
          <w:b/>
          <w:sz w:val="26"/>
          <w:szCs w:val="26"/>
        </w:rPr>
        <w:t>0</w:t>
      </w:r>
      <w:r w:rsidR="00FE4A4B" w:rsidRPr="00404C72">
        <w:rPr>
          <w:b/>
          <w:sz w:val="26"/>
          <w:szCs w:val="26"/>
        </w:rPr>
        <w:t xml:space="preserve">0 </w:t>
      </w:r>
      <w:r w:rsidR="00D03406" w:rsidRPr="00404C72">
        <w:rPr>
          <w:b/>
          <w:sz w:val="26"/>
          <w:szCs w:val="26"/>
        </w:rPr>
        <w:t>по местному времени</w:t>
      </w:r>
      <w:r w:rsidR="00FE4A4B" w:rsidRPr="00AB75D0">
        <w:rPr>
          <w:sz w:val="26"/>
          <w:szCs w:val="26"/>
        </w:rPr>
        <w:t>;</w:t>
      </w:r>
    </w:p>
    <w:p w14:paraId="59B46AF2" w14:textId="3A4E5D25" w:rsidR="00FE0CBB" w:rsidRPr="002F776D" w:rsidRDefault="00FE4A4B" w:rsidP="00AD68F7">
      <w:pPr>
        <w:ind w:firstLine="709"/>
        <w:jc w:val="both"/>
        <w:rPr>
          <w:sz w:val="26"/>
          <w:szCs w:val="26"/>
        </w:rPr>
      </w:pPr>
      <w:proofErr w:type="gramStart"/>
      <w:r w:rsidRPr="002F776D">
        <w:rPr>
          <w:sz w:val="26"/>
          <w:szCs w:val="26"/>
        </w:rPr>
        <w:t>настроить</w:t>
      </w:r>
      <w:proofErr w:type="gramEnd"/>
      <w:r w:rsidR="004F240B" w:rsidRPr="002F776D">
        <w:rPr>
          <w:sz w:val="26"/>
          <w:szCs w:val="26"/>
        </w:rPr>
        <w:t xml:space="preserve"> в каждой аудитории</w:t>
      </w:r>
      <w:r w:rsidRPr="002F776D">
        <w:rPr>
          <w:sz w:val="26"/>
          <w:szCs w:val="26"/>
        </w:rPr>
        <w:t xml:space="preserve"> звуковоспроизводящие средства для прослушивания диска</w:t>
      </w:r>
      <w:r w:rsidR="00A053A6" w:rsidRPr="002F776D">
        <w:rPr>
          <w:sz w:val="26"/>
          <w:szCs w:val="26"/>
        </w:rPr>
        <w:t xml:space="preserve"> с э</w:t>
      </w:r>
      <w:r w:rsidRPr="002F776D">
        <w:rPr>
          <w:sz w:val="26"/>
          <w:szCs w:val="26"/>
        </w:rPr>
        <w:t>кзаменационным заданием</w:t>
      </w:r>
      <w:r w:rsidR="00A053A6" w:rsidRPr="002F776D">
        <w:rPr>
          <w:sz w:val="26"/>
          <w:szCs w:val="26"/>
        </w:rPr>
        <w:t xml:space="preserve"> </w:t>
      </w:r>
      <w:r w:rsidR="00BE0265">
        <w:rPr>
          <w:sz w:val="26"/>
          <w:szCs w:val="26"/>
        </w:rPr>
        <w:t>(</w:t>
      </w:r>
      <w:r w:rsidR="00F37F92">
        <w:rPr>
          <w:sz w:val="26"/>
          <w:szCs w:val="26"/>
        </w:rPr>
        <w:t>часть 1</w:t>
      </w:r>
      <w:r w:rsidR="00BE0265">
        <w:rPr>
          <w:sz w:val="26"/>
          <w:szCs w:val="26"/>
        </w:rPr>
        <w:t xml:space="preserve"> </w:t>
      </w:r>
      <w:r w:rsidR="00715341">
        <w:rPr>
          <w:sz w:val="26"/>
          <w:szCs w:val="26"/>
        </w:rPr>
        <w:t>РТ</w:t>
      </w:r>
      <w:r w:rsidR="00BE0265">
        <w:rPr>
          <w:sz w:val="26"/>
          <w:szCs w:val="26"/>
        </w:rPr>
        <w:t xml:space="preserve"> по русскому языку, </w:t>
      </w:r>
      <w:r w:rsidR="00AF4D22">
        <w:rPr>
          <w:sz w:val="26"/>
          <w:szCs w:val="26"/>
        </w:rPr>
        <w:t>раздел «</w:t>
      </w:r>
      <w:proofErr w:type="spellStart"/>
      <w:r w:rsidR="00AF4D22">
        <w:rPr>
          <w:sz w:val="26"/>
          <w:szCs w:val="26"/>
        </w:rPr>
        <w:t>Аудирование</w:t>
      </w:r>
      <w:proofErr w:type="spellEnd"/>
      <w:r w:rsidR="00AF4D22">
        <w:rPr>
          <w:sz w:val="26"/>
          <w:szCs w:val="26"/>
        </w:rPr>
        <w:t xml:space="preserve">» </w:t>
      </w:r>
      <w:r w:rsidR="00715341">
        <w:rPr>
          <w:sz w:val="26"/>
          <w:szCs w:val="26"/>
        </w:rPr>
        <w:t>РТ</w:t>
      </w:r>
      <w:r w:rsidR="00AF4D22">
        <w:rPr>
          <w:sz w:val="26"/>
          <w:szCs w:val="26"/>
        </w:rPr>
        <w:t xml:space="preserve"> по иностранным языкам) </w:t>
      </w:r>
      <w:r w:rsidRPr="002F776D">
        <w:rPr>
          <w:sz w:val="26"/>
          <w:szCs w:val="26"/>
        </w:rPr>
        <w:t>и убедиться</w:t>
      </w:r>
      <w:r w:rsidR="00A053A6" w:rsidRPr="002F776D">
        <w:rPr>
          <w:sz w:val="26"/>
          <w:szCs w:val="26"/>
        </w:rPr>
        <w:t xml:space="preserve"> в р</w:t>
      </w:r>
      <w:r w:rsidRPr="002F776D">
        <w:rPr>
          <w:sz w:val="26"/>
          <w:szCs w:val="26"/>
        </w:rPr>
        <w:t>аботоспособности устройства;</w:t>
      </w:r>
    </w:p>
    <w:p w14:paraId="7977A4D8" w14:textId="2E876DC4" w:rsidR="009762C9" w:rsidRPr="002F776D" w:rsidRDefault="00FE4A4B" w:rsidP="00AD68F7">
      <w:pPr>
        <w:ind w:firstLine="709"/>
        <w:jc w:val="both"/>
        <w:rPr>
          <w:sz w:val="26"/>
          <w:szCs w:val="26"/>
        </w:rPr>
      </w:pPr>
      <w:proofErr w:type="gramStart"/>
      <w:r w:rsidRPr="002F776D">
        <w:rPr>
          <w:sz w:val="26"/>
          <w:szCs w:val="26"/>
        </w:rPr>
        <w:t>организовать</w:t>
      </w:r>
      <w:proofErr w:type="gramEnd"/>
      <w:r w:rsidRPr="002F776D">
        <w:rPr>
          <w:sz w:val="26"/>
          <w:szCs w:val="26"/>
        </w:rPr>
        <w:t xml:space="preserve"> рабочее место</w:t>
      </w:r>
      <w:r w:rsidR="002B5F8D" w:rsidRPr="002B5F8D">
        <w:rPr>
          <w:sz w:val="26"/>
          <w:szCs w:val="26"/>
        </w:rPr>
        <w:t xml:space="preserve"> </w:t>
      </w:r>
      <w:r w:rsidR="002B5F8D">
        <w:rPr>
          <w:sz w:val="26"/>
          <w:szCs w:val="26"/>
        </w:rPr>
        <w:t xml:space="preserve">участника </w:t>
      </w:r>
      <w:r w:rsidR="00F37F92">
        <w:rPr>
          <w:sz w:val="26"/>
          <w:szCs w:val="26"/>
        </w:rPr>
        <w:t>экзамена</w:t>
      </w:r>
      <w:r w:rsidR="009762C9">
        <w:rPr>
          <w:sz w:val="26"/>
          <w:szCs w:val="26"/>
        </w:rPr>
        <w:t xml:space="preserve"> для проведения </w:t>
      </w:r>
      <w:r w:rsidR="00715341">
        <w:rPr>
          <w:sz w:val="26"/>
          <w:szCs w:val="26"/>
        </w:rPr>
        <w:t>РТ</w:t>
      </w:r>
      <w:r w:rsidR="009762C9">
        <w:rPr>
          <w:sz w:val="26"/>
          <w:szCs w:val="26"/>
        </w:rPr>
        <w:t xml:space="preserve"> по информатике и ИКТ;</w:t>
      </w:r>
    </w:p>
    <w:p w14:paraId="7DFBF7FD" w14:textId="2D3BDA47" w:rsidR="00677CB1" w:rsidRPr="002F776D" w:rsidRDefault="00FE4A4B" w:rsidP="00AD68F7">
      <w:pPr>
        <w:ind w:firstLine="709"/>
        <w:jc w:val="both"/>
        <w:rPr>
          <w:sz w:val="26"/>
          <w:szCs w:val="26"/>
        </w:rPr>
      </w:pPr>
      <w:proofErr w:type="gramStart"/>
      <w:r w:rsidRPr="002F776D">
        <w:rPr>
          <w:sz w:val="26"/>
          <w:szCs w:val="26"/>
        </w:rPr>
        <w:t>организовать</w:t>
      </w:r>
      <w:proofErr w:type="gramEnd"/>
      <w:r w:rsidRPr="002F776D">
        <w:rPr>
          <w:sz w:val="26"/>
          <w:szCs w:val="26"/>
        </w:rPr>
        <w:t xml:space="preserve"> рабочее место </w:t>
      </w:r>
      <w:r w:rsidR="002B5F8D">
        <w:rPr>
          <w:sz w:val="26"/>
          <w:szCs w:val="26"/>
        </w:rPr>
        <w:t xml:space="preserve">участника </w:t>
      </w:r>
      <w:r w:rsidR="00F37F92">
        <w:rPr>
          <w:sz w:val="26"/>
          <w:szCs w:val="26"/>
        </w:rPr>
        <w:t>экзамена</w:t>
      </w:r>
      <w:r w:rsidRPr="002F776D">
        <w:rPr>
          <w:sz w:val="26"/>
          <w:szCs w:val="26"/>
        </w:rPr>
        <w:t xml:space="preserve"> для проведения </w:t>
      </w:r>
      <w:r w:rsidR="00715341">
        <w:rPr>
          <w:sz w:val="26"/>
          <w:szCs w:val="26"/>
        </w:rPr>
        <w:t>РТ</w:t>
      </w:r>
      <w:r w:rsidR="002A41F3">
        <w:rPr>
          <w:sz w:val="26"/>
          <w:szCs w:val="26"/>
        </w:rPr>
        <w:t xml:space="preserve"> по иностранным языкам (</w:t>
      </w:r>
      <w:r w:rsidRPr="002F776D">
        <w:rPr>
          <w:sz w:val="26"/>
          <w:szCs w:val="26"/>
        </w:rPr>
        <w:t>устн</w:t>
      </w:r>
      <w:r w:rsidR="002A41F3">
        <w:rPr>
          <w:sz w:val="26"/>
          <w:szCs w:val="26"/>
        </w:rPr>
        <w:t>ая</w:t>
      </w:r>
      <w:r w:rsidRPr="002F776D">
        <w:rPr>
          <w:sz w:val="26"/>
          <w:szCs w:val="26"/>
        </w:rPr>
        <w:t xml:space="preserve"> част</w:t>
      </w:r>
      <w:r w:rsidR="002A41F3">
        <w:rPr>
          <w:sz w:val="26"/>
          <w:szCs w:val="26"/>
        </w:rPr>
        <w:t>ь</w:t>
      </w:r>
      <w:r w:rsidRPr="002F776D">
        <w:rPr>
          <w:sz w:val="26"/>
          <w:szCs w:val="26"/>
        </w:rPr>
        <w:t xml:space="preserve"> </w:t>
      </w:r>
      <w:r w:rsidR="00715341">
        <w:rPr>
          <w:sz w:val="26"/>
          <w:szCs w:val="26"/>
        </w:rPr>
        <w:t>РТ</w:t>
      </w:r>
      <w:r w:rsidR="002A41F3">
        <w:rPr>
          <w:sz w:val="26"/>
          <w:szCs w:val="26"/>
        </w:rPr>
        <w:t xml:space="preserve"> по иностранным языкам)</w:t>
      </w:r>
      <w:r w:rsidR="00B80583">
        <w:rPr>
          <w:sz w:val="26"/>
          <w:szCs w:val="26"/>
        </w:rPr>
        <w:t>:</w:t>
      </w:r>
    </w:p>
    <w:p w14:paraId="46659920" w14:textId="77777777" w:rsidR="00FE0CBB" w:rsidRPr="002F776D" w:rsidRDefault="00FE4A4B" w:rsidP="00AD68F7">
      <w:pPr>
        <w:ind w:firstLine="709"/>
        <w:jc w:val="both"/>
        <w:rPr>
          <w:sz w:val="26"/>
          <w:szCs w:val="26"/>
        </w:rPr>
      </w:pPr>
      <w:proofErr w:type="gramStart"/>
      <w:r w:rsidRPr="002F776D">
        <w:rPr>
          <w:sz w:val="26"/>
          <w:szCs w:val="26"/>
        </w:rPr>
        <w:t>обеспечить</w:t>
      </w:r>
      <w:proofErr w:type="gramEnd"/>
      <w:r w:rsidR="004F240B" w:rsidRPr="002F776D">
        <w:rPr>
          <w:sz w:val="26"/>
          <w:szCs w:val="26"/>
        </w:rPr>
        <w:t xml:space="preserve"> в каждой аудитории</w:t>
      </w:r>
      <w:r w:rsidR="002F776D">
        <w:rPr>
          <w:sz w:val="26"/>
          <w:szCs w:val="26"/>
        </w:rPr>
        <w:t xml:space="preserve"> </w:t>
      </w:r>
      <w:r w:rsidR="000D07F6" w:rsidRPr="002F776D">
        <w:rPr>
          <w:sz w:val="26"/>
          <w:szCs w:val="26"/>
        </w:rPr>
        <w:t>работоспособность устройства цифровой аудиозаписи</w:t>
      </w:r>
      <w:r w:rsidR="00D34025" w:rsidRPr="002F776D">
        <w:rPr>
          <w:sz w:val="26"/>
          <w:szCs w:val="26"/>
        </w:rPr>
        <w:t xml:space="preserve"> </w:t>
      </w:r>
      <w:r w:rsidR="00B80583">
        <w:rPr>
          <w:sz w:val="26"/>
          <w:szCs w:val="26"/>
        </w:rPr>
        <w:t>устных ответов участников экзамена</w:t>
      </w:r>
      <w:r w:rsidRPr="002F776D">
        <w:rPr>
          <w:sz w:val="26"/>
          <w:szCs w:val="26"/>
        </w:rPr>
        <w:t xml:space="preserve">; </w:t>
      </w:r>
    </w:p>
    <w:p w14:paraId="42B02FF9" w14:textId="77777777" w:rsidR="00FE0CBB" w:rsidRPr="002F776D" w:rsidRDefault="00FE4A4B" w:rsidP="00AD68F7">
      <w:pPr>
        <w:ind w:firstLine="709"/>
        <w:jc w:val="both"/>
        <w:rPr>
          <w:sz w:val="26"/>
          <w:szCs w:val="26"/>
        </w:rPr>
      </w:pPr>
      <w:proofErr w:type="gramStart"/>
      <w:r w:rsidRPr="002F776D">
        <w:rPr>
          <w:sz w:val="26"/>
          <w:szCs w:val="26"/>
        </w:rPr>
        <w:t>провести</w:t>
      </w:r>
      <w:proofErr w:type="gramEnd"/>
      <w:r w:rsidRPr="002F776D">
        <w:rPr>
          <w:sz w:val="26"/>
          <w:szCs w:val="26"/>
        </w:rPr>
        <w:t xml:space="preserve"> контрольную запись</w:t>
      </w:r>
      <w:r w:rsidR="00A053A6" w:rsidRPr="002F776D">
        <w:rPr>
          <w:sz w:val="26"/>
          <w:szCs w:val="26"/>
        </w:rPr>
        <w:t xml:space="preserve"> и с</w:t>
      </w:r>
      <w:r w:rsidRPr="002F776D">
        <w:rPr>
          <w:sz w:val="26"/>
          <w:szCs w:val="26"/>
        </w:rPr>
        <w:t xml:space="preserve">охранение </w:t>
      </w:r>
      <w:r w:rsidR="00B80583">
        <w:rPr>
          <w:sz w:val="26"/>
          <w:szCs w:val="26"/>
        </w:rPr>
        <w:t xml:space="preserve">аудиофайла </w:t>
      </w:r>
      <w:r w:rsidR="00A053A6" w:rsidRPr="002F776D">
        <w:rPr>
          <w:sz w:val="26"/>
          <w:szCs w:val="26"/>
        </w:rPr>
        <w:t xml:space="preserve"> в п</w:t>
      </w:r>
      <w:r w:rsidRPr="002F776D">
        <w:rPr>
          <w:sz w:val="26"/>
          <w:szCs w:val="26"/>
        </w:rPr>
        <w:t>редусмотренный каталог</w:t>
      </w:r>
      <w:r w:rsidR="00A053A6" w:rsidRPr="002F776D">
        <w:rPr>
          <w:sz w:val="26"/>
          <w:szCs w:val="26"/>
        </w:rPr>
        <w:t xml:space="preserve"> на ж</w:t>
      </w:r>
      <w:r w:rsidRPr="002F776D">
        <w:rPr>
          <w:sz w:val="26"/>
          <w:szCs w:val="26"/>
        </w:rPr>
        <w:t xml:space="preserve">естком диске или съемном носителе. </w:t>
      </w:r>
    </w:p>
    <w:p w14:paraId="7C2D4B01" w14:textId="037040BC" w:rsidR="00044167" w:rsidRPr="00AB75D0" w:rsidRDefault="00FE4A4B" w:rsidP="00AD68F7">
      <w:pPr>
        <w:ind w:firstLine="709"/>
        <w:jc w:val="both"/>
        <w:rPr>
          <w:sz w:val="26"/>
          <w:szCs w:val="26"/>
        </w:rPr>
      </w:pPr>
      <w:r w:rsidRPr="00AB75D0">
        <w:rPr>
          <w:sz w:val="26"/>
          <w:szCs w:val="26"/>
        </w:rPr>
        <w:t>При возникновении любых технических неполадок</w:t>
      </w:r>
      <w:r w:rsidR="00A053A6" w:rsidRPr="00AB75D0">
        <w:rPr>
          <w:sz w:val="26"/>
          <w:szCs w:val="26"/>
        </w:rPr>
        <w:t xml:space="preserve"> в х</w:t>
      </w:r>
      <w:r w:rsidRPr="00AB75D0">
        <w:rPr>
          <w:sz w:val="26"/>
          <w:szCs w:val="26"/>
        </w:rPr>
        <w:t xml:space="preserve">оде проведения устной части </w:t>
      </w:r>
      <w:r w:rsidR="00715341">
        <w:rPr>
          <w:sz w:val="26"/>
          <w:szCs w:val="26"/>
        </w:rPr>
        <w:t>РТ</w:t>
      </w:r>
      <w:r w:rsidR="00B80583">
        <w:rPr>
          <w:sz w:val="26"/>
          <w:szCs w:val="26"/>
        </w:rPr>
        <w:t xml:space="preserve"> по иностранным языкам</w:t>
      </w:r>
      <w:r w:rsidR="00B80583" w:rsidRPr="00AB75D0">
        <w:rPr>
          <w:sz w:val="26"/>
          <w:szCs w:val="26"/>
        </w:rPr>
        <w:t xml:space="preserve"> </w:t>
      </w:r>
      <w:r w:rsidRPr="00AB75D0">
        <w:rPr>
          <w:sz w:val="26"/>
          <w:szCs w:val="26"/>
        </w:rPr>
        <w:t>технический специалист должен выявить</w:t>
      </w:r>
      <w:r w:rsidR="00A053A6" w:rsidRPr="00AB75D0">
        <w:rPr>
          <w:sz w:val="26"/>
          <w:szCs w:val="26"/>
        </w:rPr>
        <w:t xml:space="preserve"> и у</w:t>
      </w:r>
      <w:r w:rsidRPr="00AB75D0">
        <w:rPr>
          <w:sz w:val="26"/>
          <w:szCs w:val="26"/>
        </w:rPr>
        <w:t>странить причину неполадок.</w:t>
      </w:r>
      <w:r w:rsidR="00A053A6" w:rsidRPr="00AB75D0">
        <w:rPr>
          <w:sz w:val="26"/>
          <w:szCs w:val="26"/>
        </w:rPr>
        <w:t xml:space="preserve"> В с</w:t>
      </w:r>
      <w:r w:rsidRPr="00AB75D0">
        <w:rPr>
          <w:sz w:val="26"/>
          <w:szCs w:val="26"/>
        </w:rPr>
        <w:t>лучае если технический специалист</w:t>
      </w:r>
      <w:r w:rsidR="00A053A6" w:rsidRPr="00AB75D0">
        <w:rPr>
          <w:sz w:val="26"/>
          <w:szCs w:val="26"/>
        </w:rPr>
        <w:t xml:space="preserve"> не м</w:t>
      </w:r>
      <w:r w:rsidRPr="00AB75D0">
        <w:rPr>
          <w:sz w:val="26"/>
          <w:szCs w:val="26"/>
        </w:rPr>
        <w:t>ожет исправить технические неполадки, возникшие</w:t>
      </w:r>
      <w:r w:rsidR="00A053A6" w:rsidRPr="00AB75D0">
        <w:rPr>
          <w:sz w:val="26"/>
          <w:szCs w:val="26"/>
        </w:rPr>
        <w:t xml:space="preserve"> в х</w:t>
      </w:r>
      <w:r w:rsidRPr="00AB75D0">
        <w:rPr>
          <w:sz w:val="26"/>
          <w:szCs w:val="26"/>
        </w:rPr>
        <w:t xml:space="preserve">оде проведения устной части </w:t>
      </w:r>
      <w:r w:rsidR="00715341">
        <w:rPr>
          <w:sz w:val="26"/>
          <w:szCs w:val="26"/>
        </w:rPr>
        <w:t>РТ</w:t>
      </w:r>
      <w:r w:rsidR="00B80583">
        <w:rPr>
          <w:sz w:val="26"/>
          <w:szCs w:val="26"/>
        </w:rPr>
        <w:t xml:space="preserve"> по иностранным языкам</w:t>
      </w:r>
      <w:r w:rsidRPr="00AB75D0">
        <w:rPr>
          <w:sz w:val="26"/>
          <w:szCs w:val="26"/>
        </w:rPr>
        <w:t>,</w:t>
      </w:r>
      <w:r w:rsidR="00A053A6" w:rsidRPr="00AB75D0">
        <w:rPr>
          <w:sz w:val="26"/>
          <w:szCs w:val="26"/>
        </w:rPr>
        <w:t xml:space="preserve"> за к</w:t>
      </w:r>
      <w:r w:rsidRPr="00AB75D0">
        <w:rPr>
          <w:sz w:val="26"/>
          <w:szCs w:val="26"/>
        </w:rPr>
        <w:t>ороткий промежуток времени</w:t>
      </w:r>
      <w:r w:rsidR="008509CC" w:rsidRPr="00AB75D0">
        <w:rPr>
          <w:sz w:val="26"/>
          <w:szCs w:val="26"/>
        </w:rPr>
        <w:t>,</w:t>
      </w:r>
      <w:r w:rsidR="00A053A6" w:rsidRPr="00AB75D0">
        <w:rPr>
          <w:sz w:val="26"/>
          <w:szCs w:val="26"/>
        </w:rPr>
        <w:t xml:space="preserve"> он д</w:t>
      </w:r>
      <w:r w:rsidR="008509CC" w:rsidRPr="00AB75D0">
        <w:rPr>
          <w:sz w:val="26"/>
          <w:szCs w:val="26"/>
        </w:rPr>
        <w:t>олжен</w:t>
      </w:r>
      <w:r w:rsidRPr="00AB75D0">
        <w:rPr>
          <w:sz w:val="26"/>
          <w:szCs w:val="26"/>
        </w:rPr>
        <w:t xml:space="preserve"> сообщить</w:t>
      </w:r>
      <w:r w:rsidR="00A053A6" w:rsidRPr="00AB75D0">
        <w:rPr>
          <w:sz w:val="26"/>
          <w:szCs w:val="26"/>
        </w:rPr>
        <w:t xml:space="preserve"> об э</w:t>
      </w:r>
      <w:r w:rsidRPr="00AB75D0">
        <w:rPr>
          <w:sz w:val="26"/>
          <w:szCs w:val="26"/>
        </w:rPr>
        <w:t>том руководителю ППЭ</w:t>
      </w:r>
      <w:r w:rsidR="00B80583">
        <w:rPr>
          <w:sz w:val="26"/>
          <w:szCs w:val="26"/>
        </w:rPr>
        <w:t>;</w:t>
      </w:r>
    </w:p>
    <w:p w14:paraId="70A3669D" w14:textId="5D31F895" w:rsidR="00B924DD" w:rsidRDefault="009762C9" w:rsidP="00AD68F7">
      <w:pPr>
        <w:ind w:firstLine="709"/>
        <w:jc w:val="both"/>
        <w:rPr>
          <w:sz w:val="26"/>
          <w:szCs w:val="26"/>
        </w:rPr>
      </w:pPr>
      <w:proofErr w:type="gramStart"/>
      <w:r w:rsidRPr="00AB75D0">
        <w:rPr>
          <w:sz w:val="26"/>
          <w:szCs w:val="26"/>
        </w:rPr>
        <w:t>сохранить</w:t>
      </w:r>
      <w:proofErr w:type="gramEnd"/>
      <w:r>
        <w:rPr>
          <w:sz w:val="26"/>
          <w:szCs w:val="26"/>
        </w:rPr>
        <w:t xml:space="preserve"> </w:t>
      </w:r>
      <w:r w:rsidR="00B80583">
        <w:rPr>
          <w:sz w:val="26"/>
          <w:szCs w:val="26"/>
        </w:rPr>
        <w:t>п</w:t>
      </w:r>
      <w:r w:rsidR="00FE4A4B" w:rsidRPr="00AB75D0">
        <w:rPr>
          <w:sz w:val="26"/>
          <w:szCs w:val="26"/>
        </w:rPr>
        <w:t>осле завершения экзамена всеми участниками</w:t>
      </w:r>
      <w:r w:rsidR="00A053A6" w:rsidRPr="00AB75D0">
        <w:rPr>
          <w:sz w:val="26"/>
          <w:szCs w:val="26"/>
        </w:rPr>
        <w:t xml:space="preserve"> в к</w:t>
      </w:r>
      <w:r w:rsidR="00FE4A4B" w:rsidRPr="00AB75D0">
        <w:rPr>
          <w:sz w:val="26"/>
          <w:szCs w:val="26"/>
        </w:rPr>
        <w:t>аждой аудитории</w:t>
      </w:r>
      <w:r w:rsidR="00B80583">
        <w:rPr>
          <w:sz w:val="26"/>
          <w:szCs w:val="26"/>
        </w:rPr>
        <w:t xml:space="preserve"> </w:t>
      </w:r>
      <w:r w:rsidR="00FE4A4B" w:rsidRPr="00AB75D0">
        <w:rPr>
          <w:sz w:val="26"/>
          <w:szCs w:val="26"/>
        </w:rPr>
        <w:t>файлы</w:t>
      </w:r>
      <w:r w:rsidR="00A053A6" w:rsidRPr="00AB75D0">
        <w:rPr>
          <w:sz w:val="26"/>
          <w:szCs w:val="26"/>
        </w:rPr>
        <w:t xml:space="preserve"> с к</w:t>
      </w:r>
      <w:r w:rsidR="00FE4A4B" w:rsidRPr="00AB75D0">
        <w:rPr>
          <w:sz w:val="26"/>
          <w:szCs w:val="26"/>
        </w:rPr>
        <w:t>омпьютер</w:t>
      </w:r>
      <w:r w:rsidR="008B5D9E">
        <w:rPr>
          <w:sz w:val="26"/>
          <w:szCs w:val="26"/>
        </w:rPr>
        <w:t>ов</w:t>
      </w:r>
      <w:r w:rsidR="00A053A6" w:rsidRPr="00AB75D0">
        <w:rPr>
          <w:sz w:val="26"/>
          <w:szCs w:val="26"/>
        </w:rPr>
        <w:t xml:space="preserve"> из а</w:t>
      </w:r>
      <w:r w:rsidR="00FE4A4B" w:rsidRPr="00AB75D0">
        <w:rPr>
          <w:sz w:val="26"/>
          <w:szCs w:val="26"/>
        </w:rPr>
        <w:t xml:space="preserve">удитории </w:t>
      </w:r>
      <w:r w:rsidR="00B80583">
        <w:rPr>
          <w:sz w:val="26"/>
          <w:szCs w:val="26"/>
        </w:rPr>
        <w:t xml:space="preserve">проведения </w:t>
      </w:r>
      <w:r w:rsidR="00FE4A4B" w:rsidRPr="00AB75D0">
        <w:rPr>
          <w:sz w:val="26"/>
          <w:szCs w:val="26"/>
        </w:rPr>
        <w:t>устной части</w:t>
      </w:r>
      <w:r w:rsidR="00A053A6" w:rsidRPr="00AB75D0">
        <w:rPr>
          <w:sz w:val="26"/>
          <w:szCs w:val="26"/>
        </w:rPr>
        <w:t xml:space="preserve"> </w:t>
      </w:r>
      <w:r w:rsidR="00715341">
        <w:rPr>
          <w:sz w:val="26"/>
          <w:szCs w:val="26"/>
        </w:rPr>
        <w:t>РТ</w:t>
      </w:r>
      <w:r w:rsidR="00B80583">
        <w:rPr>
          <w:sz w:val="26"/>
          <w:szCs w:val="26"/>
        </w:rPr>
        <w:t xml:space="preserve"> по иностранным языкам </w:t>
      </w:r>
      <w:r w:rsidR="00A053A6" w:rsidRPr="00AB75D0">
        <w:rPr>
          <w:sz w:val="26"/>
          <w:szCs w:val="26"/>
        </w:rPr>
        <w:t>на с</w:t>
      </w:r>
      <w:r w:rsidR="00FE4A4B" w:rsidRPr="00AB75D0">
        <w:rPr>
          <w:sz w:val="26"/>
          <w:szCs w:val="26"/>
        </w:rPr>
        <w:t>ъемный носитель («</w:t>
      </w:r>
      <w:proofErr w:type="spellStart"/>
      <w:r w:rsidR="00FE4A4B" w:rsidRPr="00AB75D0">
        <w:rPr>
          <w:sz w:val="26"/>
          <w:szCs w:val="26"/>
        </w:rPr>
        <w:t>флеш</w:t>
      </w:r>
      <w:proofErr w:type="spellEnd"/>
      <w:r w:rsidR="00FE4A4B" w:rsidRPr="00AB75D0">
        <w:rPr>
          <w:sz w:val="26"/>
          <w:szCs w:val="26"/>
        </w:rPr>
        <w:t>-накопитель»)</w:t>
      </w:r>
      <w:r w:rsidR="00A053A6" w:rsidRPr="00AB75D0">
        <w:rPr>
          <w:sz w:val="26"/>
          <w:szCs w:val="26"/>
        </w:rPr>
        <w:t xml:space="preserve"> и п</w:t>
      </w:r>
      <w:r w:rsidR="00FE4A4B" w:rsidRPr="00AB75D0">
        <w:rPr>
          <w:sz w:val="26"/>
          <w:szCs w:val="26"/>
        </w:rPr>
        <w:t xml:space="preserve">ередать руководителю ППЭ (файлы </w:t>
      </w:r>
      <w:r w:rsidR="00FE4A4B" w:rsidRPr="00AB75D0">
        <w:rPr>
          <w:sz w:val="26"/>
          <w:szCs w:val="26"/>
        </w:rPr>
        <w:lastRenderedPageBreak/>
        <w:t>сохраняются</w:t>
      </w:r>
      <w:r w:rsidR="00A053A6" w:rsidRPr="00AB75D0">
        <w:rPr>
          <w:sz w:val="26"/>
          <w:szCs w:val="26"/>
        </w:rPr>
        <w:t xml:space="preserve"> в о</w:t>
      </w:r>
      <w:r w:rsidR="00FE4A4B" w:rsidRPr="00AB75D0">
        <w:rPr>
          <w:sz w:val="26"/>
          <w:szCs w:val="26"/>
        </w:rPr>
        <w:t>тдельной папке</w:t>
      </w:r>
      <w:r w:rsidR="00A053A6" w:rsidRPr="00AB75D0">
        <w:rPr>
          <w:sz w:val="26"/>
          <w:szCs w:val="26"/>
        </w:rPr>
        <w:t xml:space="preserve"> с и</w:t>
      </w:r>
      <w:r w:rsidR="00FE4A4B" w:rsidRPr="00AB75D0">
        <w:rPr>
          <w:sz w:val="26"/>
          <w:szCs w:val="26"/>
        </w:rPr>
        <w:t>менем (номером) аудитории. Все папки аудиторий располагаются</w:t>
      </w:r>
      <w:r w:rsidR="00A053A6" w:rsidRPr="00AB75D0">
        <w:rPr>
          <w:sz w:val="26"/>
          <w:szCs w:val="26"/>
        </w:rPr>
        <w:t xml:space="preserve"> в п</w:t>
      </w:r>
      <w:r w:rsidR="00FE4A4B" w:rsidRPr="00AB75D0">
        <w:rPr>
          <w:sz w:val="26"/>
          <w:szCs w:val="26"/>
        </w:rPr>
        <w:t>апке</w:t>
      </w:r>
      <w:r w:rsidR="00A053A6" w:rsidRPr="00AB75D0">
        <w:rPr>
          <w:sz w:val="26"/>
          <w:szCs w:val="26"/>
        </w:rPr>
        <w:t xml:space="preserve"> с и</w:t>
      </w:r>
      <w:r w:rsidR="00FE4A4B" w:rsidRPr="00AB75D0">
        <w:rPr>
          <w:sz w:val="26"/>
          <w:szCs w:val="26"/>
        </w:rPr>
        <w:t>менем (номером) ППЭ).</w:t>
      </w:r>
    </w:p>
    <w:p w14:paraId="47A47B9D" w14:textId="77777777" w:rsidR="00B61B8C" w:rsidRPr="00AB75D0" w:rsidRDefault="00B61B8C" w:rsidP="000E0384">
      <w:pPr>
        <w:tabs>
          <w:tab w:val="left" w:pos="851"/>
        </w:tabs>
        <w:ind w:firstLine="567"/>
        <w:jc w:val="both"/>
        <w:rPr>
          <w:sz w:val="26"/>
          <w:szCs w:val="26"/>
        </w:rPr>
      </w:pPr>
    </w:p>
    <w:p w14:paraId="0C270324" w14:textId="49DDF70A" w:rsidR="00D9379E" w:rsidRDefault="005A552D" w:rsidP="00E316A1">
      <w:pPr>
        <w:pStyle w:val="21"/>
      </w:pPr>
      <w:bookmarkStart w:id="146" w:name="_Toc512529767"/>
      <w:bookmarkStart w:id="147" w:name="_Toc64713736"/>
      <w:r w:rsidRPr="00AB75D0">
        <w:t>10</w:t>
      </w:r>
      <w:r w:rsidR="00D9379E" w:rsidRPr="00AB75D0">
        <w:t>.6.</w:t>
      </w:r>
      <w:r w:rsidR="00677CB1" w:rsidRPr="00AB75D0">
        <w:t xml:space="preserve"> </w:t>
      </w:r>
      <w:r w:rsidR="00D9379E" w:rsidRPr="00AB75D0">
        <w:t xml:space="preserve">Инструкция для медицинского работника, привлекаемого в дни проведения </w:t>
      </w:r>
      <w:r w:rsidR="00715341">
        <w:t>РТ</w:t>
      </w:r>
      <w:bookmarkEnd w:id="146"/>
      <w:bookmarkEnd w:id="147"/>
    </w:p>
    <w:p w14:paraId="4FB02C08" w14:textId="77777777" w:rsidR="00850440" w:rsidRPr="00850440" w:rsidRDefault="00850440" w:rsidP="00850440"/>
    <w:p w14:paraId="34961256" w14:textId="54EADBB4" w:rsidR="00D9379E" w:rsidRPr="00AB75D0" w:rsidRDefault="00D9379E" w:rsidP="009B2035">
      <w:pPr>
        <w:tabs>
          <w:tab w:val="left" w:pos="990"/>
        </w:tabs>
        <w:ind w:firstLine="709"/>
        <w:jc w:val="both"/>
        <w:rPr>
          <w:sz w:val="26"/>
          <w:szCs w:val="26"/>
        </w:rPr>
      </w:pPr>
      <w:r w:rsidRPr="00AB75D0">
        <w:rPr>
          <w:sz w:val="26"/>
          <w:szCs w:val="26"/>
        </w:rPr>
        <w:t xml:space="preserve">В день проведения </w:t>
      </w:r>
      <w:r w:rsidR="00715341">
        <w:rPr>
          <w:sz w:val="26"/>
          <w:szCs w:val="26"/>
        </w:rPr>
        <w:t>РТ</w:t>
      </w:r>
      <w:r w:rsidR="00CF7991" w:rsidRPr="00AB75D0">
        <w:rPr>
          <w:sz w:val="26"/>
          <w:szCs w:val="26"/>
        </w:rPr>
        <w:t xml:space="preserve"> </w:t>
      </w:r>
      <w:r w:rsidRPr="00AB75D0">
        <w:rPr>
          <w:sz w:val="26"/>
          <w:szCs w:val="26"/>
        </w:rPr>
        <w:t>медицинский работник ППЭ должен:</w:t>
      </w:r>
    </w:p>
    <w:p w14:paraId="7C4A4880" w14:textId="441D05E7" w:rsidR="00D9379E" w:rsidRPr="00AB75D0" w:rsidRDefault="009762C9" w:rsidP="009B2035">
      <w:pPr>
        <w:tabs>
          <w:tab w:val="left" w:pos="990"/>
        </w:tabs>
        <w:ind w:firstLine="709"/>
        <w:jc w:val="both"/>
        <w:rPr>
          <w:sz w:val="26"/>
          <w:szCs w:val="26"/>
        </w:rPr>
      </w:pPr>
      <w:proofErr w:type="gramStart"/>
      <w:r>
        <w:rPr>
          <w:sz w:val="26"/>
          <w:szCs w:val="26"/>
        </w:rPr>
        <w:t>прибыть</w:t>
      </w:r>
      <w:proofErr w:type="gramEnd"/>
      <w:r w:rsidR="009B2035">
        <w:rPr>
          <w:sz w:val="26"/>
          <w:szCs w:val="26"/>
        </w:rPr>
        <w:t xml:space="preserve"> </w:t>
      </w:r>
      <w:r w:rsidR="00D9379E" w:rsidRPr="00AB75D0">
        <w:rPr>
          <w:sz w:val="26"/>
          <w:szCs w:val="26"/>
        </w:rPr>
        <w:t xml:space="preserve">в </w:t>
      </w:r>
      <w:r w:rsidR="008C6DFE">
        <w:rPr>
          <w:sz w:val="26"/>
          <w:szCs w:val="26"/>
        </w:rPr>
        <w:t xml:space="preserve">ППЭ </w:t>
      </w:r>
      <w:r w:rsidR="008C6DFE" w:rsidRPr="008C6DFE">
        <w:rPr>
          <w:b/>
          <w:sz w:val="26"/>
          <w:szCs w:val="26"/>
        </w:rPr>
        <w:t xml:space="preserve">не позднее </w:t>
      </w:r>
      <w:r w:rsidR="00D9379E" w:rsidRPr="008C6DFE">
        <w:rPr>
          <w:b/>
          <w:sz w:val="26"/>
          <w:szCs w:val="26"/>
        </w:rPr>
        <w:t>08.30 по местному времени</w:t>
      </w:r>
      <w:r w:rsidR="00D9379E" w:rsidRPr="00AB75D0">
        <w:rPr>
          <w:sz w:val="26"/>
          <w:szCs w:val="26"/>
        </w:rPr>
        <w:t xml:space="preserve"> и зарегистрироваться у ответственного организатора вне аудитории, уполномоченного руководителем ППЭ;</w:t>
      </w:r>
    </w:p>
    <w:p w14:paraId="48CC5FD8" w14:textId="5852F354" w:rsidR="00677CB1" w:rsidRPr="00AB75D0" w:rsidRDefault="00D9379E" w:rsidP="009B2035">
      <w:pPr>
        <w:tabs>
          <w:tab w:val="left" w:pos="990"/>
        </w:tabs>
        <w:ind w:firstLine="709"/>
        <w:jc w:val="both"/>
        <w:rPr>
          <w:sz w:val="26"/>
          <w:szCs w:val="26"/>
        </w:rPr>
      </w:pPr>
      <w:proofErr w:type="gramStart"/>
      <w:r w:rsidRPr="00AB75D0">
        <w:rPr>
          <w:sz w:val="26"/>
          <w:szCs w:val="26"/>
        </w:rPr>
        <w:t>оставить</w:t>
      </w:r>
      <w:proofErr w:type="gramEnd"/>
      <w:r w:rsidRPr="00AB75D0">
        <w:rPr>
          <w:sz w:val="26"/>
          <w:szCs w:val="26"/>
        </w:rPr>
        <w:t xml:space="preserve"> личные вещи в месте для хранения личных вещей лиц, привлекаемых </w:t>
      </w:r>
      <w:r w:rsidR="004D037B">
        <w:rPr>
          <w:sz w:val="26"/>
          <w:szCs w:val="26"/>
        </w:rPr>
        <w:br/>
      </w:r>
      <w:r w:rsidRPr="00AB75D0">
        <w:rPr>
          <w:sz w:val="26"/>
          <w:szCs w:val="26"/>
        </w:rPr>
        <w:t xml:space="preserve">к проведению </w:t>
      </w:r>
      <w:r w:rsidR="00715341">
        <w:rPr>
          <w:sz w:val="26"/>
          <w:szCs w:val="26"/>
        </w:rPr>
        <w:t>РТ</w:t>
      </w:r>
      <w:r w:rsidRPr="00AB75D0">
        <w:rPr>
          <w:sz w:val="26"/>
          <w:szCs w:val="26"/>
        </w:rPr>
        <w:t>, котор</w:t>
      </w:r>
      <w:r w:rsidR="00677CB1" w:rsidRPr="00AB75D0">
        <w:rPr>
          <w:sz w:val="26"/>
          <w:szCs w:val="26"/>
        </w:rPr>
        <w:t xml:space="preserve">ое расположено до входа в ППЭ; </w:t>
      </w:r>
    </w:p>
    <w:p w14:paraId="6385B95C" w14:textId="1CD3777E" w:rsidR="00D9379E" w:rsidRPr="00AB75D0" w:rsidRDefault="00D9379E" w:rsidP="009B2035">
      <w:pPr>
        <w:tabs>
          <w:tab w:val="left" w:pos="990"/>
        </w:tabs>
        <w:ind w:firstLine="709"/>
        <w:jc w:val="both"/>
        <w:rPr>
          <w:sz w:val="26"/>
          <w:szCs w:val="26"/>
        </w:rPr>
      </w:pPr>
      <w:proofErr w:type="gramStart"/>
      <w:r w:rsidRPr="00AB75D0">
        <w:rPr>
          <w:sz w:val="26"/>
          <w:szCs w:val="26"/>
        </w:rPr>
        <w:t>получить</w:t>
      </w:r>
      <w:proofErr w:type="gramEnd"/>
      <w:r w:rsidRPr="00AB75D0">
        <w:rPr>
          <w:sz w:val="26"/>
          <w:szCs w:val="26"/>
        </w:rPr>
        <w:t xml:space="preserve"> от руководителя ППЭ или </w:t>
      </w:r>
      <w:r w:rsidR="007163C8">
        <w:rPr>
          <w:sz w:val="26"/>
          <w:szCs w:val="26"/>
        </w:rPr>
        <w:t xml:space="preserve">руководителя </w:t>
      </w:r>
      <w:r w:rsidR="000D07F6" w:rsidRPr="00AB75D0">
        <w:rPr>
          <w:sz w:val="26"/>
          <w:szCs w:val="26"/>
        </w:rPr>
        <w:t>ОО</w:t>
      </w:r>
      <w:r w:rsidRPr="00AB75D0">
        <w:rPr>
          <w:sz w:val="26"/>
          <w:szCs w:val="26"/>
        </w:rPr>
        <w:t xml:space="preserve">, на базе </w:t>
      </w:r>
      <w:r w:rsidR="00B11039" w:rsidRPr="00AB75D0">
        <w:rPr>
          <w:sz w:val="26"/>
          <w:szCs w:val="26"/>
        </w:rPr>
        <w:t xml:space="preserve">которой </w:t>
      </w:r>
      <w:r w:rsidRPr="00AB75D0">
        <w:rPr>
          <w:sz w:val="26"/>
          <w:szCs w:val="26"/>
        </w:rPr>
        <w:t xml:space="preserve">расположен ППЭ, </w:t>
      </w:r>
      <w:r w:rsidR="000D07F6" w:rsidRPr="00AB75D0">
        <w:rPr>
          <w:sz w:val="26"/>
          <w:szCs w:val="26"/>
        </w:rPr>
        <w:t xml:space="preserve">настоящую </w:t>
      </w:r>
      <w:r w:rsidRPr="00AB75D0">
        <w:rPr>
          <w:sz w:val="26"/>
          <w:szCs w:val="26"/>
        </w:rPr>
        <w:t xml:space="preserve">инструкцию и ознакомиться с ней, а также </w:t>
      </w:r>
      <w:r w:rsidR="009762C9">
        <w:rPr>
          <w:sz w:val="26"/>
          <w:szCs w:val="26"/>
        </w:rPr>
        <w:t>ж</w:t>
      </w:r>
      <w:r w:rsidR="009762C9" w:rsidRPr="00AB75D0">
        <w:rPr>
          <w:sz w:val="26"/>
          <w:szCs w:val="26"/>
        </w:rPr>
        <w:t xml:space="preserve">урнал </w:t>
      </w:r>
      <w:r w:rsidRPr="00AB75D0">
        <w:rPr>
          <w:sz w:val="26"/>
          <w:szCs w:val="26"/>
        </w:rPr>
        <w:t xml:space="preserve">учета участников </w:t>
      </w:r>
      <w:r w:rsidR="00715341">
        <w:rPr>
          <w:sz w:val="26"/>
          <w:szCs w:val="26"/>
        </w:rPr>
        <w:t>РТ</w:t>
      </w:r>
      <w:r w:rsidRPr="00AB75D0">
        <w:rPr>
          <w:sz w:val="26"/>
          <w:szCs w:val="26"/>
        </w:rPr>
        <w:t>, обратившихся к медицинскому работнику (далее – Журнал) (</w:t>
      </w:r>
      <w:r w:rsidR="00CF7991" w:rsidRPr="00AB75D0">
        <w:rPr>
          <w:sz w:val="26"/>
          <w:szCs w:val="26"/>
        </w:rPr>
        <w:t xml:space="preserve">Приложение </w:t>
      </w:r>
      <w:r w:rsidR="00FD4D3D" w:rsidRPr="00AB75D0">
        <w:rPr>
          <w:sz w:val="26"/>
          <w:szCs w:val="26"/>
        </w:rPr>
        <w:t>4</w:t>
      </w:r>
      <w:r w:rsidRPr="00AB75D0">
        <w:rPr>
          <w:sz w:val="26"/>
          <w:szCs w:val="26"/>
        </w:rPr>
        <w:t>);</w:t>
      </w:r>
    </w:p>
    <w:p w14:paraId="1C24DABC" w14:textId="77777777" w:rsidR="00D9379E" w:rsidRPr="00AB75D0" w:rsidRDefault="00D9379E" w:rsidP="009B2035">
      <w:pPr>
        <w:tabs>
          <w:tab w:val="left" w:pos="990"/>
        </w:tabs>
        <w:ind w:firstLine="709"/>
        <w:jc w:val="both"/>
        <w:rPr>
          <w:sz w:val="26"/>
          <w:szCs w:val="26"/>
        </w:rPr>
      </w:pPr>
      <w:proofErr w:type="gramStart"/>
      <w:r w:rsidRPr="00AB75D0">
        <w:rPr>
          <w:sz w:val="26"/>
          <w:szCs w:val="26"/>
        </w:rPr>
        <w:t>пройти</w:t>
      </w:r>
      <w:proofErr w:type="gramEnd"/>
      <w:r w:rsidRPr="00AB75D0">
        <w:rPr>
          <w:sz w:val="26"/>
          <w:szCs w:val="26"/>
        </w:rPr>
        <w:t xml:space="preserve"> в отведенное для него помещение в ППЭ и приступить </w:t>
      </w:r>
      <w:r w:rsidR="001A7D6F">
        <w:rPr>
          <w:sz w:val="26"/>
          <w:szCs w:val="26"/>
        </w:rPr>
        <w:br/>
      </w:r>
      <w:r w:rsidRPr="00AB75D0">
        <w:rPr>
          <w:sz w:val="26"/>
          <w:szCs w:val="26"/>
        </w:rPr>
        <w:t>к выполнению своих обязанностей.</w:t>
      </w:r>
    </w:p>
    <w:p w14:paraId="4CE82FBE" w14:textId="77777777" w:rsidR="00677CB1" w:rsidRDefault="00D9379E" w:rsidP="009B2035">
      <w:pPr>
        <w:tabs>
          <w:tab w:val="left" w:pos="851"/>
        </w:tabs>
        <w:ind w:firstLine="709"/>
        <w:jc w:val="both"/>
        <w:rPr>
          <w:b/>
          <w:sz w:val="26"/>
          <w:szCs w:val="26"/>
        </w:rPr>
      </w:pPr>
      <w:r w:rsidRPr="00AB75D0">
        <w:rPr>
          <w:b/>
          <w:sz w:val="26"/>
          <w:szCs w:val="26"/>
        </w:rPr>
        <w:t>Проведение экзамена</w:t>
      </w:r>
    </w:p>
    <w:tbl>
      <w:tblPr>
        <w:tblpPr w:leftFromText="180" w:rightFromText="180" w:vertAnchor="text" w:horzAnchor="margin" w:tblpX="108" w:tblpY="23"/>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firstRow="1" w:lastRow="0" w:firstColumn="1" w:lastColumn="0" w:noHBand="0" w:noVBand="0"/>
      </w:tblPr>
      <w:tblGrid>
        <w:gridCol w:w="10173"/>
      </w:tblGrid>
      <w:tr w:rsidR="00184A3E" w:rsidRPr="00AB75D0" w14:paraId="7B13B40D" w14:textId="77777777" w:rsidTr="005F0B91">
        <w:trPr>
          <w:trHeight w:val="1087"/>
        </w:trPr>
        <w:tc>
          <w:tcPr>
            <w:tcW w:w="10173" w:type="dxa"/>
          </w:tcPr>
          <w:p w14:paraId="027C76E0" w14:textId="77777777" w:rsidR="00184A3E" w:rsidRPr="00184A3E" w:rsidRDefault="00184A3E" w:rsidP="009B2035">
            <w:pPr>
              <w:tabs>
                <w:tab w:val="left" w:pos="851"/>
              </w:tabs>
              <w:ind w:firstLine="709"/>
              <w:jc w:val="both"/>
              <w:rPr>
                <w:b/>
                <w:i/>
                <w:sz w:val="26"/>
                <w:szCs w:val="26"/>
              </w:rPr>
            </w:pPr>
            <w:r w:rsidRPr="00184A3E">
              <w:rPr>
                <w:i/>
                <w:sz w:val="26"/>
                <w:szCs w:val="26"/>
              </w:rPr>
              <w:t xml:space="preserve">В день проведения экзамена (в период с момента входа в ППЭ </w:t>
            </w:r>
            <w:r w:rsidRPr="00184A3E">
              <w:rPr>
                <w:i/>
                <w:sz w:val="26"/>
                <w:szCs w:val="26"/>
              </w:rPr>
              <w:br/>
              <w:t xml:space="preserve">и до окончания экзамена) в ППЭ медицинскому работнику </w:t>
            </w:r>
            <w:r w:rsidRPr="00184A3E">
              <w:rPr>
                <w:b/>
                <w:i/>
                <w:sz w:val="26"/>
                <w:szCs w:val="26"/>
              </w:rPr>
              <w:t>запрещается</w:t>
            </w:r>
            <w:r w:rsidRPr="00184A3E">
              <w:rPr>
                <w:i/>
                <w:sz w:val="26"/>
                <w:szCs w:val="26"/>
              </w:rPr>
              <w:t xml:space="preserve">: </w:t>
            </w:r>
          </w:p>
          <w:p w14:paraId="7BE92399" w14:textId="77777777" w:rsidR="002C4D73" w:rsidRPr="002C4D73" w:rsidRDefault="002C4D73" w:rsidP="009B2035">
            <w:pPr>
              <w:ind w:firstLine="709"/>
              <w:jc w:val="both"/>
              <w:rPr>
                <w:i/>
                <w:sz w:val="26"/>
                <w:szCs w:val="26"/>
              </w:rPr>
            </w:pPr>
            <w:proofErr w:type="gramStart"/>
            <w:r w:rsidRPr="002C4D73">
              <w:rPr>
                <w:i/>
                <w:sz w:val="26"/>
                <w:szCs w:val="26"/>
              </w:rPr>
              <w:t>а</w:t>
            </w:r>
            <w:proofErr w:type="gramEnd"/>
            <w:r w:rsidRPr="002C4D73">
              <w:rPr>
                <w:i/>
                <w:sz w:val="26"/>
                <w:szCs w:val="26"/>
              </w:rPr>
              <w:t>) иметь при себе средства связи</w:t>
            </w:r>
            <w:r>
              <w:rPr>
                <w:i/>
                <w:sz w:val="26"/>
                <w:szCs w:val="26"/>
              </w:rPr>
              <w:t xml:space="preserve"> (в случае необходимости вызова бригады скорой помощи в Штабе ППЭ есть телефон)</w:t>
            </w:r>
            <w:r w:rsidRPr="002C4D73">
              <w:rPr>
                <w:i/>
                <w:sz w:val="26"/>
                <w:szCs w:val="26"/>
              </w:rPr>
              <w:t xml:space="preserve">,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художественную литературу и т.д.; </w:t>
            </w:r>
          </w:p>
          <w:p w14:paraId="3A079594" w14:textId="77777777" w:rsidR="002C4D73" w:rsidRPr="002C4D73" w:rsidRDefault="002C4D73" w:rsidP="009B2035">
            <w:pPr>
              <w:ind w:firstLine="709"/>
              <w:jc w:val="both"/>
              <w:rPr>
                <w:i/>
                <w:sz w:val="26"/>
                <w:szCs w:val="26"/>
              </w:rPr>
            </w:pPr>
            <w:proofErr w:type="gramStart"/>
            <w:r w:rsidRPr="002C4D73">
              <w:rPr>
                <w:i/>
                <w:sz w:val="26"/>
                <w:szCs w:val="26"/>
              </w:rPr>
              <w:t>б</w:t>
            </w:r>
            <w:proofErr w:type="gramEnd"/>
            <w:r w:rsidRPr="002C4D73">
              <w:rPr>
                <w:i/>
                <w:sz w:val="26"/>
                <w:szCs w:val="26"/>
              </w:rPr>
              <w:t xml:space="preserve">) оказывать содействие участникам </w:t>
            </w:r>
            <w:r w:rsidRPr="002C4D73">
              <w:rPr>
                <w:i/>
                <w:color w:val="000000"/>
                <w:sz w:val="26"/>
                <w:szCs w:val="26"/>
              </w:rPr>
              <w:t>экзамена</w:t>
            </w:r>
            <w:r w:rsidRPr="002C4D73">
              <w:rPr>
                <w:i/>
                <w:sz w:val="26"/>
                <w:szCs w:val="26"/>
              </w:rPr>
              <w:t>,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14:paraId="50021606" w14:textId="77777777" w:rsidR="00184A3E" w:rsidRPr="00184A3E" w:rsidRDefault="002C4D73" w:rsidP="009B2035">
            <w:pPr>
              <w:tabs>
                <w:tab w:val="left" w:pos="1134"/>
              </w:tabs>
              <w:ind w:firstLine="709"/>
              <w:jc w:val="both"/>
              <w:rPr>
                <w:sz w:val="26"/>
                <w:szCs w:val="26"/>
              </w:rPr>
            </w:pPr>
            <w:proofErr w:type="gramStart"/>
            <w:r w:rsidRPr="002C4D73">
              <w:rPr>
                <w:i/>
                <w:sz w:val="26"/>
                <w:szCs w:val="26"/>
              </w:rPr>
              <w:t>в</w:t>
            </w:r>
            <w:proofErr w:type="gramEnd"/>
            <w:r w:rsidRPr="002C4D73">
              <w:rPr>
                <w:i/>
                <w:sz w:val="26"/>
                <w:szCs w:val="26"/>
              </w:rPr>
              <w:t>) выносить из аудиторий и ППЭ ЭМ на бумажном или электронном носителях, фотографировать ЭМ.</w:t>
            </w:r>
          </w:p>
        </w:tc>
      </w:tr>
    </w:tbl>
    <w:p w14:paraId="3DEF48B0" w14:textId="77777777" w:rsidR="00184A3E" w:rsidRPr="00AB75D0" w:rsidRDefault="00184A3E" w:rsidP="009B2035">
      <w:pPr>
        <w:tabs>
          <w:tab w:val="left" w:pos="851"/>
        </w:tabs>
        <w:ind w:firstLine="709"/>
        <w:jc w:val="both"/>
        <w:rPr>
          <w:b/>
          <w:sz w:val="26"/>
          <w:szCs w:val="26"/>
        </w:rPr>
      </w:pPr>
    </w:p>
    <w:p w14:paraId="1FC46C6B" w14:textId="320F27B7" w:rsidR="00677CB1" w:rsidRPr="00AB75D0" w:rsidRDefault="00D9379E" w:rsidP="009B2035">
      <w:pPr>
        <w:tabs>
          <w:tab w:val="left" w:pos="1134"/>
        </w:tabs>
        <w:ind w:firstLine="709"/>
        <w:jc w:val="both"/>
        <w:rPr>
          <w:sz w:val="26"/>
          <w:szCs w:val="26"/>
        </w:rPr>
      </w:pPr>
      <w:r w:rsidRPr="00AB75D0">
        <w:rPr>
          <w:b/>
          <w:sz w:val="26"/>
          <w:szCs w:val="26"/>
        </w:rPr>
        <w:t xml:space="preserve">Учет участников </w:t>
      </w:r>
      <w:r w:rsidR="00715341">
        <w:rPr>
          <w:b/>
          <w:sz w:val="26"/>
          <w:szCs w:val="26"/>
        </w:rPr>
        <w:t>РТ</w:t>
      </w:r>
      <w:r w:rsidRPr="00AB75D0">
        <w:rPr>
          <w:b/>
          <w:sz w:val="26"/>
          <w:szCs w:val="26"/>
        </w:rPr>
        <w:t>, обратившихся в медицинский пункт, и составление акта о досрочном завершении экзамена по объективным причинам</w:t>
      </w:r>
      <w:r w:rsidR="00CA0371" w:rsidRPr="00AB75D0">
        <w:rPr>
          <w:b/>
          <w:sz w:val="26"/>
          <w:szCs w:val="26"/>
        </w:rPr>
        <w:t>.</w:t>
      </w:r>
    </w:p>
    <w:p w14:paraId="4D800E9A" w14:textId="2869AE26" w:rsidR="004F240B" w:rsidRDefault="00D9379E" w:rsidP="009B2035">
      <w:pPr>
        <w:tabs>
          <w:tab w:val="left" w:pos="1134"/>
        </w:tabs>
        <w:ind w:firstLine="709"/>
        <w:jc w:val="both"/>
        <w:rPr>
          <w:sz w:val="26"/>
          <w:szCs w:val="26"/>
        </w:rPr>
      </w:pPr>
      <w:r w:rsidRPr="00AB75D0">
        <w:rPr>
          <w:sz w:val="26"/>
          <w:szCs w:val="26"/>
        </w:rPr>
        <w:t>Медицинский работник должен вести Журнал. Все поля Журнала обязательны к заполнению.</w:t>
      </w:r>
    </w:p>
    <w:p w14:paraId="44BCF998" w14:textId="0711C805" w:rsidR="00677CB1" w:rsidRPr="00AB75D0" w:rsidRDefault="00D9379E" w:rsidP="009B2035">
      <w:pPr>
        <w:tabs>
          <w:tab w:val="left" w:pos="1134"/>
        </w:tabs>
        <w:ind w:firstLine="709"/>
        <w:jc w:val="both"/>
        <w:rPr>
          <w:sz w:val="26"/>
          <w:szCs w:val="26"/>
        </w:rPr>
      </w:pPr>
      <w:r w:rsidRPr="00AB75D0">
        <w:rPr>
          <w:sz w:val="26"/>
          <w:szCs w:val="26"/>
        </w:rPr>
        <w:t xml:space="preserve">Участник </w:t>
      </w:r>
      <w:r w:rsidR="00715341">
        <w:rPr>
          <w:sz w:val="26"/>
          <w:szCs w:val="26"/>
        </w:rPr>
        <w:t>РТ</w:t>
      </w:r>
      <w:r w:rsidR="00CF7991" w:rsidRPr="00AB75D0">
        <w:rPr>
          <w:sz w:val="26"/>
          <w:szCs w:val="26"/>
        </w:rPr>
        <w:t xml:space="preserve">, </w:t>
      </w:r>
      <w:r w:rsidRPr="00AB75D0">
        <w:rPr>
          <w:sz w:val="26"/>
          <w:szCs w:val="26"/>
        </w:rPr>
        <w:t xml:space="preserve">получивший </w:t>
      </w:r>
      <w:r w:rsidR="002A30BA" w:rsidRPr="00AB75D0">
        <w:rPr>
          <w:sz w:val="26"/>
          <w:szCs w:val="26"/>
        </w:rPr>
        <w:t>необходимую</w:t>
      </w:r>
      <w:r w:rsidRPr="00AB75D0">
        <w:rPr>
          <w:sz w:val="26"/>
          <w:szCs w:val="26"/>
        </w:rPr>
        <w:t xml:space="preserve"> медицинскую помощь, вправе отказаться от составлени</w:t>
      </w:r>
      <w:r w:rsidR="00D07C4D" w:rsidRPr="00AB75D0">
        <w:rPr>
          <w:sz w:val="26"/>
          <w:szCs w:val="26"/>
        </w:rPr>
        <w:t>я</w:t>
      </w:r>
      <w:r w:rsidRPr="00AB75D0">
        <w:rPr>
          <w:sz w:val="26"/>
          <w:szCs w:val="26"/>
        </w:rPr>
        <w:t xml:space="preserve"> акта о досрочном завершении экзамена по объективным причинам и вернуться в аудиторию проведения экзамена для продолжения выполнения экзаменационной работы. Медицинскому работнику необходимо поставить «Х» </w:t>
      </w:r>
      <w:r w:rsidR="00D16C58">
        <w:rPr>
          <w:sz w:val="26"/>
          <w:szCs w:val="26"/>
        </w:rPr>
        <w:br/>
      </w:r>
      <w:r w:rsidR="00677CB1" w:rsidRPr="00AB75D0">
        <w:rPr>
          <w:sz w:val="26"/>
          <w:szCs w:val="26"/>
        </w:rPr>
        <w:t>в соответствующем поле Журнала.</w:t>
      </w:r>
    </w:p>
    <w:p w14:paraId="20C01948" w14:textId="77777777" w:rsidR="001667E1" w:rsidRDefault="00D9379E" w:rsidP="009B2035">
      <w:pPr>
        <w:tabs>
          <w:tab w:val="left" w:pos="1134"/>
        </w:tabs>
        <w:ind w:firstLine="709"/>
        <w:jc w:val="both"/>
        <w:rPr>
          <w:sz w:val="26"/>
          <w:szCs w:val="26"/>
        </w:rPr>
      </w:pPr>
      <w:r w:rsidRPr="00AB75D0">
        <w:rPr>
          <w:sz w:val="26"/>
          <w:szCs w:val="26"/>
        </w:rPr>
        <w:t xml:space="preserve">В случае если участник </w:t>
      </w:r>
      <w:r w:rsidR="00BC4CEA">
        <w:rPr>
          <w:sz w:val="26"/>
          <w:szCs w:val="26"/>
        </w:rPr>
        <w:t>экзамена</w:t>
      </w:r>
      <w:r w:rsidR="00BC4CEA" w:rsidRPr="00AB75D0">
        <w:rPr>
          <w:sz w:val="26"/>
          <w:szCs w:val="26"/>
        </w:rPr>
        <w:t xml:space="preserve"> </w:t>
      </w:r>
      <w:r w:rsidR="00CF7991" w:rsidRPr="00AB75D0">
        <w:rPr>
          <w:sz w:val="26"/>
          <w:szCs w:val="26"/>
        </w:rPr>
        <w:t xml:space="preserve">желает </w:t>
      </w:r>
      <w:r w:rsidRPr="00AB75D0">
        <w:rPr>
          <w:sz w:val="26"/>
          <w:szCs w:val="26"/>
        </w:rPr>
        <w:t xml:space="preserve">досрочно завершить экзамен, медицинский работник </w:t>
      </w:r>
      <w:r w:rsidR="0000635F" w:rsidRPr="00AB75D0">
        <w:rPr>
          <w:sz w:val="26"/>
          <w:szCs w:val="26"/>
        </w:rPr>
        <w:t>составл</w:t>
      </w:r>
      <w:r w:rsidR="0000635F">
        <w:rPr>
          <w:sz w:val="26"/>
          <w:szCs w:val="26"/>
        </w:rPr>
        <w:t>яет</w:t>
      </w:r>
      <w:r w:rsidR="0000635F" w:rsidRPr="00AB75D0">
        <w:rPr>
          <w:sz w:val="26"/>
          <w:szCs w:val="26"/>
        </w:rPr>
        <w:t xml:space="preserve"> </w:t>
      </w:r>
      <w:r w:rsidRPr="00AB75D0">
        <w:rPr>
          <w:sz w:val="26"/>
          <w:szCs w:val="26"/>
        </w:rPr>
        <w:t>акт о досрочном завершении экзамена по объективным причинам</w:t>
      </w:r>
      <w:r w:rsidR="0000635F">
        <w:rPr>
          <w:sz w:val="26"/>
          <w:szCs w:val="26"/>
        </w:rPr>
        <w:t>, который также подписывается членом ГЭК</w:t>
      </w:r>
      <w:r w:rsidRPr="00AB75D0">
        <w:rPr>
          <w:sz w:val="26"/>
          <w:szCs w:val="26"/>
        </w:rPr>
        <w:t>. Медицинскому работнику необходимо поставить «Х» в соответствующем поле Журнала.</w:t>
      </w:r>
    </w:p>
    <w:p w14:paraId="0496A990" w14:textId="77777777" w:rsidR="00EB1308" w:rsidRDefault="002B5F8D" w:rsidP="00940216">
      <w:pPr>
        <w:tabs>
          <w:tab w:val="left" w:pos="1134"/>
        </w:tabs>
        <w:ind w:firstLine="709"/>
        <w:jc w:val="both"/>
        <w:rPr>
          <w:sz w:val="26"/>
          <w:szCs w:val="26"/>
        </w:rPr>
      </w:pPr>
      <w:r>
        <w:rPr>
          <w:sz w:val="26"/>
          <w:szCs w:val="26"/>
        </w:rPr>
        <w:br w:type="page"/>
      </w:r>
    </w:p>
    <w:p w14:paraId="17093685" w14:textId="77777777" w:rsidR="003A01CF" w:rsidRDefault="003A01CF" w:rsidP="003A01CF">
      <w:pPr>
        <w:ind w:firstLine="709"/>
        <w:jc w:val="center"/>
        <w:rPr>
          <w:rFonts w:eastAsia="Calibri"/>
          <w:b/>
          <w:sz w:val="26"/>
          <w:szCs w:val="26"/>
        </w:rPr>
      </w:pPr>
    </w:p>
    <w:p w14:paraId="577D4926" w14:textId="77777777" w:rsidR="003A01CF" w:rsidRPr="007D360C" w:rsidRDefault="003A01CF" w:rsidP="003A01CF">
      <w:pPr>
        <w:ind w:firstLine="709"/>
        <w:jc w:val="both"/>
        <w:rPr>
          <w:b/>
          <w:sz w:val="26"/>
          <w:szCs w:val="26"/>
        </w:rPr>
      </w:pPr>
      <w:r w:rsidRPr="007D360C">
        <w:rPr>
          <w:b/>
          <w:sz w:val="26"/>
          <w:szCs w:val="26"/>
        </w:rPr>
        <w:t>Уважаемые участники экзамена!</w:t>
      </w:r>
    </w:p>
    <w:p w14:paraId="7C6C1446" w14:textId="30B97E94" w:rsidR="003A01CF" w:rsidRDefault="003A01CF" w:rsidP="003A01CF">
      <w:pPr>
        <w:suppressAutoHyphens/>
        <w:ind w:firstLine="709"/>
        <w:jc w:val="both"/>
        <w:rPr>
          <w:b/>
          <w:sz w:val="26"/>
          <w:szCs w:val="26"/>
        </w:rPr>
      </w:pPr>
      <w:r>
        <w:rPr>
          <w:b/>
          <w:sz w:val="26"/>
          <w:szCs w:val="26"/>
        </w:rPr>
        <w:t>Будьте внимательны и дисциплинированны, точно выполняйте указания организатора</w:t>
      </w:r>
      <w:r w:rsidR="00F60B8C">
        <w:rPr>
          <w:b/>
          <w:sz w:val="26"/>
          <w:szCs w:val="26"/>
        </w:rPr>
        <w:t xml:space="preserve"> в аудитории</w:t>
      </w:r>
      <w:r>
        <w:rPr>
          <w:b/>
          <w:sz w:val="26"/>
          <w:szCs w:val="26"/>
        </w:rPr>
        <w:t>.</w:t>
      </w:r>
    </w:p>
    <w:p w14:paraId="5952C54D" w14:textId="5739D266" w:rsidR="003A01CF" w:rsidRPr="003A01CF" w:rsidRDefault="003A01CF" w:rsidP="003A01CF">
      <w:pPr>
        <w:suppressAutoHyphens/>
        <w:ind w:firstLine="709"/>
        <w:jc w:val="both"/>
        <w:rPr>
          <w:b/>
          <w:sz w:val="26"/>
          <w:szCs w:val="26"/>
        </w:rPr>
      </w:pPr>
      <w:r>
        <w:rPr>
          <w:b/>
          <w:sz w:val="26"/>
          <w:szCs w:val="26"/>
        </w:rPr>
        <w:t>Не приступайте к выполнению работы без разрешения организатора</w:t>
      </w:r>
      <w:r w:rsidR="00F60B8C">
        <w:rPr>
          <w:b/>
          <w:sz w:val="26"/>
          <w:szCs w:val="26"/>
        </w:rPr>
        <w:t xml:space="preserve"> в аудитории</w:t>
      </w:r>
      <w:r>
        <w:rPr>
          <w:b/>
          <w:sz w:val="26"/>
          <w:szCs w:val="26"/>
        </w:rPr>
        <w:t>.</w:t>
      </w:r>
    </w:p>
    <w:p w14:paraId="57680F2F" w14:textId="60497CB4" w:rsidR="00A84EAA" w:rsidRPr="00E47B54" w:rsidRDefault="00A84EAA" w:rsidP="00A84EAA">
      <w:pPr>
        <w:ind w:firstLine="709"/>
        <w:jc w:val="both"/>
        <w:rPr>
          <w:rFonts w:eastAsia="TimesNewRoman"/>
          <w:b/>
          <w:sz w:val="26"/>
          <w:szCs w:val="26"/>
        </w:rPr>
      </w:pPr>
      <w:r w:rsidRPr="00E47B54">
        <w:rPr>
          <w:rFonts w:eastAsia="TimesNewRoman"/>
          <w:b/>
          <w:sz w:val="26"/>
          <w:szCs w:val="26"/>
        </w:rPr>
        <w:t>Во время работы необходимо соблюдать чистоту, тишину и порядок.</w:t>
      </w:r>
    </w:p>
    <w:p w14:paraId="4E1B73B6" w14:textId="7E41E392" w:rsidR="00A84EAA" w:rsidRPr="00E47B54" w:rsidRDefault="00A84EAA" w:rsidP="003A01CF">
      <w:pPr>
        <w:ind w:firstLine="709"/>
        <w:jc w:val="both"/>
        <w:rPr>
          <w:rFonts w:eastAsia="TimesNewRoman"/>
          <w:b/>
          <w:sz w:val="26"/>
          <w:szCs w:val="26"/>
        </w:rPr>
      </w:pPr>
      <w:r w:rsidRPr="00E47B54">
        <w:rPr>
          <w:rFonts w:eastAsia="TimesNewRoman"/>
          <w:b/>
          <w:sz w:val="26"/>
          <w:szCs w:val="26"/>
        </w:rPr>
        <w:t>Категорически запрещается в лаборатории принимать пищу, пить воду</w:t>
      </w:r>
      <w:r w:rsidR="003A01CF" w:rsidRPr="00E47B54">
        <w:rPr>
          <w:rFonts w:eastAsia="TimesNewRoman"/>
          <w:b/>
          <w:sz w:val="26"/>
          <w:szCs w:val="26"/>
        </w:rPr>
        <w:t xml:space="preserve"> </w:t>
      </w:r>
      <w:r w:rsidRPr="00E47B54">
        <w:rPr>
          <w:rFonts w:eastAsia="TimesNewRoman"/>
          <w:b/>
          <w:sz w:val="26"/>
          <w:szCs w:val="26"/>
        </w:rPr>
        <w:t>и пробовать вещества на вкус.</w:t>
      </w:r>
    </w:p>
    <w:p w14:paraId="0E32EDB4" w14:textId="40C4649B" w:rsidR="00A84EAA" w:rsidRPr="00E47B54" w:rsidRDefault="00A84EAA" w:rsidP="003A01CF">
      <w:pPr>
        <w:ind w:firstLine="709"/>
        <w:jc w:val="both"/>
        <w:rPr>
          <w:rFonts w:eastAsia="TimesNewRoman"/>
          <w:b/>
          <w:sz w:val="26"/>
          <w:szCs w:val="26"/>
        </w:rPr>
      </w:pPr>
      <w:r w:rsidRPr="00E47B54">
        <w:rPr>
          <w:rFonts w:eastAsia="TimesNewRoman"/>
          <w:b/>
          <w:sz w:val="26"/>
          <w:szCs w:val="26"/>
        </w:rPr>
        <w:t>Нельзя приступать к работе, пока не пройден инструктаж по технике</w:t>
      </w:r>
      <w:r w:rsidR="003A01CF" w:rsidRPr="00E47B54">
        <w:rPr>
          <w:rFonts w:eastAsia="TimesNewRoman"/>
          <w:b/>
          <w:sz w:val="26"/>
          <w:szCs w:val="26"/>
        </w:rPr>
        <w:t xml:space="preserve"> </w:t>
      </w:r>
      <w:r w:rsidRPr="00E47B54">
        <w:rPr>
          <w:rFonts w:eastAsia="TimesNewRoman"/>
          <w:b/>
          <w:sz w:val="26"/>
          <w:szCs w:val="26"/>
        </w:rPr>
        <w:t>безопасности.</w:t>
      </w:r>
    </w:p>
    <w:p w14:paraId="52D5CB09" w14:textId="49545EDB" w:rsidR="00A84EAA" w:rsidRPr="00E47B54" w:rsidRDefault="00A84EAA" w:rsidP="003A01CF">
      <w:pPr>
        <w:ind w:firstLine="709"/>
        <w:jc w:val="both"/>
        <w:rPr>
          <w:rFonts w:eastAsia="TimesNewRoman"/>
          <w:b/>
          <w:sz w:val="26"/>
          <w:szCs w:val="26"/>
        </w:rPr>
      </w:pPr>
      <w:r w:rsidRPr="00E47B54">
        <w:rPr>
          <w:rFonts w:eastAsia="TimesNewRoman"/>
          <w:b/>
          <w:sz w:val="26"/>
          <w:szCs w:val="26"/>
        </w:rPr>
        <w:t>При проведении работы можно пользоваться только теми склянками</w:t>
      </w:r>
      <w:r w:rsidR="003A01CF" w:rsidRPr="00E47B54">
        <w:rPr>
          <w:rFonts w:eastAsia="TimesNewRoman"/>
          <w:b/>
          <w:sz w:val="26"/>
          <w:szCs w:val="26"/>
        </w:rPr>
        <w:t xml:space="preserve">, </w:t>
      </w:r>
      <w:r w:rsidRPr="00E47B54">
        <w:rPr>
          <w:rFonts w:eastAsia="TimesNewRoman"/>
          <w:b/>
          <w:sz w:val="26"/>
          <w:szCs w:val="26"/>
        </w:rPr>
        <w:t>банками и т.п., на которых имеются четкие надписи на этикетках.</w:t>
      </w:r>
    </w:p>
    <w:p w14:paraId="6EDAFE65" w14:textId="77777777" w:rsidR="00A84EAA" w:rsidRPr="00E47B54" w:rsidRDefault="00A84EAA" w:rsidP="003A01CF">
      <w:pPr>
        <w:ind w:firstLine="708"/>
        <w:jc w:val="both"/>
        <w:rPr>
          <w:rFonts w:eastAsia="TimesNewRoman"/>
          <w:b/>
          <w:sz w:val="26"/>
          <w:szCs w:val="26"/>
        </w:rPr>
      </w:pPr>
      <w:r w:rsidRPr="00E47B54">
        <w:rPr>
          <w:rFonts w:eastAsia="TimesNewRoman"/>
          <w:b/>
          <w:sz w:val="26"/>
          <w:szCs w:val="26"/>
        </w:rPr>
        <w:t>Склянки с веществами или растворами необходимо брать одной рукой</w:t>
      </w:r>
      <w:r w:rsidR="003A01CF" w:rsidRPr="00E47B54">
        <w:rPr>
          <w:rFonts w:eastAsia="TimesNewRoman"/>
          <w:b/>
          <w:sz w:val="26"/>
          <w:szCs w:val="26"/>
        </w:rPr>
        <w:t xml:space="preserve"> </w:t>
      </w:r>
      <w:r w:rsidRPr="00E47B54">
        <w:rPr>
          <w:rFonts w:eastAsia="TimesNewRoman"/>
          <w:b/>
          <w:sz w:val="26"/>
          <w:szCs w:val="26"/>
        </w:rPr>
        <w:t>за горлышко, а другой – поддерживать снизу за дно.</w:t>
      </w:r>
    </w:p>
    <w:p w14:paraId="625E58A2" w14:textId="77777777" w:rsidR="00A84EAA" w:rsidRPr="00E47B54" w:rsidRDefault="00A84EAA" w:rsidP="003A01CF">
      <w:pPr>
        <w:ind w:firstLine="709"/>
        <w:jc w:val="both"/>
        <w:rPr>
          <w:rFonts w:eastAsia="TimesNewRoman"/>
          <w:b/>
          <w:sz w:val="26"/>
          <w:szCs w:val="26"/>
        </w:rPr>
      </w:pPr>
      <w:r w:rsidRPr="00E47B54">
        <w:rPr>
          <w:rFonts w:eastAsia="TimesNewRoman"/>
          <w:b/>
          <w:sz w:val="26"/>
          <w:szCs w:val="26"/>
        </w:rPr>
        <w:t>При переливании реактивов не наклоняйтесь над сосудами во</w:t>
      </w:r>
      <w:r w:rsidR="003A01CF" w:rsidRPr="00E47B54">
        <w:rPr>
          <w:rFonts w:eastAsia="TimesNewRoman"/>
          <w:b/>
          <w:sz w:val="26"/>
          <w:szCs w:val="26"/>
        </w:rPr>
        <w:t xml:space="preserve"> </w:t>
      </w:r>
      <w:r w:rsidRPr="00E47B54">
        <w:rPr>
          <w:rFonts w:eastAsia="TimesNewRoman"/>
          <w:b/>
          <w:sz w:val="26"/>
          <w:szCs w:val="26"/>
        </w:rPr>
        <w:t>избежание попадания капель жидкостей на кожу, глаза или одежду.</w:t>
      </w:r>
    </w:p>
    <w:p w14:paraId="587B2713" w14:textId="77777777" w:rsidR="00A84EAA" w:rsidRPr="00E47B54" w:rsidRDefault="00A84EAA" w:rsidP="003A01CF">
      <w:pPr>
        <w:ind w:firstLine="709"/>
        <w:jc w:val="both"/>
        <w:rPr>
          <w:rFonts w:eastAsia="TimesNewRoman"/>
          <w:b/>
          <w:sz w:val="26"/>
          <w:szCs w:val="26"/>
        </w:rPr>
      </w:pPr>
      <w:r w:rsidRPr="00E47B54">
        <w:rPr>
          <w:rFonts w:eastAsia="TimesNewRoman"/>
          <w:b/>
          <w:sz w:val="26"/>
          <w:szCs w:val="26"/>
        </w:rPr>
        <w:t>Для переноса жидкости из одной емкости в другую рекомендуется</w:t>
      </w:r>
      <w:r w:rsidR="003A01CF" w:rsidRPr="00E47B54">
        <w:rPr>
          <w:rFonts w:eastAsia="TimesNewRoman"/>
          <w:b/>
          <w:sz w:val="26"/>
          <w:szCs w:val="26"/>
        </w:rPr>
        <w:t xml:space="preserve"> </w:t>
      </w:r>
      <w:r w:rsidRPr="00E47B54">
        <w:rPr>
          <w:rFonts w:eastAsia="TimesNewRoman"/>
          <w:b/>
          <w:sz w:val="26"/>
          <w:szCs w:val="26"/>
        </w:rPr>
        <w:t>использовать склянки с пипеткой.</w:t>
      </w:r>
    </w:p>
    <w:p w14:paraId="0796F725" w14:textId="77777777" w:rsidR="00A84EAA" w:rsidRPr="00E47B54" w:rsidRDefault="00A84EAA" w:rsidP="003A01CF">
      <w:pPr>
        <w:ind w:firstLine="709"/>
        <w:jc w:val="both"/>
        <w:rPr>
          <w:rFonts w:eastAsia="TimesNewRoman"/>
          <w:b/>
          <w:sz w:val="26"/>
          <w:szCs w:val="26"/>
        </w:rPr>
      </w:pPr>
      <w:r w:rsidRPr="00E47B54">
        <w:rPr>
          <w:rFonts w:eastAsia="TimesNewRoman"/>
          <w:b/>
          <w:sz w:val="26"/>
          <w:szCs w:val="26"/>
        </w:rPr>
        <w:t>Сосуды с реактивами после использования необходимо закрывать</w:t>
      </w:r>
      <w:r w:rsidR="003A01CF" w:rsidRPr="00E47B54">
        <w:rPr>
          <w:rFonts w:eastAsia="TimesNewRoman"/>
          <w:b/>
          <w:sz w:val="26"/>
          <w:szCs w:val="26"/>
        </w:rPr>
        <w:t xml:space="preserve"> </w:t>
      </w:r>
      <w:r w:rsidRPr="00E47B54">
        <w:rPr>
          <w:rFonts w:eastAsia="TimesNewRoman"/>
          <w:b/>
          <w:sz w:val="26"/>
          <w:szCs w:val="26"/>
        </w:rPr>
        <w:t>пробками и ставить на соответствующие места.</w:t>
      </w:r>
    </w:p>
    <w:p w14:paraId="459407DB" w14:textId="77777777" w:rsidR="00A84EAA" w:rsidRPr="00E47B54" w:rsidRDefault="00A84EAA" w:rsidP="003A01CF">
      <w:pPr>
        <w:ind w:firstLine="709"/>
        <w:jc w:val="both"/>
        <w:rPr>
          <w:rFonts w:eastAsia="TimesNewRoman"/>
          <w:b/>
          <w:sz w:val="26"/>
          <w:szCs w:val="26"/>
        </w:rPr>
      </w:pPr>
      <w:r w:rsidRPr="00E47B54">
        <w:rPr>
          <w:rFonts w:eastAsia="TimesNewRoman"/>
          <w:b/>
          <w:sz w:val="26"/>
          <w:szCs w:val="26"/>
        </w:rPr>
        <w:t>Запрещается брать твердые вещества руками: используйте для этого</w:t>
      </w:r>
      <w:r w:rsidR="003A01CF" w:rsidRPr="00E47B54">
        <w:rPr>
          <w:rFonts w:eastAsia="TimesNewRoman"/>
          <w:b/>
          <w:sz w:val="26"/>
          <w:szCs w:val="26"/>
        </w:rPr>
        <w:t xml:space="preserve"> </w:t>
      </w:r>
      <w:r w:rsidRPr="00E47B54">
        <w:rPr>
          <w:rFonts w:eastAsia="TimesNewRoman"/>
          <w:b/>
          <w:sz w:val="26"/>
          <w:szCs w:val="26"/>
        </w:rPr>
        <w:t>шпатель.</w:t>
      </w:r>
    </w:p>
    <w:p w14:paraId="5AFE25FD" w14:textId="77777777" w:rsidR="00A84EAA" w:rsidRPr="00E47B54" w:rsidRDefault="00A84EAA" w:rsidP="003A01CF">
      <w:pPr>
        <w:ind w:firstLine="709"/>
        <w:jc w:val="both"/>
        <w:rPr>
          <w:rFonts w:eastAsia="TimesNewRoman"/>
          <w:b/>
          <w:sz w:val="26"/>
          <w:szCs w:val="26"/>
        </w:rPr>
      </w:pPr>
      <w:r w:rsidRPr="00E47B54">
        <w:rPr>
          <w:rFonts w:eastAsia="TimesNewRoman"/>
          <w:b/>
          <w:sz w:val="26"/>
          <w:szCs w:val="26"/>
        </w:rPr>
        <w:t>Для определения запаха вещества следует осторожно, не наклоняясь</w:t>
      </w:r>
      <w:r w:rsidR="003A01CF" w:rsidRPr="00E47B54">
        <w:rPr>
          <w:rFonts w:eastAsia="TimesNewRoman"/>
          <w:b/>
          <w:sz w:val="26"/>
          <w:szCs w:val="26"/>
        </w:rPr>
        <w:t xml:space="preserve"> </w:t>
      </w:r>
      <w:r w:rsidRPr="00E47B54">
        <w:rPr>
          <w:rFonts w:eastAsia="TimesNewRoman"/>
          <w:b/>
          <w:sz w:val="26"/>
          <w:szCs w:val="26"/>
        </w:rPr>
        <w:t>над сосудом и не вдыхая глубоко, направлять на себя пары или газы</w:t>
      </w:r>
      <w:r w:rsidR="003A01CF" w:rsidRPr="00E47B54">
        <w:rPr>
          <w:rFonts w:eastAsia="TimesNewRoman"/>
          <w:b/>
          <w:sz w:val="26"/>
          <w:szCs w:val="26"/>
        </w:rPr>
        <w:t xml:space="preserve"> </w:t>
      </w:r>
      <w:r w:rsidRPr="00E47B54">
        <w:rPr>
          <w:rFonts w:eastAsia="TimesNewRoman"/>
          <w:b/>
          <w:sz w:val="26"/>
          <w:szCs w:val="26"/>
        </w:rPr>
        <w:t>легким движением руки.</w:t>
      </w:r>
    </w:p>
    <w:p w14:paraId="6304350C" w14:textId="77777777" w:rsidR="00A84EAA" w:rsidRPr="00E47B54" w:rsidRDefault="00A84EAA" w:rsidP="003A01CF">
      <w:pPr>
        <w:ind w:firstLine="709"/>
        <w:jc w:val="both"/>
        <w:rPr>
          <w:rFonts w:eastAsia="TimesNewRoman"/>
          <w:b/>
          <w:sz w:val="26"/>
          <w:szCs w:val="26"/>
        </w:rPr>
      </w:pPr>
      <w:r w:rsidRPr="00E47B54">
        <w:rPr>
          <w:rFonts w:eastAsia="TimesNewRoman"/>
          <w:b/>
          <w:sz w:val="26"/>
          <w:szCs w:val="26"/>
        </w:rPr>
        <w:t>Перемешивая содержимое пробирки, запрещается закрывать ее</w:t>
      </w:r>
      <w:r w:rsidR="003A01CF" w:rsidRPr="00E47B54">
        <w:rPr>
          <w:rFonts w:eastAsia="TimesNewRoman"/>
          <w:b/>
          <w:sz w:val="26"/>
          <w:szCs w:val="26"/>
        </w:rPr>
        <w:t xml:space="preserve"> </w:t>
      </w:r>
      <w:r w:rsidRPr="00E47B54">
        <w:rPr>
          <w:rFonts w:eastAsia="TimesNewRoman"/>
          <w:b/>
          <w:sz w:val="26"/>
          <w:szCs w:val="26"/>
        </w:rPr>
        <w:t>отверстие пальцем руки: используйте для этого пробку или</w:t>
      </w:r>
      <w:r w:rsidR="003A01CF" w:rsidRPr="00E47B54">
        <w:rPr>
          <w:rFonts w:eastAsia="TimesNewRoman"/>
          <w:b/>
          <w:sz w:val="26"/>
          <w:szCs w:val="26"/>
        </w:rPr>
        <w:t xml:space="preserve"> </w:t>
      </w:r>
      <w:r w:rsidRPr="00E47B54">
        <w:rPr>
          <w:rFonts w:eastAsia="TimesNewRoman"/>
          <w:b/>
          <w:sz w:val="26"/>
          <w:szCs w:val="26"/>
        </w:rPr>
        <w:t>перемешайте, слегка постукивая пальцем по нижней части пробки.</w:t>
      </w:r>
    </w:p>
    <w:p w14:paraId="3373FAE8" w14:textId="423D1645" w:rsidR="00A84EAA" w:rsidRPr="00E47B54" w:rsidRDefault="00A84EAA" w:rsidP="003A01CF">
      <w:pPr>
        <w:ind w:firstLine="708"/>
        <w:jc w:val="both"/>
        <w:rPr>
          <w:rFonts w:eastAsia="TimesNewRoman"/>
          <w:b/>
          <w:sz w:val="26"/>
          <w:szCs w:val="26"/>
        </w:rPr>
      </w:pPr>
      <w:r w:rsidRPr="00E47B54">
        <w:rPr>
          <w:rFonts w:eastAsia="TimesNewRoman"/>
          <w:b/>
          <w:sz w:val="26"/>
          <w:szCs w:val="26"/>
        </w:rPr>
        <w:t>В случае разлива жидкости или рассыпания твердого вещества</w:t>
      </w:r>
      <w:r w:rsidR="003A01CF" w:rsidRPr="00E47B54">
        <w:rPr>
          <w:rFonts w:eastAsia="TimesNewRoman"/>
          <w:b/>
          <w:sz w:val="26"/>
          <w:szCs w:val="26"/>
        </w:rPr>
        <w:t xml:space="preserve"> </w:t>
      </w:r>
      <w:r w:rsidRPr="00E47B54">
        <w:rPr>
          <w:rFonts w:eastAsia="TimesNewRoman"/>
          <w:b/>
          <w:sz w:val="26"/>
          <w:szCs w:val="26"/>
        </w:rPr>
        <w:t xml:space="preserve">сообщите об этом эксперту </w:t>
      </w:r>
      <w:r w:rsidRPr="00F60B8C">
        <w:rPr>
          <w:rFonts w:eastAsia="TimesNewRoman"/>
          <w:b/>
          <w:sz w:val="26"/>
        </w:rPr>
        <w:t xml:space="preserve">или </w:t>
      </w:r>
      <w:r w:rsidR="00F60B8C" w:rsidRPr="00F60B8C">
        <w:rPr>
          <w:rFonts w:eastAsia="TimesNewRoman"/>
          <w:b/>
          <w:sz w:val="26"/>
        </w:rPr>
        <w:t>организатору в аудитории</w:t>
      </w:r>
      <w:r w:rsidRPr="00F60B8C">
        <w:rPr>
          <w:rFonts w:eastAsia="TimesNewRoman"/>
          <w:b/>
          <w:sz w:val="26"/>
        </w:rPr>
        <w:t>.</w:t>
      </w:r>
    </w:p>
    <w:p w14:paraId="036D5F31" w14:textId="3C8C1B33" w:rsidR="00F23D38" w:rsidRPr="00F60B8C" w:rsidRDefault="00A84EAA" w:rsidP="00F23D38">
      <w:pPr>
        <w:ind w:firstLine="709"/>
        <w:jc w:val="both"/>
        <w:rPr>
          <w:rFonts w:eastAsia="TimesNewRoman"/>
          <w:b/>
          <w:sz w:val="26"/>
        </w:rPr>
      </w:pPr>
      <w:r w:rsidRPr="00E47B54">
        <w:rPr>
          <w:rFonts w:eastAsia="TimesNewRoman"/>
          <w:b/>
          <w:sz w:val="26"/>
          <w:szCs w:val="26"/>
        </w:rPr>
        <w:t>В случае ухудшения самочувствия сообщите об этом эксперту или</w:t>
      </w:r>
      <w:r w:rsidR="003A01CF" w:rsidRPr="00E47B54">
        <w:rPr>
          <w:rFonts w:eastAsia="TimesNewRoman"/>
          <w:b/>
          <w:sz w:val="26"/>
          <w:szCs w:val="26"/>
        </w:rPr>
        <w:t xml:space="preserve"> </w:t>
      </w:r>
      <w:r w:rsidR="00F60B8C" w:rsidRPr="00F60B8C">
        <w:rPr>
          <w:rFonts w:eastAsia="TimesNewRoman"/>
          <w:b/>
          <w:sz w:val="26"/>
        </w:rPr>
        <w:t>организатору в аудитории</w:t>
      </w:r>
      <w:r w:rsidR="00F60B8C">
        <w:rPr>
          <w:rFonts w:eastAsia="TimesNewRoman"/>
          <w:b/>
          <w:sz w:val="26"/>
        </w:rPr>
        <w:t>.</w:t>
      </w:r>
    </w:p>
    <w:p w14:paraId="15E9842A" w14:textId="77777777" w:rsidR="00F23D38" w:rsidRPr="0080421C" w:rsidRDefault="002B5F8D" w:rsidP="0080421C">
      <w:pPr>
        <w:ind w:firstLine="709"/>
        <w:jc w:val="both"/>
        <w:rPr>
          <w:b/>
          <w:sz w:val="26"/>
          <w:highlight w:val="yellow"/>
        </w:rPr>
      </w:pPr>
      <w:r>
        <w:rPr>
          <w:rFonts w:eastAsia="TimesNewRoman"/>
          <w:b/>
          <w:sz w:val="26"/>
          <w:szCs w:val="26"/>
          <w:highlight w:val="yellow"/>
        </w:rPr>
        <w:br w:type="page"/>
      </w:r>
    </w:p>
    <w:p w14:paraId="3A7FFCED" w14:textId="425DF36C" w:rsidR="002F042D" w:rsidRDefault="002F042D" w:rsidP="001667E1">
      <w:pPr>
        <w:pStyle w:val="20"/>
        <w:numPr>
          <w:ilvl w:val="0"/>
          <w:numId w:val="0"/>
        </w:numPr>
        <w:jc w:val="both"/>
        <w:rPr>
          <w:sz w:val="26"/>
          <w:szCs w:val="26"/>
        </w:rPr>
      </w:pPr>
      <w:bookmarkStart w:id="148" w:name="_Toc64713737"/>
      <w:r w:rsidRPr="001667E1">
        <w:rPr>
          <w:sz w:val="26"/>
          <w:szCs w:val="26"/>
        </w:rPr>
        <w:lastRenderedPageBreak/>
        <w:t>10.</w:t>
      </w:r>
      <w:r w:rsidR="00F3747E">
        <w:rPr>
          <w:sz w:val="26"/>
          <w:szCs w:val="26"/>
        </w:rPr>
        <w:t>7</w:t>
      </w:r>
      <w:r w:rsidR="005C75F3" w:rsidRPr="001667E1">
        <w:rPr>
          <w:sz w:val="26"/>
          <w:szCs w:val="26"/>
        </w:rPr>
        <w:t>.</w:t>
      </w:r>
      <w:r w:rsidRPr="001667E1">
        <w:rPr>
          <w:sz w:val="26"/>
          <w:szCs w:val="26"/>
        </w:rPr>
        <w:t xml:space="preserve"> </w:t>
      </w:r>
      <w:bookmarkStart w:id="149" w:name="_Toc502151638"/>
      <w:r w:rsidRPr="001667E1">
        <w:rPr>
          <w:sz w:val="26"/>
          <w:szCs w:val="26"/>
        </w:rPr>
        <w:t xml:space="preserve">Инструкция для участника </w:t>
      </w:r>
      <w:r w:rsidR="00715341">
        <w:rPr>
          <w:sz w:val="26"/>
          <w:szCs w:val="26"/>
        </w:rPr>
        <w:t>РТ</w:t>
      </w:r>
      <w:r w:rsidRPr="001667E1">
        <w:rPr>
          <w:sz w:val="26"/>
          <w:szCs w:val="26"/>
        </w:rPr>
        <w:t xml:space="preserve">, зачитываемая организатором </w:t>
      </w:r>
      <w:r w:rsidR="00906DE4" w:rsidRPr="001667E1">
        <w:rPr>
          <w:sz w:val="26"/>
          <w:szCs w:val="26"/>
        </w:rPr>
        <w:br/>
      </w:r>
      <w:r w:rsidRPr="001667E1">
        <w:rPr>
          <w:sz w:val="26"/>
          <w:szCs w:val="26"/>
        </w:rPr>
        <w:t>в аудитории перед началом экзамена</w:t>
      </w:r>
      <w:bookmarkEnd w:id="148"/>
      <w:bookmarkEnd w:id="149"/>
    </w:p>
    <w:p w14:paraId="5B16D661" w14:textId="77777777" w:rsidR="00680141" w:rsidRPr="00680141" w:rsidRDefault="00680141" w:rsidP="00680141">
      <w:pPr>
        <w:rPr>
          <w:lang w:eastAsia="en-US"/>
        </w:rPr>
      </w:pPr>
    </w:p>
    <w:tbl>
      <w:tblPr>
        <w:tblStyle w:val="afe"/>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4A0" w:firstRow="1" w:lastRow="0" w:firstColumn="1" w:lastColumn="0" w:noHBand="0" w:noVBand="1"/>
      </w:tblPr>
      <w:tblGrid>
        <w:gridCol w:w="10175"/>
      </w:tblGrid>
      <w:tr w:rsidR="00680141" w14:paraId="2A2D4854" w14:textId="77777777" w:rsidTr="002B2107">
        <w:tc>
          <w:tcPr>
            <w:tcW w:w="10421" w:type="dxa"/>
          </w:tcPr>
          <w:p w14:paraId="162B2F9E" w14:textId="77777777" w:rsidR="00680141" w:rsidRDefault="00680141" w:rsidP="00680141">
            <w:pPr>
              <w:ind w:firstLine="709"/>
              <w:jc w:val="both"/>
              <w:rPr>
                <w:sz w:val="26"/>
                <w:szCs w:val="26"/>
              </w:rPr>
            </w:pPr>
          </w:p>
          <w:p w14:paraId="11CE74DA" w14:textId="3B27E354" w:rsidR="00680141" w:rsidRPr="00C06354" w:rsidRDefault="00680141" w:rsidP="00680141">
            <w:pPr>
              <w:ind w:firstLine="709"/>
              <w:jc w:val="both"/>
              <w:rPr>
                <w:sz w:val="26"/>
                <w:szCs w:val="26"/>
              </w:rPr>
            </w:pPr>
            <w:r w:rsidRPr="00C06354">
              <w:rPr>
                <w:sz w:val="26"/>
                <w:szCs w:val="26"/>
              </w:rPr>
              <w:t xml:space="preserve">Текст, который выделен </w:t>
            </w:r>
            <w:r w:rsidRPr="008A0332">
              <w:rPr>
                <w:sz w:val="26"/>
              </w:rPr>
              <w:t>жирным шрифтом</w:t>
            </w:r>
            <w:r w:rsidRPr="00C06354">
              <w:rPr>
                <w:sz w:val="26"/>
                <w:szCs w:val="26"/>
              </w:rPr>
              <w:t xml:space="preserve">, должен быть прочитан участникам </w:t>
            </w:r>
            <w:r w:rsidR="00715341">
              <w:rPr>
                <w:sz w:val="26"/>
                <w:szCs w:val="26"/>
              </w:rPr>
              <w:t>РТ</w:t>
            </w:r>
            <w:r w:rsidRPr="00C06354">
              <w:rPr>
                <w:sz w:val="26"/>
                <w:szCs w:val="26"/>
              </w:rPr>
              <w:t xml:space="preserve"> </w:t>
            </w:r>
            <w:r w:rsidRPr="00C06354">
              <w:rPr>
                <w:sz w:val="26"/>
                <w:szCs w:val="26"/>
                <w:u w:val="single"/>
              </w:rPr>
              <w:t>слово в слово</w:t>
            </w:r>
            <w:r w:rsidRPr="00C06354">
              <w:rPr>
                <w:sz w:val="26"/>
                <w:szCs w:val="26"/>
              </w:rPr>
              <w:t xml:space="preserve">. Это делается для стандартизации процедуры проведения </w:t>
            </w:r>
            <w:r w:rsidR="00715341">
              <w:rPr>
                <w:sz w:val="26"/>
                <w:szCs w:val="26"/>
              </w:rPr>
              <w:t>РТ</w:t>
            </w:r>
            <w:r w:rsidRPr="00C06354">
              <w:rPr>
                <w:sz w:val="26"/>
                <w:szCs w:val="26"/>
              </w:rPr>
              <w:t xml:space="preserve">. </w:t>
            </w:r>
            <w:r w:rsidRPr="00C06354">
              <w:rPr>
                <w:i/>
                <w:iCs/>
                <w:sz w:val="26"/>
                <w:szCs w:val="26"/>
              </w:rPr>
              <w:t xml:space="preserve">Комментарии, </w:t>
            </w:r>
            <w:r w:rsidRPr="006744EE">
              <w:rPr>
                <w:i/>
                <w:iCs/>
                <w:sz w:val="26"/>
                <w:szCs w:val="26"/>
              </w:rPr>
              <w:t>выделенные</w:t>
            </w:r>
            <w:r w:rsidRPr="00C06354">
              <w:rPr>
                <w:sz w:val="26"/>
                <w:szCs w:val="26"/>
              </w:rPr>
              <w:t xml:space="preserve"> </w:t>
            </w:r>
            <w:r w:rsidRPr="00C06354">
              <w:rPr>
                <w:i/>
                <w:iCs/>
                <w:sz w:val="26"/>
                <w:szCs w:val="26"/>
              </w:rPr>
              <w:t>курсивом, не читаются участникам</w:t>
            </w:r>
            <w:r>
              <w:rPr>
                <w:i/>
                <w:iCs/>
                <w:sz w:val="26"/>
                <w:szCs w:val="26"/>
              </w:rPr>
              <w:t xml:space="preserve"> </w:t>
            </w:r>
            <w:r w:rsidR="00715341">
              <w:rPr>
                <w:i/>
                <w:iCs/>
                <w:sz w:val="26"/>
                <w:szCs w:val="26"/>
              </w:rPr>
              <w:t>РТ</w:t>
            </w:r>
            <w:r w:rsidRPr="00C06354">
              <w:rPr>
                <w:i/>
                <w:iCs/>
                <w:sz w:val="26"/>
                <w:szCs w:val="26"/>
              </w:rPr>
              <w:t>. Они даны</w:t>
            </w:r>
            <w:r>
              <w:rPr>
                <w:i/>
                <w:iCs/>
                <w:sz w:val="26"/>
                <w:szCs w:val="26"/>
              </w:rPr>
              <w:t xml:space="preserve"> </w:t>
            </w:r>
            <w:r w:rsidRPr="00C06354">
              <w:rPr>
                <w:i/>
                <w:iCs/>
                <w:sz w:val="26"/>
                <w:szCs w:val="26"/>
              </w:rPr>
              <w:t>в помощь организатору</w:t>
            </w:r>
            <w:r w:rsidRPr="00C06354">
              <w:rPr>
                <w:sz w:val="26"/>
                <w:szCs w:val="26"/>
              </w:rPr>
              <w:t>. Инструктаж и экзамен проводятся в спокойной и доброжелательной обстановке.</w:t>
            </w:r>
          </w:p>
          <w:p w14:paraId="3865885E" w14:textId="77777777" w:rsidR="00680141" w:rsidRDefault="00680141" w:rsidP="00680141">
            <w:pPr>
              <w:rPr>
                <w:lang w:eastAsia="en-US"/>
              </w:rPr>
            </w:pPr>
          </w:p>
        </w:tc>
      </w:tr>
    </w:tbl>
    <w:p w14:paraId="263C919D" w14:textId="77777777" w:rsidR="002F042D" w:rsidRDefault="002F042D" w:rsidP="000E0384">
      <w:pPr>
        <w:ind w:firstLine="567"/>
        <w:jc w:val="both"/>
        <w:rPr>
          <w:i/>
          <w:color w:val="000000"/>
          <w:sz w:val="26"/>
          <w:szCs w:val="26"/>
        </w:rPr>
      </w:pPr>
    </w:p>
    <w:p w14:paraId="7CAAF85E" w14:textId="77777777" w:rsidR="002F042D" w:rsidRPr="0053135D" w:rsidRDefault="002F042D" w:rsidP="00EB399D">
      <w:pPr>
        <w:ind w:firstLine="709"/>
        <w:jc w:val="both"/>
        <w:rPr>
          <w:i/>
          <w:color w:val="000000"/>
          <w:sz w:val="26"/>
          <w:szCs w:val="26"/>
        </w:rPr>
      </w:pPr>
      <w:r w:rsidRPr="0053135D">
        <w:rPr>
          <w:i/>
          <w:color w:val="000000"/>
          <w:sz w:val="26"/>
          <w:szCs w:val="26"/>
        </w:rPr>
        <w:t>Подготовительные мероприятия:</w:t>
      </w:r>
    </w:p>
    <w:p w14:paraId="4607212A" w14:textId="4DC1380C" w:rsidR="002F042D" w:rsidRDefault="002F042D" w:rsidP="00EB399D">
      <w:pPr>
        <w:ind w:firstLine="709"/>
        <w:jc w:val="both"/>
        <w:rPr>
          <w:i/>
          <w:color w:val="000000"/>
          <w:sz w:val="26"/>
          <w:szCs w:val="26"/>
        </w:rPr>
      </w:pPr>
      <w:r w:rsidRPr="0053135D">
        <w:rPr>
          <w:i/>
          <w:color w:val="000000"/>
          <w:sz w:val="26"/>
          <w:szCs w:val="26"/>
        </w:rPr>
        <w:t xml:space="preserve">Не позднее 8.45 по местному времени оформить на доске в аудитории образец регистрационных полей бланка регистрации участника </w:t>
      </w:r>
      <w:r w:rsidR="00715341">
        <w:rPr>
          <w:i/>
          <w:color w:val="000000"/>
          <w:sz w:val="26"/>
          <w:szCs w:val="26"/>
        </w:rPr>
        <w:t>РТ</w:t>
      </w:r>
      <w:r w:rsidRPr="0053135D">
        <w:rPr>
          <w:i/>
          <w:color w:val="000000"/>
          <w:sz w:val="26"/>
          <w:szCs w:val="26"/>
          <w:vertAlign w:val="superscript"/>
        </w:rPr>
        <w:footnoteReference w:id="15"/>
      </w:r>
      <w:r w:rsidRPr="0053135D">
        <w:rPr>
          <w:i/>
          <w:color w:val="000000"/>
          <w:sz w:val="26"/>
          <w:szCs w:val="26"/>
        </w:rPr>
        <w:t xml:space="preserve">. Заполнить поля: </w:t>
      </w:r>
      <w:r>
        <w:rPr>
          <w:i/>
          <w:color w:val="000000"/>
          <w:sz w:val="26"/>
          <w:szCs w:val="26"/>
        </w:rPr>
        <w:t xml:space="preserve">«Дата проведения экзамена», </w:t>
      </w:r>
      <w:r w:rsidRPr="0053135D">
        <w:rPr>
          <w:i/>
          <w:color w:val="000000"/>
          <w:sz w:val="26"/>
          <w:szCs w:val="26"/>
        </w:rPr>
        <w:t>«</w:t>
      </w:r>
      <w:r>
        <w:rPr>
          <w:i/>
          <w:color w:val="000000"/>
          <w:sz w:val="26"/>
          <w:szCs w:val="26"/>
        </w:rPr>
        <w:t>Код р</w:t>
      </w:r>
      <w:r w:rsidRPr="0053135D">
        <w:rPr>
          <w:i/>
          <w:color w:val="000000"/>
          <w:sz w:val="26"/>
          <w:szCs w:val="26"/>
        </w:rPr>
        <w:t>егион</w:t>
      </w:r>
      <w:r>
        <w:rPr>
          <w:i/>
          <w:color w:val="000000"/>
          <w:sz w:val="26"/>
          <w:szCs w:val="26"/>
        </w:rPr>
        <w:t>а</w:t>
      </w:r>
      <w:r w:rsidRPr="0053135D">
        <w:rPr>
          <w:i/>
          <w:color w:val="000000"/>
          <w:sz w:val="26"/>
          <w:szCs w:val="26"/>
        </w:rPr>
        <w:t xml:space="preserve">», «Код </w:t>
      </w:r>
      <w:r>
        <w:rPr>
          <w:i/>
          <w:color w:val="000000"/>
          <w:sz w:val="26"/>
          <w:szCs w:val="26"/>
        </w:rPr>
        <w:t>образовательной организации</w:t>
      </w:r>
      <w:r w:rsidRPr="0053135D">
        <w:rPr>
          <w:i/>
          <w:color w:val="000000"/>
          <w:sz w:val="26"/>
          <w:szCs w:val="26"/>
        </w:rPr>
        <w:t xml:space="preserve">», </w:t>
      </w:r>
      <w:r>
        <w:rPr>
          <w:i/>
          <w:color w:val="000000"/>
          <w:sz w:val="26"/>
          <w:szCs w:val="26"/>
        </w:rPr>
        <w:t xml:space="preserve">«Номер </w:t>
      </w:r>
      <w:r w:rsidR="00906DE4">
        <w:rPr>
          <w:i/>
          <w:color w:val="000000"/>
          <w:sz w:val="26"/>
          <w:szCs w:val="26"/>
        </w:rPr>
        <w:br/>
      </w:r>
      <w:r>
        <w:rPr>
          <w:i/>
          <w:color w:val="000000"/>
          <w:sz w:val="26"/>
          <w:szCs w:val="26"/>
        </w:rPr>
        <w:t>и буква класса</w:t>
      </w:r>
      <w:r w:rsidR="00A51E11">
        <w:rPr>
          <w:i/>
          <w:color w:val="000000"/>
          <w:sz w:val="26"/>
          <w:szCs w:val="26"/>
        </w:rPr>
        <w:t>»</w:t>
      </w:r>
      <w:r>
        <w:rPr>
          <w:i/>
          <w:color w:val="000000"/>
          <w:sz w:val="26"/>
          <w:szCs w:val="26"/>
        </w:rPr>
        <w:t xml:space="preserve"> (при наличии), «Код пункта проведения экзамена», «Номер аудитории». П</w:t>
      </w:r>
      <w:r w:rsidRPr="0053135D">
        <w:rPr>
          <w:i/>
          <w:color w:val="000000"/>
          <w:sz w:val="26"/>
          <w:szCs w:val="26"/>
        </w:rPr>
        <w:t>оля «</w:t>
      </w:r>
      <w:r w:rsidRPr="0053135D">
        <w:rPr>
          <w:i/>
          <w:sz w:val="26"/>
          <w:szCs w:val="26"/>
        </w:rPr>
        <w:t xml:space="preserve">ФИО», данные документа, удостоверяющего личность, участники </w:t>
      </w:r>
      <w:r w:rsidR="00715341">
        <w:rPr>
          <w:i/>
          <w:sz w:val="26"/>
          <w:szCs w:val="26"/>
        </w:rPr>
        <w:t>РТ</w:t>
      </w:r>
      <w:r w:rsidR="008907D5" w:rsidRPr="0053135D">
        <w:rPr>
          <w:i/>
          <w:sz w:val="26"/>
          <w:szCs w:val="26"/>
        </w:rPr>
        <w:t xml:space="preserve"> </w:t>
      </w:r>
      <w:r w:rsidRPr="0053135D">
        <w:rPr>
          <w:i/>
          <w:sz w:val="26"/>
          <w:szCs w:val="26"/>
        </w:rPr>
        <w:t xml:space="preserve">заполняют в соответствии с документом, удостоверяющим личность. </w:t>
      </w:r>
      <w:r w:rsidRPr="0053135D">
        <w:rPr>
          <w:i/>
          <w:color w:val="000000"/>
          <w:sz w:val="26"/>
          <w:szCs w:val="26"/>
        </w:rPr>
        <w:t>Поля «</w:t>
      </w:r>
      <w:r>
        <w:rPr>
          <w:i/>
          <w:color w:val="000000"/>
          <w:sz w:val="26"/>
          <w:szCs w:val="26"/>
        </w:rPr>
        <w:t>Код р</w:t>
      </w:r>
      <w:r w:rsidRPr="0053135D">
        <w:rPr>
          <w:i/>
          <w:color w:val="000000"/>
          <w:sz w:val="26"/>
          <w:szCs w:val="26"/>
        </w:rPr>
        <w:t>егион</w:t>
      </w:r>
      <w:r>
        <w:rPr>
          <w:i/>
          <w:color w:val="000000"/>
          <w:sz w:val="26"/>
          <w:szCs w:val="26"/>
        </w:rPr>
        <w:t>а</w:t>
      </w:r>
      <w:r w:rsidRPr="0053135D">
        <w:rPr>
          <w:i/>
          <w:color w:val="000000"/>
          <w:sz w:val="26"/>
          <w:szCs w:val="26"/>
        </w:rPr>
        <w:t xml:space="preserve">», «Код </w:t>
      </w:r>
      <w:r>
        <w:rPr>
          <w:i/>
          <w:color w:val="000000"/>
          <w:sz w:val="26"/>
          <w:szCs w:val="26"/>
        </w:rPr>
        <w:t>образовательной организации</w:t>
      </w:r>
      <w:r w:rsidRPr="0053135D">
        <w:rPr>
          <w:i/>
          <w:color w:val="000000"/>
          <w:sz w:val="26"/>
          <w:szCs w:val="26"/>
        </w:rPr>
        <w:t xml:space="preserve">», </w:t>
      </w:r>
      <w:r>
        <w:rPr>
          <w:i/>
          <w:color w:val="000000"/>
          <w:sz w:val="26"/>
          <w:szCs w:val="26"/>
        </w:rPr>
        <w:t xml:space="preserve">«Номер класса», </w:t>
      </w:r>
      <w:r w:rsidRPr="0053135D">
        <w:rPr>
          <w:i/>
          <w:color w:val="000000"/>
          <w:sz w:val="26"/>
          <w:szCs w:val="26"/>
        </w:rPr>
        <w:t>«Код пункта проведения», «Номер аудитории» следует заполнять, начиная с первой позиции</w:t>
      </w:r>
      <w:r>
        <w:rPr>
          <w:i/>
          <w:color w:val="000000"/>
          <w:sz w:val="26"/>
          <w:szCs w:val="26"/>
        </w:rPr>
        <w:t>.</w:t>
      </w:r>
    </w:p>
    <w:p w14:paraId="1A901B35" w14:textId="1714DC55" w:rsidR="002F042D" w:rsidRPr="0053135D" w:rsidRDefault="002F042D" w:rsidP="00EB399D">
      <w:pPr>
        <w:ind w:firstLine="709"/>
        <w:jc w:val="both"/>
        <w:rPr>
          <w:i/>
          <w:sz w:val="26"/>
          <w:szCs w:val="26"/>
        </w:rPr>
      </w:pPr>
      <w:r w:rsidRPr="0053135D">
        <w:rPr>
          <w:i/>
          <w:sz w:val="26"/>
          <w:szCs w:val="26"/>
        </w:rPr>
        <w:t xml:space="preserve">Во время экзамена на рабочем столе участника </w:t>
      </w:r>
      <w:r w:rsidR="00715341">
        <w:rPr>
          <w:i/>
          <w:sz w:val="26"/>
          <w:szCs w:val="26"/>
        </w:rPr>
        <w:t>РТ</w:t>
      </w:r>
      <w:r w:rsidRPr="0053135D">
        <w:rPr>
          <w:i/>
          <w:sz w:val="26"/>
          <w:szCs w:val="26"/>
        </w:rPr>
        <w:t>, помимо ЭМ, могут находиться:</w:t>
      </w:r>
    </w:p>
    <w:p w14:paraId="257076A7" w14:textId="77777777" w:rsidR="002F042D" w:rsidRPr="0053135D" w:rsidRDefault="002F042D" w:rsidP="00EB399D">
      <w:pPr>
        <w:ind w:firstLine="709"/>
        <w:contextualSpacing/>
        <w:jc w:val="both"/>
        <w:rPr>
          <w:i/>
          <w:sz w:val="26"/>
          <w:szCs w:val="26"/>
        </w:rPr>
      </w:pPr>
      <w:proofErr w:type="spellStart"/>
      <w:proofErr w:type="gramStart"/>
      <w:r w:rsidRPr="0053135D">
        <w:rPr>
          <w:i/>
          <w:sz w:val="26"/>
          <w:szCs w:val="26"/>
        </w:rPr>
        <w:t>гелевая</w:t>
      </w:r>
      <w:proofErr w:type="spellEnd"/>
      <w:proofErr w:type="gramEnd"/>
      <w:r w:rsidRPr="0053135D">
        <w:rPr>
          <w:i/>
          <w:sz w:val="26"/>
          <w:szCs w:val="26"/>
        </w:rPr>
        <w:t>, капиллярная ручка</w:t>
      </w:r>
      <w:r w:rsidRPr="0053135D">
        <w:t xml:space="preserve"> </w:t>
      </w:r>
      <w:r w:rsidRPr="0053135D">
        <w:rPr>
          <w:i/>
          <w:sz w:val="26"/>
          <w:szCs w:val="26"/>
        </w:rPr>
        <w:t>с чернилами черного цвета;</w:t>
      </w:r>
    </w:p>
    <w:p w14:paraId="6684B98F" w14:textId="77777777" w:rsidR="002F042D" w:rsidRPr="0053135D" w:rsidRDefault="002F042D" w:rsidP="00EB399D">
      <w:pPr>
        <w:ind w:firstLine="709"/>
        <w:contextualSpacing/>
        <w:jc w:val="both"/>
        <w:rPr>
          <w:i/>
          <w:sz w:val="26"/>
          <w:szCs w:val="26"/>
        </w:rPr>
      </w:pPr>
      <w:proofErr w:type="gramStart"/>
      <w:r w:rsidRPr="0053135D">
        <w:rPr>
          <w:i/>
          <w:sz w:val="26"/>
          <w:szCs w:val="26"/>
        </w:rPr>
        <w:t>документ</w:t>
      </w:r>
      <w:proofErr w:type="gramEnd"/>
      <w:r w:rsidRPr="0053135D">
        <w:rPr>
          <w:i/>
          <w:sz w:val="26"/>
          <w:szCs w:val="26"/>
        </w:rPr>
        <w:t>, удостоверяющий личность;</w:t>
      </w:r>
    </w:p>
    <w:p w14:paraId="0CCF9B70" w14:textId="77777777" w:rsidR="002F042D" w:rsidRPr="0053135D" w:rsidRDefault="002F042D" w:rsidP="00EB399D">
      <w:pPr>
        <w:ind w:firstLine="709"/>
        <w:contextualSpacing/>
        <w:jc w:val="both"/>
        <w:rPr>
          <w:i/>
          <w:sz w:val="26"/>
          <w:szCs w:val="26"/>
        </w:rPr>
      </w:pPr>
      <w:proofErr w:type="gramStart"/>
      <w:r w:rsidRPr="0053135D">
        <w:rPr>
          <w:i/>
          <w:sz w:val="26"/>
          <w:szCs w:val="26"/>
        </w:rPr>
        <w:t>лекарства</w:t>
      </w:r>
      <w:proofErr w:type="gramEnd"/>
      <w:r w:rsidRPr="0053135D">
        <w:rPr>
          <w:i/>
          <w:sz w:val="26"/>
          <w:szCs w:val="26"/>
        </w:rPr>
        <w:t xml:space="preserve"> и питание (при необходимости);</w:t>
      </w:r>
    </w:p>
    <w:p w14:paraId="138ACE2A" w14:textId="6451BA64" w:rsidR="00DE0C50" w:rsidRDefault="002F042D" w:rsidP="00EB399D">
      <w:pPr>
        <w:autoSpaceDE w:val="0"/>
        <w:autoSpaceDN w:val="0"/>
        <w:adjustRightInd w:val="0"/>
        <w:ind w:firstLine="709"/>
        <w:jc w:val="both"/>
        <w:rPr>
          <w:i/>
          <w:sz w:val="26"/>
          <w:szCs w:val="26"/>
        </w:rPr>
      </w:pPr>
      <w:proofErr w:type="gramStart"/>
      <w:r w:rsidRPr="0053135D">
        <w:rPr>
          <w:i/>
          <w:sz w:val="26"/>
          <w:szCs w:val="26"/>
        </w:rPr>
        <w:t>дополнительные</w:t>
      </w:r>
      <w:proofErr w:type="gramEnd"/>
      <w:r w:rsidRPr="0053135D">
        <w:rPr>
          <w:i/>
          <w:sz w:val="26"/>
          <w:szCs w:val="26"/>
        </w:rPr>
        <w:t xml:space="preserve"> материалы, которые можно использовать на </w:t>
      </w:r>
      <w:r w:rsidR="00715341">
        <w:rPr>
          <w:i/>
          <w:sz w:val="26"/>
          <w:szCs w:val="26"/>
        </w:rPr>
        <w:t>РТ</w:t>
      </w:r>
      <w:r w:rsidRPr="0053135D">
        <w:rPr>
          <w:i/>
          <w:sz w:val="26"/>
          <w:szCs w:val="26"/>
        </w:rPr>
        <w:t xml:space="preserve"> по отдельным учебным предметам</w:t>
      </w:r>
      <w:r w:rsidR="00DE0C50">
        <w:rPr>
          <w:i/>
          <w:sz w:val="26"/>
          <w:szCs w:val="26"/>
        </w:rPr>
        <w:t>:</w:t>
      </w:r>
    </w:p>
    <w:p w14:paraId="4F13D6C2" w14:textId="77777777" w:rsidR="00DE0C50" w:rsidRPr="00DE0C50" w:rsidRDefault="00DE0C50" w:rsidP="00EB399D">
      <w:pPr>
        <w:autoSpaceDE w:val="0"/>
        <w:autoSpaceDN w:val="0"/>
        <w:adjustRightInd w:val="0"/>
        <w:ind w:firstLine="709"/>
        <w:jc w:val="both"/>
        <w:rPr>
          <w:b/>
          <w:i/>
          <w:sz w:val="26"/>
          <w:szCs w:val="26"/>
        </w:rPr>
      </w:pPr>
      <w:r w:rsidRPr="00DE0C50">
        <w:rPr>
          <w:b/>
          <w:i/>
          <w:sz w:val="26"/>
          <w:szCs w:val="26"/>
        </w:rPr>
        <w:t>ОГЭ:</w:t>
      </w:r>
    </w:p>
    <w:p w14:paraId="47229E7A" w14:textId="77777777" w:rsidR="00DE0C50" w:rsidRPr="00DE0C50" w:rsidRDefault="00DE0C50" w:rsidP="00EB399D">
      <w:pPr>
        <w:autoSpaceDE w:val="0"/>
        <w:autoSpaceDN w:val="0"/>
        <w:adjustRightInd w:val="0"/>
        <w:ind w:firstLine="709"/>
        <w:jc w:val="both"/>
        <w:rPr>
          <w:i/>
          <w:sz w:val="26"/>
          <w:szCs w:val="26"/>
        </w:rPr>
      </w:pPr>
      <w:proofErr w:type="gramStart"/>
      <w:r w:rsidRPr="00DE0C50">
        <w:rPr>
          <w:i/>
          <w:sz w:val="26"/>
          <w:szCs w:val="26"/>
        </w:rPr>
        <w:t>по</w:t>
      </w:r>
      <w:proofErr w:type="gramEnd"/>
      <w:r w:rsidRPr="00DE0C50">
        <w:rPr>
          <w:i/>
          <w:sz w:val="26"/>
          <w:szCs w:val="26"/>
        </w:rPr>
        <w:t xml:space="preserve"> русскому языку - орфографические словари, позволяющие устанавливать нормативное написание слов;</w:t>
      </w:r>
    </w:p>
    <w:p w14:paraId="16268B89" w14:textId="77777777" w:rsidR="00DE0C50" w:rsidRPr="00DE0C50" w:rsidRDefault="00DE0C50" w:rsidP="00EB399D">
      <w:pPr>
        <w:autoSpaceDE w:val="0"/>
        <w:autoSpaceDN w:val="0"/>
        <w:adjustRightInd w:val="0"/>
        <w:ind w:firstLine="709"/>
        <w:jc w:val="both"/>
        <w:rPr>
          <w:i/>
          <w:sz w:val="26"/>
          <w:szCs w:val="26"/>
        </w:rPr>
      </w:pPr>
      <w:proofErr w:type="gramStart"/>
      <w:r w:rsidRPr="00DE0C50">
        <w:rPr>
          <w:i/>
          <w:sz w:val="26"/>
          <w:szCs w:val="26"/>
        </w:rPr>
        <w:t>по</w:t>
      </w:r>
      <w:proofErr w:type="gramEnd"/>
      <w:r w:rsidRPr="00DE0C50">
        <w:rPr>
          <w:i/>
          <w:sz w:val="26"/>
          <w:szCs w:val="26"/>
        </w:rPr>
        <w:t xml:space="preserve"> математике - линейка, не содержащая справочной информации (далее - линейка), для построения чертежей и рисунков; справочные материалы, содержащие основные формулы курса математики образовательной программы основного общего образования;</w:t>
      </w:r>
    </w:p>
    <w:p w14:paraId="5FC3B8BF"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t>по физике - линейка для построения графиков, оптических и электрических схем; непрограммируемый калькулятор, обеспечивающий выполнение арифметических вычислений (сложение, вычитание, умножение, деление, извлечение корня) и вычисление тригонометрических функций (</w:t>
      </w:r>
      <w:proofErr w:type="spellStart"/>
      <w:r w:rsidRPr="00DE0C50">
        <w:rPr>
          <w:i/>
          <w:sz w:val="26"/>
          <w:szCs w:val="26"/>
        </w:rPr>
        <w:t>sin</w:t>
      </w:r>
      <w:proofErr w:type="spellEnd"/>
      <w:r w:rsidRPr="00DE0C50">
        <w:rPr>
          <w:i/>
          <w:sz w:val="26"/>
          <w:szCs w:val="26"/>
        </w:rPr>
        <w:t xml:space="preserve">, </w:t>
      </w:r>
      <w:proofErr w:type="spellStart"/>
      <w:r w:rsidRPr="00DE0C50">
        <w:rPr>
          <w:i/>
          <w:sz w:val="26"/>
          <w:szCs w:val="26"/>
        </w:rPr>
        <w:t>cos</w:t>
      </w:r>
      <w:proofErr w:type="spellEnd"/>
      <w:r w:rsidRPr="00DE0C50">
        <w:rPr>
          <w:i/>
          <w:sz w:val="26"/>
          <w:szCs w:val="26"/>
        </w:rPr>
        <w:t xml:space="preserve">, </w:t>
      </w:r>
      <w:proofErr w:type="spellStart"/>
      <w:r w:rsidRPr="00DE0C50">
        <w:rPr>
          <w:i/>
          <w:sz w:val="26"/>
          <w:szCs w:val="26"/>
        </w:rPr>
        <w:t>tg</w:t>
      </w:r>
      <w:proofErr w:type="spellEnd"/>
      <w:r w:rsidRPr="00DE0C50">
        <w:rPr>
          <w:i/>
          <w:sz w:val="26"/>
          <w:szCs w:val="26"/>
        </w:rPr>
        <w:t xml:space="preserve">, </w:t>
      </w:r>
      <w:proofErr w:type="spellStart"/>
      <w:r w:rsidRPr="00DE0C50">
        <w:rPr>
          <w:i/>
          <w:sz w:val="26"/>
          <w:szCs w:val="26"/>
        </w:rPr>
        <w:t>ctg</w:t>
      </w:r>
      <w:proofErr w:type="spellEnd"/>
      <w:r w:rsidRPr="00DE0C50">
        <w:rPr>
          <w:i/>
          <w:sz w:val="26"/>
          <w:szCs w:val="26"/>
        </w:rPr>
        <w:t xml:space="preserve">, </w:t>
      </w:r>
      <w:proofErr w:type="spellStart"/>
      <w:r w:rsidRPr="00DE0C50">
        <w:rPr>
          <w:i/>
          <w:sz w:val="26"/>
          <w:szCs w:val="26"/>
        </w:rPr>
        <w:t>arcsin</w:t>
      </w:r>
      <w:proofErr w:type="spellEnd"/>
      <w:r w:rsidRPr="00DE0C50">
        <w:rPr>
          <w:i/>
          <w:sz w:val="26"/>
          <w:szCs w:val="26"/>
        </w:rPr>
        <w:t xml:space="preserve">, </w:t>
      </w:r>
      <w:proofErr w:type="spellStart"/>
      <w:r w:rsidRPr="00DE0C50">
        <w:rPr>
          <w:i/>
          <w:sz w:val="26"/>
          <w:szCs w:val="26"/>
        </w:rPr>
        <w:t>arccos</w:t>
      </w:r>
      <w:proofErr w:type="spellEnd"/>
      <w:r w:rsidRPr="00DE0C50">
        <w:rPr>
          <w:i/>
          <w:sz w:val="26"/>
          <w:szCs w:val="26"/>
        </w:rPr>
        <w:t xml:space="preserve">, </w:t>
      </w:r>
      <w:proofErr w:type="spellStart"/>
      <w:r w:rsidRPr="00DE0C50">
        <w:rPr>
          <w:i/>
          <w:sz w:val="26"/>
          <w:szCs w:val="26"/>
        </w:rPr>
        <w:t>arctg</w:t>
      </w:r>
      <w:proofErr w:type="spellEnd"/>
      <w:r w:rsidRPr="00DE0C50">
        <w:rPr>
          <w:i/>
          <w:sz w:val="26"/>
          <w:szCs w:val="26"/>
        </w:rPr>
        <w:t>), а также не осуществляющий функций средства связи, хранилища базы данных и не имеющий доступа к сетям передачи данных (в том числе к сети Интернет) (далее - непрограммируемый калькулятор); лабораторное оборудование для выполнения экспериментального задания по проведению измерения физических величин;</w:t>
      </w:r>
    </w:p>
    <w:p w14:paraId="72935724" w14:textId="77777777" w:rsidR="00DE0C50" w:rsidRPr="00DE0C50" w:rsidRDefault="00DE0C50" w:rsidP="00EB399D">
      <w:pPr>
        <w:autoSpaceDE w:val="0"/>
        <w:autoSpaceDN w:val="0"/>
        <w:adjustRightInd w:val="0"/>
        <w:ind w:firstLine="709"/>
        <w:jc w:val="both"/>
        <w:rPr>
          <w:i/>
          <w:sz w:val="26"/>
          <w:szCs w:val="26"/>
        </w:rPr>
      </w:pPr>
      <w:proofErr w:type="gramStart"/>
      <w:r w:rsidRPr="00DE0C50">
        <w:rPr>
          <w:i/>
          <w:sz w:val="26"/>
          <w:szCs w:val="26"/>
        </w:rPr>
        <w:t>по</w:t>
      </w:r>
      <w:proofErr w:type="gramEnd"/>
      <w:r w:rsidRPr="00DE0C50">
        <w:rPr>
          <w:i/>
          <w:sz w:val="26"/>
          <w:szCs w:val="26"/>
        </w:rPr>
        <w:t xml:space="preserve"> химии - непрограммируемый калькулятор; лабораторное оборудование для проведения химических опытов, предусмотренных заданиями; периодическая система химических элементов Д.И. Менделеева, таблица растворимости солей, кислот и оснований в воде, электрохимический ряд напряжений металлов;</w:t>
      </w:r>
    </w:p>
    <w:p w14:paraId="19830587" w14:textId="77777777" w:rsidR="00DE0C50" w:rsidRPr="00DE0C50" w:rsidRDefault="00DE0C50" w:rsidP="00EB399D">
      <w:pPr>
        <w:autoSpaceDE w:val="0"/>
        <w:autoSpaceDN w:val="0"/>
        <w:adjustRightInd w:val="0"/>
        <w:ind w:firstLine="709"/>
        <w:jc w:val="both"/>
        <w:rPr>
          <w:i/>
          <w:sz w:val="26"/>
          <w:szCs w:val="26"/>
        </w:rPr>
      </w:pPr>
      <w:proofErr w:type="gramStart"/>
      <w:r w:rsidRPr="00DE0C50">
        <w:rPr>
          <w:i/>
          <w:sz w:val="26"/>
          <w:szCs w:val="26"/>
        </w:rPr>
        <w:t>по</w:t>
      </w:r>
      <w:proofErr w:type="gramEnd"/>
      <w:r w:rsidRPr="00DE0C50">
        <w:rPr>
          <w:i/>
          <w:sz w:val="26"/>
          <w:szCs w:val="26"/>
        </w:rPr>
        <w:t xml:space="preserve"> биологии - линейка для проведения измерений при выполнении заданий с рисунками; непрограммируемый калькулятор;</w:t>
      </w:r>
    </w:p>
    <w:p w14:paraId="5277D2D9" w14:textId="77777777" w:rsidR="00DE0C50" w:rsidRPr="00DE0C50" w:rsidRDefault="00DE0C50" w:rsidP="00EB399D">
      <w:pPr>
        <w:autoSpaceDE w:val="0"/>
        <w:autoSpaceDN w:val="0"/>
        <w:adjustRightInd w:val="0"/>
        <w:ind w:firstLine="709"/>
        <w:jc w:val="both"/>
        <w:rPr>
          <w:i/>
          <w:sz w:val="26"/>
          <w:szCs w:val="26"/>
        </w:rPr>
      </w:pPr>
      <w:proofErr w:type="gramStart"/>
      <w:r w:rsidRPr="00DE0C50">
        <w:rPr>
          <w:i/>
          <w:sz w:val="26"/>
          <w:szCs w:val="26"/>
        </w:rPr>
        <w:lastRenderedPageBreak/>
        <w:t>по</w:t>
      </w:r>
      <w:proofErr w:type="gramEnd"/>
      <w:r w:rsidRPr="00DE0C50">
        <w:rPr>
          <w:i/>
          <w:sz w:val="26"/>
          <w:szCs w:val="26"/>
        </w:rPr>
        <w:t xml:space="preserve"> литературе </w:t>
      </w:r>
      <w:r w:rsidR="00146B7E">
        <w:rPr>
          <w:i/>
          <w:sz w:val="26"/>
          <w:szCs w:val="26"/>
        </w:rPr>
        <w:t>–</w:t>
      </w:r>
      <w:r w:rsidRPr="00DE0C50">
        <w:rPr>
          <w:i/>
          <w:sz w:val="26"/>
          <w:szCs w:val="26"/>
        </w:rPr>
        <w:t xml:space="preserve"> </w:t>
      </w:r>
      <w:r w:rsidR="00146B7E">
        <w:rPr>
          <w:i/>
          <w:sz w:val="26"/>
          <w:szCs w:val="26"/>
        </w:rPr>
        <w:t xml:space="preserve">орфографические словари, позволяющие устанавливать нормативное написание слов и определять значения лексической единицы; </w:t>
      </w:r>
      <w:r w:rsidRPr="00DE0C50">
        <w:rPr>
          <w:i/>
          <w:sz w:val="26"/>
          <w:szCs w:val="26"/>
        </w:rPr>
        <w:t>полные тексты художественных произведений, а также сборники лирики;</w:t>
      </w:r>
    </w:p>
    <w:p w14:paraId="59E0C19F" w14:textId="77777777" w:rsidR="00DE0C50" w:rsidRPr="00DE0C50" w:rsidRDefault="00DE0C50" w:rsidP="00EB399D">
      <w:pPr>
        <w:autoSpaceDE w:val="0"/>
        <w:autoSpaceDN w:val="0"/>
        <w:adjustRightInd w:val="0"/>
        <w:ind w:firstLine="709"/>
        <w:jc w:val="both"/>
        <w:rPr>
          <w:i/>
          <w:sz w:val="26"/>
          <w:szCs w:val="26"/>
        </w:rPr>
      </w:pPr>
      <w:proofErr w:type="gramStart"/>
      <w:r w:rsidRPr="00DE0C50">
        <w:rPr>
          <w:i/>
          <w:sz w:val="26"/>
          <w:szCs w:val="26"/>
        </w:rPr>
        <w:t>по</w:t>
      </w:r>
      <w:proofErr w:type="gramEnd"/>
      <w:r w:rsidRPr="00DE0C50">
        <w:rPr>
          <w:i/>
          <w:sz w:val="26"/>
          <w:szCs w:val="26"/>
        </w:rPr>
        <w:t xml:space="preserve"> географии - линейка для измерения расстояний по топографической карте; непрограммируемый калькулятор; географические атласы для 7 - 9 классов для решения практических заданий;</w:t>
      </w:r>
    </w:p>
    <w:p w14:paraId="1E70D518" w14:textId="77777777" w:rsidR="00DE0C50" w:rsidRPr="00DE0C50" w:rsidRDefault="00DE0C50" w:rsidP="00EB399D">
      <w:pPr>
        <w:autoSpaceDE w:val="0"/>
        <w:autoSpaceDN w:val="0"/>
        <w:adjustRightInd w:val="0"/>
        <w:ind w:firstLine="709"/>
        <w:jc w:val="both"/>
        <w:rPr>
          <w:i/>
          <w:sz w:val="26"/>
          <w:szCs w:val="26"/>
        </w:rPr>
      </w:pPr>
      <w:proofErr w:type="gramStart"/>
      <w:r w:rsidRPr="00DE0C50">
        <w:rPr>
          <w:i/>
          <w:sz w:val="26"/>
          <w:szCs w:val="26"/>
        </w:rPr>
        <w:t>по</w:t>
      </w:r>
      <w:proofErr w:type="gramEnd"/>
      <w:r w:rsidRPr="00DE0C50">
        <w:rPr>
          <w:i/>
          <w:sz w:val="26"/>
          <w:szCs w:val="26"/>
        </w:rPr>
        <w:t xml:space="preserve"> иностранным языкам - технические средства, обеспечивающие воспроизведение аудиозаписей, содержащихся на электронных носителях, для выполнения заданий раздела </w:t>
      </w:r>
      <w:r w:rsidR="00146B7E">
        <w:rPr>
          <w:i/>
          <w:sz w:val="26"/>
          <w:szCs w:val="26"/>
        </w:rPr>
        <w:t>«</w:t>
      </w:r>
      <w:proofErr w:type="spellStart"/>
      <w:r w:rsidRPr="00DE0C50">
        <w:rPr>
          <w:i/>
          <w:sz w:val="26"/>
          <w:szCs w:val="26"/>
        </w:rPr>
        <w:t>Аудирование</w:t>
      </w:r>
      <w:proofErr w:type="spellEnd"/>
      <w:r w:rsidR="00146B7E">
        <w:rPr>
          <w:i/>
          <w:sz w:val="26"/>
          <w:szCs w:val="26"/>
        </w:rPr>
        <w:t>»</w:t>
      </w:r>
      <w:r w:rsidRPr="00DE0C50">
        <w:rPr>
          <w:i/>
          <w:sz w:val="26"/>
          <w:szCs w:val="26"/>
        </w:rPr>
        <w:t xml:space="preserve"> КИМ ОГЭ; компьютерная техника, не имеющая доступа к сети Интернет</w:t>
      </w:r>
      <w:r w:rsidR="00146B7E">
        <w:rPr>
          <w:i/>
          <w:sz w:val="26"/>
          <w:szCs w:val="26"/>
        </w:rPr>
        <w:t>;</w:t>
      </w:r>
      <w:r w:rsidRPr="00DE0C50">
        <w:rPr>
          <w:i/>
          <w:sz w:val="26"/>
          <w:szCs w:val="26"/>
        </w:rPr>
        <w:t xml:space="preserve"> </w:t>
      </w:r>
      <w:proofErr w:type="spellStart"/>
      <w:r w:rsidRPr="00DE0C50">
        <w:rPr>
          <w:i/>
          <w:sz w:val="26"/>
          <w:szCs w:val="26"/>
        </w:rPr>
        <w:t>аудиогарнитура</w:t>
      </w:r>
      <w:proofErr w:type="spellEnd"/>
      <w:r w:rsidRPr="00DE0C50">
        <w:rPr>
          <w:i/>
          <w:sz w:val="26"/>
          <w:szCs w:val="26"/>
        </w:rPr>
        <w:t xml:space="preserve"> для выполнения заданий раздела </w:t>
      </w:r>
      <w:r w:rsidR="00146B7E">
        <w:rPr>
          <w:i/>
          <w:sz w:val="26"/>
          <w:szCs w:val="26"/>
        </w:rPr>
        <w:t>«</w:t>
      </w:r>
      <w:r w:rsidRPr="00DE0C50">
        <w:rPr>
          <w:i/>
          <w:sz w:val="26"/>
          <w:szCs w:val="26"/>
        </w:rPr>
        <w:t>Говорение</w:t>
      </w:r>
      <w:r w:rsidR="00146B7E">
        <w:rPr>
          <w:i/>
          <w:sz w:val="26"/>
          <w:szCs w:val="26"/>
        </w:rPr>
        <w:t>»</w:t>
      </w:r>
      <w:r w:rsidRPr="00DE0C50">
        <w:rPr>
          <w:i/>
          <w:sz w:val="26"/>
          <w:szCs w:val="26"/>
        </w:rPr>
        <w:t xml:space="preserve"> КИМ ОГЭ;</w:t>
      </w:r>
    </w:p>
    <w:p w14:paraId="69ABB582" w14:textId="77777777" w:rsidR="00DE0C50" w:rsidRPr="00DE0C50" w:rsidRDefault="00DE0C50" w:rsidP="00EB399D">
      <w:pPr>
        <w:autoSpaceDE w:val="0"/>
        <w:autoSpaceDN w:val="0"/>
        <w:adjustRightInd w:val="0"/>
        <w:ind w:firstLine="709"/>
        <w:jc w:val="both"/>
        <w:rPr>
          <w:i/>
          <w:sz w:val="26"/>
          <w:szCs w:val="26"/>
        </w:rPr>
      </w:pPr>
      <w:proofErr w:type="gramStart"/>
      <w:r w:rsidRPr="00DE0C50">
        <w:rPr>
          <w:i/>
          <w:sz w:val="26"/>
          <w:szCs w:val="26"/>
        </w:rPr>
        <w:t>по</w:t>
      </w:r>
      <w:proofErr w:type="gramEnd"/>
      <w:r w:rsidRPr="00DE0C50">
        <w:rPr>
          <w:i/>
          <w:sz w:val="26"/>
          <w:szCs w:val="26"/>
        </w:rPr>
        <w:t xml:space="preserve"> информатике и информационно-коммуникационным технологиям (ИКТ) - компьютерная техника, не имеющая доступа к сети Интернет.</w:t>
      </w:r>
    </w:p>
    <w:p w14:paraId="7B5F3A7A" w14:textId="77777777" w:rsidR="00DE0C50" w:rsidRDefault="00DE0C50" w:rsidP="00EB399D">
      <w:pPr>
        <w:autoSpaceDE w:val="0"/>
        <w:autoSpaceDN w:val="0"/>
        <w:adjustRightInd w:val="0"/>
        <w:ind w:firstLine="709"/>
        <w:jc w:val="both"/>
        <w:rPr>
          <w:i/>
          <w:sz w:val="26"/>
          <w:szCs w:val="26"/>
        </w:rPr>
      </w:pPr>
      <w:r w:rsidRPr="00DE0C50">
        <w:rPr>
          <w:i/>
          <w:sz w:val="26"/>
          <w:szCs w:val="26"/>
        </w:rPr>
        <w:t>В день проведения ОГЭ на средствах обучения и воспитания не допускается делать пометки, относящиеся к содержанию заданий КИМ ОГЭ по учебным предметам.</w:t>
      </w:r>
    </w:p>
    <w:p w14:paraId="0F535D00" w14:textId="77777777" w:rsidR="00DE0C50" w:rsidRPr="00DE0C50" w:rsidRDefault="00DE0C50" w:rsidP="00EB399D">
      <w:pPr>
        <w:autoSpaceDE w:val="0"/>
        <w:autoSpaceDN w:val="0"/>
        <w:adjustRightInd w:val="0"/>
        <w:ind w:firstLine="709"/>
        <w:jc w:val="both"/>
        <w:rPr>
          <w:b/>
          <w:i/>
          <w:sz w:val="26"/>
          <w:szCs w:val="26"/>
        </w:rPr>
      </w:pPr>
      <w:r w:rsidRPr="00DE0C50">
        <w:rPr>
          <w:b/>
          <w:i/>
          <w:sz w:val="26"/>
          <w:szCs w:val="26"/>
        </w:rPr>
        <w:t>ГВЭ (письменная форма):</w:t>
      </w:r>
    </w:p>
    <w:p w14:paraId="0C237416" w14:textId="77777777" w:rsidR="00DE0C50" w:rsidRPr="00DE0C50" w:rsidRDefault="00DE0C50" w:rsidP="00EB399D">
      <w:pPr>
        <w:autoSpaceDE w:val="0"/>
        <w:autoSpaceDN w:val="0"/>
        <w:adjustRightInd w:val="0"/>
        <w:ind w:firstLine="709"/>
        <w:jc w:val="both"/>
        <w:rPr>
          <w:i/>
          <w:sz w:val="26"/>
          <w:szCs w:val="26"/>
        </w:rPr>
      </w:pPr>
      <w:proofErr w:type="gramStart"/>
      <w:r w:rsidRPr="00DE0C50">
        <w:rPr>
          <w:i/>
          <w:sz w:val="26"/>
          <w:szCs w:val="26"/>
        </w:rPr>
        <w:t>по</w:t>
      </w:r>
      <w:proofErr w:type="gramEnd"/>
      <w:r w:rsidRPr="00DE0C50">
        <w:rPr>
          <w:i/>
          <w:sz w:val="26"/>
          <w:szCs w:val="26"/>
        </w:rPr>
        <w:t xml:space="preserve"> русскому языку - орфографические и толковые словари, позволяющие устанавливать нормативное написание слов и определять значения лексической единицы;</w:t>
      </w:r>
    </w:p>
    <w:p w14:paraId="4729347A" w14:textId="77777777" w:rsidR="00DE0C50" w:rsidRPr="00DE0C50" w:rsidRDefault="00DE0C50" w:rsidP="00EB399D">
      <w:pPr>
        <w:autoSpaceDE w:val="0"/>
        <w:autoSpaceDN w:val="0"/>
        <w:adjustRightInd w:val="0"/>
        <w:ind w:firstLine="709"/>
        <w:jc w:val="both"/>
        <w:rPr>
          <w:i/>
          <w:sz w:val="26"/>
          <w:szCs w:val="26"/>
        </w:rPr>
      </w:pPr>
      <w:proofErr w:type="gramStart"/>
      <w:r w:rsidRPr="00DE0C50">
        <w:rPr>
          <w:i/>
          <w:sz w:val="26"/>
          <w:szCs w:val="26"/>
        </w:rPr>
        <w:t>по</w:t>
      </w:r>
      <w:proofErr w:type="gramEnd"/>
      <w:r w:rsidRPr="00DE0C50">
        <w:rPr>
          <w:i/>
          <w:sz w:val="26"/>
          <w:szCs w:val="26"/>
        </w:rPr>
        <w:t xml:space="preserve"> математике - линейка, не содержащая справочной информации (далее - линейка), для построения чертежей и рисунков; справочные материалы, содержащие основные формулы курса математики образовательной программы основного общего образования;</w:t>
      </w:r>
    </w:p>
    <w:p w14:paraId="12CF06E9" w14:textId="77777777" w:rsidR="00DE0C50" w:rsidRPr="00DE0C50" w:rsidRDefault="00DE0C50" w:rsidP="00EB399D">
      <w:pPr>
        <w:autoSpaceDE w:val="0"/>
        <w:autoSpaceDN w:val="0"/>
        <w:adjustRightInd w:val="0"/>
        <w:ind w:firstLine="709"/>
        <w:jc w:val="both"/>
        <w:rPr>
          <w:i/>
          <w:sz w:val="26"/>
          <w:szCs w:val="26"/>
        </w:rPr>
      </w:pPr>
      <w:proofErr w:type="gramStart"/>
      <w:r w:rsidRPr="00DE0C50">
        <w:rPr>
          <w:i/>
          <w:sz w:val="26"/>
          <w:szCs w:val="26"/>
        </w:rPr>
        <w:t>по</w:t>
      </w:r>
      <w:proofErr w:type="gramEnd"/>
      <w:r w:rsidRPr="00DE0C50">
        <w:rPr>
          <w:i/>
          <w:sz w:val="26"/>
          <w:szCs w:val="26"/>
        </w:rPr>
        <w:t xml:space="preserve"> физике - непрограммируемый калькулятор, обеспечивающий выполнение арифметических вычислений (сложение, вычитание, умножение, деление, извлечение корня) и вычисление тригонометрических функций (</w:t>
      </w:r>
      <w:proofErr w:type="spellStart"/>
      <w:r w:rsidRPr="00DE0C50">
        <w:rPr>
          <w:i/>
          <w:sz w:val="26"/>
          <w:szCs w:val="26"/>
        </w:rPr>
        <w:t>sin</w:t>
      </w:r>
      <w:proofErr w:type="spellEnd"/>
      <w:r w:rsidRPr="00DE0C50">
        <w:rPr>
          <w:i/>
          <w:sz w:val="26"/>
          <w:szCs w:val="26"/>
        </w:rPr>
        <w:t xml:space="preserve">, </w:t>
      </w:r>
      <w:proofErr w:type="spellStart"/>
      <w:r w:rsidRPr="00DE0C50">
        <w:rPr>
          <w:i/>
          <w:sz w:val="26"/>
          <w:szCs w:val="26"/>
        </w:rPr>
        <w:t>cos</w:t>
      </w:r>
      <w:proofErr w:type="spellEnd"/>
      <w:r w:rsidRPr="00DE0C50">
        <w:rPr>
          <w:i/>
          <w:sz w:val="26"/>
          <w:szCs w:val="26"/>
        </w:rPr>
        <w:t xml:space="preserve">, </w:t>
      </w:r>
      <w:proofErr w:type="spellStart"/>
      <w:r w:rsidRPr="00DE0C50">
        <w:rPr>
          <w:i/>
          <w:sz w:val="26"/>
          <w:szCs w:val="26"/>
        </w:rPr>
        <w:t>tg</w:t>
      </w:r>
      <w:proofErr w:type="spellEnd"/>
      <w:r w:rsidRPr="00DE0C50">
        <w:rPr>
          <w:i/>
          <w:sz w:val="26"/>
          <w:szCs w:val="26"/>
        </w:rPr>
        <w:t xml:space="preserve">, </w:t>
      </w:r>
      <w:proofErr w:type="spellStart"/>
      <w:r w:rsidRPr="00DE0C50">
        <w:rPr>
          <w:i/>
          <w:sz w:val="26"/>
          <w:szCs w:val="26"/>
        </w:rPr>
        <w:t>ctg</w:t>
      </w:r>
      <w:proofErr w:type="spellEnd"/>
      <w:r w:rsidRPr="00DE0C50">
        <w:rPr>
          <w:i/>
          <w:sz w:val="26"/>
          <w:szCs w:val="26"/>
        </w:rPr>
        <w:t xml:space="preserve">, </w:t>
      </w:r>
      <w:proofErr w:type="spellStart"/>
      <w:r w:rsidRPr="00DE0C50">
        <w:rPr>
          <w:i/>
          <w:sz w:val="26"/>
          <w:szCs w:val="26"/>
        </w:rPr>
        <w:t>arcsin</w:t>
      </w:r>
      <w:proofErr w:type="spellEnd"/>
      <w:r w:rsidRPr="00DE0C50">
        <w:rPr>
          <w:i/>
          <w:sz w:val="26"/>
          <w:szCs w:val="26"/>
        </w:rPr>
        <w:t xml:space="preserve">, </w:t>
      </w:r>
      <w:proofErr w:type="spellStart"/>
      <w:r w:rsidRPr="00DE0C50">
        <w:rPr>
          <w:i/>
          <w:sz w:val="26"/>
          <w:szCs w:val="26"/>
        </w:rPr>
        <w:t>arccos</w:t>
      </w:r>
      <w:proofErr w:type="spellEnd"/>
      <w:r w:rsidRPr="00DE0C50">
        <w:rPr>
          <w:i/>
          <w:sz w:val="26"/>
          <w:szCs w:val="26"/>
        </w:rPr>
        <w:t xml:space="preserve">, </w:t>
      </w:r>
      <w:proofErr w:type="spellStart"/>
      <w:r w:rsidRPr="00DE0C50">
        <w:rPr>
          <w:i/>
          <w:sz w:val="26"/>
          <w:szCs w:val="26"/>
        </w:rPr>
        <w:t>arctg</w:t>
      </w:r>
      <w:proofErr w:type="spellEnd"/>
      <w:r w:rsidRPr="00DE0C50">
        <w:rPr>
          <w:i/>
          <w:sz w:val="26"/>
          <w:szCs w:val="26"/>
        </w:rPr>
        <w:t>), а также не осуществляющий функций средства связи, хранилища базы данных и не имеющий доступа к сетям передачи данных (в том числе к сети Интернет) (далее - непрограммируемый калькулятор); линейка для построения графиков, оптических и электрических схем;</w:t>
      </w:r>
    </w:p>
    <w:p w14:paraId="2B48E346" w14:textId="77777777" w:rsidR="00DE0C50" w:rsidRPr="00DE0C50" w:rsidRDefault="00DE0C50" w:rsidP="00EB399D">
      <w:pPr>
        <w:autoSpaceDE w:val="0"/>
        <w:autoSpaceDN w:val="0"/>
        <w:adjustRightInd w:val="0"/>
        <w:ind w:firstLine="709"/>
        <w:jc w:val="both"/>
        <w:rPr>
          <w:i/>
          <w:sz w:val="26"/>
          <w:szCs w:val="26"/>
        </w:rPr>
      </w:pPr>
      <w:proofErr w:type="gramStart"/>
      <w:r w:rsidRPr="00DE0C50">
        <w:rPr>
          <w:i/>
          <w:sz w:val="26"/>
          <w:szCs w:val="26"/>
        </w:rPr>
        <w:t>по</w:t>
      </w:r>
      <w:proofErr w:type="gramEnd"/>
      <w:r w:rsidRPr="00DE0C50">
        <w:rPr>
          <w:i/>
          <w:sz w:val="26"/>
          <w:szCs w:val="26"/>
        </w:rPr>
        <w:t xml:space="preserve"> химии - непрограммируемый калькулятор; периодическая система химических элементов Д.И. Менделеева, таблица растворимости солей, кислот и оснований в воде, электрохимический ряд напряжений металлов;</w:t>
      </w:r>
    </w:p>
    <w:p w14:paraId="2643CAF9" w14:textId="77777777" w:rsidR="00DE0C50" w:rsidRPr="00DE0C50" w:rsidRDefault="00DE0C50" w:rsidP="00EB399D">
      <w:pPr>
        <w:autoSpaceDE w:val="0"/>
        <w:autoSpaceDN w:val="0"/>
        <w:adjustRightInd w:val="0"/>
        <w:ind w:firstLine="709"/>
        <w:jc w:val="both"/>
        <w:rPr>
          <w:i/>
          <w:sz w:val="26"/>
          <w:szCs w:val="26"/>
        </w:rPr>
      </w:pPr>
      <w:proofErr w:type="gramStart"/>
      <w:r w:rsidRPr="00DE0C50">
        <w:rPr>
          <w:i/>
          <w:sz w:val="26"/>
          <w:szCs w:val="26"/>
        </w:rPr>
        <w:t>по</w:t>
      </w:r>
      <w:proofErr w:type="gramEnd"/>
      <w:r w:rsidRPr="00DE0C50">
        <w:rPr>
          <w:i/>
          <w:sz w:val="26"/>
          <w:szCs w:val="26"/>
        </w:rPr>
        <w:t xml:space="preserve"> географии - непрограммируемый калькулятор; географические атласы для 7 - 9 классов для решения практических заданий;</w:t>
      </w:r>
    </w:p>
    <w:p w14:paraId="11CE846F" w14:textId="77777777" w:rsidR="00DE0C50" w:rsidRPr="00DE0C50" w:rsidRDefault="00DE0C50" w:rsidP="00EB399D">
      <w:pPr>
        <w:autoSpaceDE w:val="0"/>
        <w:autoSpaceDN w:val="0"/>
        <w:adjustRightInd w:val="0"/>
        <w:ind w:firstLine="709"/>
        <w:jc w:val="both"/>
        <w:rPr>
          <w:i/>
          <w:sz w:val="26"/>
          <w:szCs w:val="26"/>
        </w:rPr>
      </w:pPr>
      <w:proofErr w:type="gramStart"/>
      <w:r w:rsidRPr="00DE0C50">
        <w:rPr>
          <w:i/>
          <w:sz w:val="26"/>
          <w:szCs w:val="26"/>
        </w:rPr>
        <w:t>по</w:t>
      </w:r>
      <w:proofErr w:type="gramEnd"/>
      <w:r w:rsidRPr="00DE0C50">
        <w:rPr>
          <w:i/>
          <w:sz w:val="26"/>
          <w:szCs w:val="26"/>
        </w:rPr>
        <w:t xml:space="preserve"> литературе - полные тексты художественных произведений, а также сборники лирики;</w:t>
      </w:r>
    </w:p>
    <w:p w14:paraId="3ABB3EDC" w14:textId="77777777" w:rsidR="00DE0C50" w:rsidRPr="00DE0C50" w:rsidRDefault="00DE0C50" w:rsidP="00EB399D">
      <w:pPr>
        <w:autoSpaceDE w:val="0"/>
        <w:autoSpaceDN w:val="0"/>
        <w:adjustRightInd w:val="0"/>
        <w:ind w:firstLine="709"/>
        <w:jc w:val="both"/>
        <w:rPr>
          <w:i/>
          <w:sz w:val="26"/>
          <w:szCs w:val="26"/>
        </w:rPr>
      </w:pPr>
      <w:proofErr w:type="gramStart"/>
      <w:r w:rsidRPr="00DE0C50">
        <w:rPr>
          <w:i/>
          <w:sz w:val="26"/>
          <w:szCs w:val="26"/>
        </w:rPr>
        <w:t>по</w:t>
      </w:r>
      <w:proofErr w:type="gramEnd"/>
      <w:r w:rsidRPr="00DE0C50">
        <w:rPr>
          <w:i/>
          <w:sz w:val="26"/>
          <w:szCs w:val="26"/>
        </w:rPr>
        <w:t xml:space="preserve"> информатике и информационно-коммуникационным технологиям (ИКТ) - компьютерная техника, не имеющая доступа к сети Интернет.</w:t>
      </w:r>
    </w:p>
    <w:p w14:paraId="3C676207" w14:textId="77777777" w:rsidR="00DE0C50" w:rsidRPr="00DE0C50" w:rsidRDefault="00DE0C50" w:rsidP="00EB399D">
      <w:pPr>
        <w:autoSpaceDE w:val="0"/>
        <w:autoSpaceDN w:val="0"/>
        <w:adjustRightInd w:val="0"/>
        <w:ind w:firstLine="709"/>
        <w:jc w:val="both"/>
        <w:rPr>
          <w:b/>
          <w:i/>
          <w:sz w:val="26"/>
          <w:szCs w:val="26"/>
        </w:rPr>
      </w:pPr>
      <w:r w:rsidRPr="00DE0C50">
        <w:rPr>
          <w:b/>
          <w:i/>
          <w:sz w:val="26"/>
          <w:szCs w:val="26"/>
        </w:rPr>
        <w:t>ГВЭ (устная форма):</w:t>
      </w:r>
    </w:p>
    <w:p w14:paraId="652873CB" w14:textId="77777777" w:rsidR="00DE0C50" w:rsidRPr="00DE0C50" w:rsidRDefault="00DE0C50" w:rsidP="00EB399D">
      <w:pPr>
        <w:autoSpaceDE w:val="0"/>
        <w:autoSpaceDN w:val="0"/>
        <w:adjustRightInd w:val="0"/>
        <w:ind w:firstLine="709"/>
        <w:jc w:val="both"/>
        <w:rPr>
          <w:i/>
          <w:sz w:val="26"/>
          <w:szCs w:val="26"/>
        </w:rPr>
      </w:pPr>
      <w:proofErr w:type="gramStart"/>
      <w:r w:rsidRPr="00DE0C50">
        <w:rPr>
          <w:i/>
          <w:sz w:val="26"/>
          <w:szCs w:val="26"/>
        </w:rPr>
        <w:t>по</w:t>
      </w:r>
      <w:proofErr w:type="gramEnd"/>
      <w:r w:rsidRPr="00DE0C50">
        <w:rPr>
          <w:i/>
          <w:sz w:val="26"/>
          <w:szCs w:val="26"/>
        </w:rPr>
        <w:t xml:space="preserve"> математике - линейка для построения чертежей и рисунков; справочные материалы, содержащие основные формулы курса математики образовательной программы основного общего образования;</w:t>
      </w:r>
    </w:p>
    <w:p w14:paraId="5BEF1700" w14:textId="77777777" w:rsidR="00DE0C50" w:rsidRPr="00DE0C50" w:rsidRDefault="00DE0C50" w:rsidP="00EB399D">
      <w:pPr>
        <w:autoSpaceDE w:val="0"/>
        <w:autoSpaceDN w:val="0"/>
        <w:adjustRightInd w:val="0"/>
        <w:ind w:firstLine="709"/>
        <w:jc w:val="both"/>
        <w:rPr>
          <w:i/>
          <w:sz w:val="26"/>
          <w:szCs w:val="26"/>
        </w:rPr>
      </w:pPr>
      <w:proofErr w:type="gramStart"/>
      <w:r w:rsidRPr="00DE0C50">
        <w:rPr>
          <w:i/>
          <w:sz w:val="26"/>
          <w:szCs w:val="26"/>
        </w:rPr>
        <w:t>по</w:t>
      </w:r>
      <w:proofErr w:type="gramEnd"/>
      <w:r w:rsidRPr="00DE0C50">
        <w:rPr>
          <w:i/>
          <w:sz w:val="26"/>
          <w:szCs w:val="26"/>
        </w:rPr>
        <w:t xml:space="preserve"> физике - непрограммируемый калькулятор; справочные материалы, содержащие основные формулы курса физики образовательной программы основного общего образования;</w:t>
      </w:r>
    </w:p>
    <w:p w14:paraId="7E52362F" w14:textId="77777777" w:rsidR="00DE0C50" w:rsidRPr="00DE0C50" w:rsidRDefault="00DE0C50" w:rsidP="00EB399D">
      <w:pPr>
        <w:autoSpaceDE w:val="0"/>
        <w:autoSpaceDN w:val="0"/>
        <w:adjustRightInd w:val="0"/>
        <w:ind w:firstLine="709"/>
        <w:jc w:val="both"/>
        <w:rPr>
          <w:i/>
          <w:sz w:val="26"/>
          <w:szCs w:val="26"/>
        </w:rPr>
      </w:pPr>
      <w:proofErr w:type="gramStart"/>
      <w:r w:rsidRPr="00DE0C50">
        <w:rPr>
          <w:i/>
          <w:sz w:val="26"/>
          <w:szCs w:val="26"/>
        </w:rPr>
        <w:t>по</w:t>
      </w:r>
      <w:proofErr w:type="gramEnd"/>
      <w:r w:rsidRPr="00DE0C50">
        <w:rPr>
          <w:i/>
          <w:sz w:val="26"/>
          <w:szCs w:val="26"/>
        </w:rPr>
        <w:t xml:space="preserve"> химии - непрограммируемый калькулятор; периодическая система химических элементов Д.И. Менделеева, таблица растворимости солей, кислот и оснований в воде, электрохимический ряд напряжений металлов;</w:t>
      </w:r>
    </w:p>
    <w:p w14:paraId="32F5AB73" w14:textId="77777777" w:rsidR="00DE0C50" w:rsidRPr="00DE0C50" w:rsidRDefault="00DE0C50" w:rsidP="00EB399D">
      <w:pPr>
        <w:autoSpaceDE w:val="0"/>
        <w:autoSpaceDN w:val="0"/>
        <w:adjustRightInd w:val="0"/>
        <w:ind w:firstLine="709"/>
        <w:jc w:val="both"/>
        <w:rPr>
          <w:i/>
          <w:sz w:val="26"/>
          <w:szCs w:val="26"/>
        </w:rPr>
      </w:pPr>
      <w:proofErr w:type="gramStart"/>
      <w:r w:rsidRPr="00DE0C50">
        <w:rPr>
          <w:i/>
          <w:sz w:val="26"/>
          <w:szCs w:val="26"/>
        </w:rPr>
        <w:lastRenderedPageBreak/>
        <w:t>по</w:t>
      </w:r>
      <w:proofErr w:type="gramEnd"/>
      <w:r w:rsidRPr="00DE0C50">
        <w:rPr>
          <w:i/>
          <w:sz w:val="26"/>
          <w:szCs w:val="26"/>
        </w:rPr>
        <w:t xml:space="preserve"> географии - непрограммируемый калькулятор; географические атласы для 7 - 9 классов для решения практических заданий;</w:t>
      </w:r>
    </w:p>
    <w:p w14:paraId="15BF36B8" w14:textId="77777777" w:rsidR="00DE0C50" w:rsidRPr="00DE0C50" w:rsidRDefault="00DE0C50" w:rsidP="00EB399D">
      <w:pPr>
        <w:autoSpaceDE w:val="0"/>
        <w:autoSpaceDN w:val="0"/>
        <w:adjustRightInd w:val="0"/>
        <w:ind w:firstLine="709"/>
        <w:jc w:val="both"/>
        <w:rPr>
          <w:i/>
          <w:sz w:val="26"/>
          <w:szCs w:val="26"/>
        </w:rPr>
      </w:pPr>
      <w:proofErr w:type="gramStart"/>
      <w:r w:rsidRPr="00DE0C50">
        <w:rPr>
          <w:i/>
          <w:sz w:val="26"/>
          <w:szCs w:val="26"/>
        </w:rPr>
        <w:t>по</w:t>
      </w:r>
      <w:proofErr w:type="gramEnd"/>
      <w:r w:rsidRPr="00DE0C50">
        <w:rPr>
          <w:i/>
          <w:sz w:val="26"/>
          <w:szCs w:val="26"/>
        </w:rPr>
        <w:t xml:space="preserve"> истории - атласы по истории России для 6 - 9 классов для использования картографической информации, необходимой для выполнения заданий экзаменационных материалов;</w:t>
      </w:r>
    </w:p>
    <w:p w14:paraId="63A2DF73" w14:textId="77777777" w:rsidR="00DE0C50" w:rsidRPr="00DE0C50" w:rsidRDefault="00DE0C50" w:rsidP="00EB399D">
      <w:pPr>
        <w:autoSpaceDE w:val="0"/>
        <w:autoSpaceDN w:val="0"/>
        <w:adjustRightInd w:val="0"/>
        <w:ind w:firstLine="709"/>
        <w:jc w:val="both"/>
        <w:rPr>
          <w:i/>
          <w:sz w:val="26"/>
          <w:szCs w:val="26"/>
        </w:rPr>
      </w:pPr>
      <w:proofErr w:type="gramStart"/>
      <w:r w:rsidRPr="00DE0C50">
        <w:rPr>
          <w:i/>
          <w:sz w:val="26"/>
          <w:szCs w:val="26"/>
        </w:rPr>
        <w:t>по</w:t>
      </w:r>
      <w:proofErr w:type="gramEnd"/>
      <w:r w:rsidRPr="00DE0C50">
        <w:rPr>
          <w:i/>
          <w:sz w:val="26"/>
          <w:szCs w:val="26"/>
        </w:rPr>
        <w:t xml:space="preserve"> иностранным языкам - двуязычный словарь;</w:t>
      </w:r>
    </w:p>
    <w:p w14:paraId="7A6317DD" w14:textId="77777777" w:rsidR="00DE0C50" w:rsidRPr="00DE0C50" w:rsidRDefault="00DE0C50" w:rsidP="00EB399D">
      <w:pPr>
        <w:autoSpaceDE w:val="0"/>
        <w:autoSpaceDN w:val="0"/>
        <w:adjustRightInd w:val="0"/>
        <w:ind w:firstLine="709"/>
        <w:jc w:val="both"/>
        <w:rPr>
          <w:i/>
          <w:sz w:val="26"/>
          <w:szCs w:val="26"/>
        </w:rPr>
      </w:pPr>
      <w:proofErr w:type="gramStart"/>
      <w:r w:rsidRPr="00DE0C50">
        <w:rPr>
          <w:i/>
          <w:sz w:val="26"/>
          <w:szCs w:val="26"/>
        </w:rPr>
        <w:t>по</w:t>
      </w:r>
      <w:proofErr w:type="gramEnd"/>
      <w:r w:rsidRPr="00DE0C50">
        <w:rPr>
          <w:i/>
          <w:sz w:val="26"/>
          <w:szCs w:val="26"/>
        </w:rPr>
        <w:t xml:space="preserve"> информатике и информационно-коммуникационным технологиям (ИКТ) - компьютерная техника, не </w:t>
      </w:r>
      <w:r>
        <w:rPr>
          <w:i/>
          <w:sz w:val="26"/>
          <w:szCs w:val="26"/>
        </w:rPr>
        <w:t>имеющая доступа к сети Интернет.</w:t>
      </w:r>
    </w:p>
    <w:p w14:paraId="4697785D" w14:textId="77777777" w:rsidR="00906DE4" w:rsidRDefault="00906DE4" w:rsidP="00EB399D">
      <w:pPr>
        <w:ind w:firstLine="709"/>
        <w:jc w:val="both"/>
        <w:rPr>
          <w:b/>
          <w:iCs/>
          <w:noProof/>
          <w:sz w:val="26"/>
          <w:szCs w:val="26"/>
        </w:rPr>
      </w:pPr>
    </w:p>
    <w:p w14:paraId="3BF16406" w14:textId="7A9B7B4F" w:rsidR="002F042D" w:rsidRPr="00FC2414" w:rsidRDefault="002F042D" w:rsidP="00FC2414">
      <w:pPr>
        <w:ind w:firstLine="709"/>
        <w:jc w:val="both"/>
        <w:rPr>
          <w:b/>
          <w:iCs/>
          <w:noProof/>
          <w:sz w:val="26"/>
          <w:szCs w:val="26"/>
        </w:rPr>
      </w:pPr>
      <w:r w:rsidRPr="00FC2414">
        <w:rPr>
          <w:b/>
          <w:iCs/>
          <w:noProof/>
          <w:sz w:val="26"/>
          <w:szCs w:val="26"/>
        </w:rPr>
        <w:t xml:space="preserve">Инструкция для участников </w:t>
      </w:r>
      <w:r w:rsidR="00715341">
        <w:rPr>
          <w:b/>
          <w:iCs/>
          <w:noProof/>
          <w:sz w:val="26"/>
          <w:szCs w:val="26"/>
        </w:rPr>
        <w:t>РТ</w:t>
      </w:r>
    </w:p>
    <w:p w14:paraId="369704A9" w14:textId="77777777" w:rsidR="002F042D" w:rsidRPr="00FC2414" w:rsidRDefault="002F042D" w:rsidP="00FC2414">
      <w:pPr>
        <w:ind w:firstLine="709"/>
        <w:jc w:val="both"/>
        <w:rPr>
          <w:b/>
          <w:iCs/>
          <w:noProof/>
          <w:sz w:val="26"/>
          <w:szCs w:val="26"/>
        </w:rPr>
      </w:pPr>
    </w:p>
    <w:p w14:paraId="5A9A9000" w14:textId="77777777" w:rsidR="002F042D" w:rsidRPr="00FC2414" w:rsidRDefault="002F042D" w:rsidP="00FC2414">
      <w:pPr>
        <w:ind w:firstLine="709"/>
        <w:jc w:val="both"/>
        <w:rPr>
          <w:i/>
          <w:sz w:val="26"/>
          <w:szCs w:val="26"/>
        </w:rPr>
      </w:pPr>
      <w:r w:rsidRPr="00FC2414">
        <w:rPr>
          <w:i/>
          <w:sz w:val="26"/>
          <w:szCs w:val="26"/>
        </w:rPr>
        <w:t>Первая часть инструктажа (начало проведения с 9.50 по местному времени):</w:t>
      </w:r>
    </w:p>
    <w:p w14:paraId="76932A36" w14:textId="77777777" w:rsidR="002F042D" w:rsidRPr="00FC2414" w:rsidRDefault="002F042D" w:rsidP="00FC2414">
      <w:pPr>
        <w:ind w:firstLine="709"/>
        <w:jc w:val="both"/>
        <w:rPr>
          <w:b/>
          <w:sz w:val="26"/>
          <w:szCs w:val="26"/>
        </w:rPr>
      </w:pPr>
      <w:r w:rsidRPr="00FC2414">
        <w:rPr>
          <w:b/>
          <w:sz w:val="26"/>
          <w:szCs w:val="26"/>
        </w:rPr>
        <w:t xml:space="preserve">Уважаемые участники экзамена! Сегодня вы проходите государственную итоговую аттестацию по _______________ </w:t>
      </w:r>
      <w:r w:rsidRPr="00FC2414">
        <w:rPr>
          <w:sz w:val="26"/>
          <w:szCs w:val="26"/>
        </w:rPr>
        <w:t>(</w:t>
      </w:r>
      <w:r w:rsidRPr="00FC2414">
        <w:rPr>
          <w:i/>
          <w:iCs/>
          <w:sz w:val="26"/>
          <w:szCs w:val="26"/>
        </w:rPr>
        <w:t>назовите соответствующий учебный предмет)</w:t>
      </w:r>
      <w:r w:rsidRPr="00FC2414">
        <w:rPr>
          <w:b/>
          <w:sz w:val="26"/>
          <w:szCs w:val="26"/>
        </w:rPr>
        <w:t xml:space="preserve">. </w:t>
      </w:r>
    </w:p>
    <w:p w14:paraId="06C74E22" w14:textId="65FC4DF7" w:rsidR="002F042D" w:rsidRPr="00FC2414" w:rsidRDefault="002F042D" w:rsidP="00FC2414">
      <w:pPr>
        <w:ind w:firstLine="709"/>
        <w:jc w:val="both"/>
        <w:rPr>
          <w:b/>
          <w:sz w:val="26"/>
          <w:szCs w:val="26"/>
        </w:rPr>
      </w:pPr>
      <w:r w:rsidRPr="00FC2414">
        <w:rPr>
          <w:b/>
          <w:sz w:val="26"/>
          <w:szCs w:val="26"/>
        </w:rPr>
        <w:t>Все задания составлены на основе школьной программы</w:t>
      </w:r>
      <w:r w:rsidR="002B5F8D">
        <w:rPr>
          <w:b/>
          <w:sz w:val="26"/>
          <w:szCs w:val="26"/>
        </w:rPr>
        <w:t>,</w:t>
      </w:r>
      <w:r w:rsidRPr="00FC2414">
        <w:rPr>
          <w:b/>
          <w:sz w:val="26"/>
          <w:szCs w:val="26"/>
        </w:rPr>
        <w:t xml:space="preserve"> </w:t>
      </w:r>
      <w:r w:rsidR="002B5F8D">
        <w:rPr>
          <w:b/>
          <w:sz w:val="26"/>
          <w:szCs w:val="26"/>
        </w:rPr>
        <w:t>п</w:t>
      </w:r>
      <w:r w:rsidRPr="00FC2414">
        <w:rPr>
          <w:b/>
          <w:sz w:val="26"/>
          <w:szCs w:val="26"/>
        </w:rPr>
        <w:t>оэтому каждый из вас может успешно сдать экзамен.</w:t>
      </w:r>
    </w:p>
    <w:p w14:paraId="270D3336" w14:textId="76A217AA" w:rsidR="002F042D" w:rsidRPr="00FC2414" w:rsidRDefault="002F042D" w:rsidP="00FC2414">
      <w:pPr>
        <w:ind w:firstLine="709"/>
        <w:jc w:val="both"/>
        <w:rPr>
          <w:b/>
          <w:sz w:val="26"/>
          <w:szCs w:val="26"/>
        </w:rPr>
      </w:pPr>
      <w:r w:rsidRPr="00FC2414">
        <w:rPr>
          <w:i/>
          <w:sz w:val="26"/>
          <w:szCs w:val="26"/>
        </w:rPr>
        <w:t xml:space="preserve">Вместе с тем напоминаем, что в целях предупреждения нарушений порядка проведения </w:t>
      </w:r>
      <w:r w:rsidR="00715341">
        <w:rPr>
          <w:i/>
          <w:sz w:val="26"/>
          <w:szCs w:val="26"/>
        </w:rPr>
        <w:t>РТ</w:t>
      </w:r>
      <w:r w:rsidRPr="00FC2414">
        <w:rPr>
          <w:i/>
          <w:sz w:val="26"/>
          <w:szCs w:val="26"/>
        </w:rPr>
        <w:t xml:space="preserve"> в аудиториях ППЭ ведется видеонаблюдение</w:t>
      </w:r>
      <w:r w:rsidR="008B3C56" w:rsidRPr="00FC2414">
        <w:rPr>
          <w:rStyle w:val="afd"/>
          <w:b/>
          <w:sz w:val="26"/>
          <w:szCs w:val="26"/>
        </w:rPr>
        <w:footnoteReference w:id="16"/>
      </w:r>
      <w:r w:rsidRPr="00FC2414">
        <w:rPr>
          <w:b/>
          <w:sz w:val="26"/>
          <w:szCs w:val="26"/>
        </w:rPr>
        <w:t>.</w:t>
      </w:r>
    </w:p>
    <w:p w14:paraId="407275AF" w14:textId="24F0EF41" w:rsidR="002F042D" w:rsidRPr="00FC2414" w:rsidRDefault="002F042D" w:rsidP="00FC2414">
      <w:pPr>
        <w:ind w:firstLine="709"/>
        <w:jc w:val="both"/>
        <w:rPr>
          <w:b/>
          <w:sz w:val="26"/>
          <w:szCs w:val="26"/>
        </w:rPr>
      </w:pPr>
      <w:r w:rsidRPr="00FC2414">
        <w:rPr>
          <w:b/>
          <w:sz w:val="26"/>
          <w:szCs w:val="26"/>
        </w:rPr>
        <w:t xml:space="preserve">Во время проведения экзамена вам необходимо соблюдать порядок проведения </w:t>
      </w:r>
      <w:r w:rsidR="00715341">
        <w:rPr>
          <w:b/>
          <w:sz w:val="26"/>
          <w:szCs w:val="26"/>
        </w:rPr>
        <w:t>РТ</w:t>
      </w:r>
      <w:r w:rsidRPr="00FC2414">
        <w:rPr>
          <w:b/>
          <w:sz w:val="26"/>
          <w:szCs w:val="26"/>
        </w:rPr>
        <w:t xml:space="preserve">. </w:t>
      </w:r>
    </w:p>
    <w:p w14:paraId="021996F7" w14:textId="77777777" w:rsidR="002F042D" w:rsidRPr="00FC2414" w:rsidRDefault="002F042D" w:rsidP="00FC2414">
      <w:pPr>
        <w:ind w:firstLine="709"/>
        <w:jc w:val="both"/>
        <w:rPr>
          <w:b/>
          <w:sz w:val="26"/>
          <w:szCs w:val="26"/>
        </w:rPr>
      </w:pPr>
      <w:r w:rsidRPr="00FC2414">
        <w:rPr>
          <w:b/>
          <w:sz w:val="26"/>
          <w:szCs w:val="26"/>
        </w:rPr>
        <w:t xml:space="preserve">В день проведения </w:t>
      </w:r>
      <w:proofErr w:type="gramStart"/>
      <w:r w:rsidRPr="00FC2414">
        <w:rPr>
          <w:b/>
          <w:sz w:val="26"/>
          <w:szCs w:val="26"/>
        </w:rPr>
        <w:t>экзамена  запрещается</w:t>
      </w:r>
      <w:proofErr w:type="gramEnd"/>
      <w:r w:rsidRPr="00FC2414">
        <w:rPr>
          <w:b/>
          <w:sz w:val="26"/>
          <w:szCs w:val="26"/>
        </w:rPr>
        <w:t xml:space="preserve">: </w:t>
      </w:r>
    </w:p>
    <w:p w14:paraId="2AC133C9" w14:textId="77777777" w:rsidR="002F042D" w:rsidRPr="00FC2414" w:rsidRDefault="002F042D" w:rsidP="00FC2414">
      <w:pPr>
        <w:ind w:firstLine="709"/>
        <w:jc w:val="both"/>
        <w:rPr>
          <w:b/>
          <w:sz w:val="26"/>
          <w:szCs w:val="26"/>
        </w:rPr>
      </w:pPr>
      <w:proofErr w:type="gramStart"/>
      <w:r w:rsidRPr="00FC2414">
        <w:rPr>
          <w:b/>
          <w:sz w:val="26"/>
          <w:szCs w:val="26"/>
        </w:rPr>
        <w:t>иметь</w:t>
      </w:r>
      <w:proofErr w:type="gramEnd"/>
      <w:r w:rsidRPr="00FC2414">
        <w:rPr>
          <w:b/>
          <w:sz w:val="26"/>
          <w:szCs w:val="26"/>
        </w:rPr>
        <w:t xml:space="preserve">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14:paraId="50EC6662" w14:textId="77777777" w:rsidR="002F042D" w:rsidRPr="00FC2414" w:rsidRDefault="002F042D" w:rsidP="00FC2414">
      <w:pPr>
        <w:ind w:firstLine="709"/>
        <w:jc w:val="both"/>
        <w:rPr>
          <w:b/>
          <w:sz w:val="26"/>
          <w:szCs w:val="26"/>
        </w:rPr>
      </w:pPr>
      <w:proofErr w:type="gramStart"/>
      <w:r w:rsidRPr="00FC2414">
        <w:rPr>
          <w:b/>
          <w:sz w:val="26"/>
          <w:szCs w:val="26"/>
        </w:rPr>
        <w:t>выносить</w:t>
      </w:r>
      <w:proofErr w:type="gramEnd"/>
      <w:r w:rsidRPr="00FC2414">
        <w:rPr>
          <w:b/>
          <w:sz w:val="26"/>
          <w:szCs w:val="26"/>
        </w:rPr>
        <w:t xml:space="preserve"> из аудиторий и ППЭ </w:t>
      </w:r>
      <w:r w:rsidR="0056245D" w:rsidRPr="00FC2414">
        <w:rPr>
          <w:b/>
          <w:sz w:val="26"/>
          <w:szCs w:val="26"/>
        </w:rPr>
        <w:t>листы бумаги для черновиков</w:t>
      </w:r>
      <w:r w:rsidRPr="00FC2414">
        <w:rPr>
          <w:b/>
          <w:sz w:val="26"/>
          <w:szCs w:val="26"/>
        </w:rPr>
        <w:t>, экзаменационные</w:t>
      </w:r>
      <w:r w:rsidR="0056245D" w:rsidRPr="00FC2414">
        <w:rPr>
          <w:b/>
          <w:sz w:val="26"/>
          <w:szCs w:val="26"/>
        </w:rPr>
        <w:t xml:space="preserve"> материалы на бумажном или электронных носителях, фотографировать</w:t>
      </w:r>
      <w:r w:rsidRPr="00FC2414">
        <w:rPr>
          <w:b/>
          <w:sz w:val="26"/>
          <w:szCs w:val="26"/>
        </w:rPr>
        <w:t xml:space="preserve"> экзаменационные материалы;</w:t>
      </w:r>
    </w:p>
    <w:p w14:paraId="1820AF92" w14:textId="77777777" w:rsidR="002F042D" w:rsidRPr="00FC2414" w:rsidRDefault="002F042D" w:rsidP="00FC2414">
      <w:pPr>
        <w:ind w:firstLine="709"/>
        <w:jc w:val="both"/>
        <w:rPr>
          <w:b/>
          <w:sz w:val="26"/>
          <w:szCs w:val="26"/>
        </w:rPr>
      </w:pPr>
      <w:proofErr w:type="gramStart"/>
      <w:r w:rsidRPr="00FC2414">
        <w:rPr>
          <w:b/>
          <w:sz w:val="26"/>
          <w:szCs w:val="26"/>
        </w:rPr>
        <w:t>пользоваться</w:t>
      </w:r>
      <w:proofErr w:type="gramEnd"/>
      <w:r w:rsidRPr="00FC2414">
        <w:rPr>
          <w:b/>
          <w:sz w:val="26"/>
          <w:szCs w:val="26"/>
        </w:rPr>
        <w:t xml:space="preserve"> справочными материалами, кроме тех, которые указаны в тексте контрольных измерительных материалов (КИМ);</w:t>
      </w:r>
    </w:p>
    <w:p w14:paraId="38FC3215" w14:textId="77777777" w:rsidR="002F042D" w:rsidRPr="00FC2414" w:rsidRDefault="002F042D" w:rsidP="00FC2414">
      <w:pPr>
        <w:ind w:firstLine="709"/>
        <w:jc w:val="both"/>
        <w:rPr>
          <w:b/>
          <w:sz w:val="26"/>
          <w:szCs w:val="26"/>
        </w:rPr>
      </w:pPr>
      <w:proofErr w:type="gramStart"/>
      <w:r w:rsidRPr="00FC2414">
        <w:rPr>
          <w:b/>
          <w:sz w:val="26"/>
          <w:szCs w:val="26"/>
        </w:rPr>
        <w:t>переписывать</w:t>
      </w:r>
      <w:proofErr w:type="gramEnd"/>
      <w:r w:rsidRPr="00FC2414">
        <w:rPr>
          <w:b/>
          <w:sz w:val="26"/>
          <w:szCs w:val="26"/>
        </w:rPr>
        <w:t xml:space="preserve"> задания из КИМ в </w:t>
      </w:r>
      <w:r w:rsidR="0056245D" w:rsidRPr="00FC2414">
        <w:rPr>
          <w:b/>
          <w:sz w:val="26"/>
          <w:szCs w:val="26"/>
        </w:rPr>
        <w:t xml:space="preserve">листы бумаги для черновиков </w:t>
      </w:r>
      <w:r w:rsidRPr="00FC2414">
        <w:rPr>
          <w:b/>
          <w:sz w:val="26"/>
          <w:szCs w:val="26"/>
        </w:rPr>
        <w:t>(можно делать заметки в КИМ);</w:t>
      </w:r>
    </w:p>
    <w:p w14:paraId="3E1A1264" w14:textId="77777777" w:rsidR="002F042D" w:rsidRPr="00FC2414" w:rsidRDefault="002F042D" w:rsidP="00FC2414">
      <w:pPr>
        <w:ind w:firstLine="709"/>
        <w:jc w:val="both"/>
        <w:rPr>
          <w:b/>
          <w:sz w:val="26"/>
          <w:szCs w:val="26"/>
        </w:rPr>
      </w:pPr>
      <w:proofErr w:type="gramStart"/>
      <w:r w:rsidRPr="00FC2414">
        <w:rPr>
          <w:b/>
          <w:sz w:val="26"/>
          <w:szCs w:val="26"/>
        </w:rPr>
        <w:t>перемещаться</w:t>
      </w:r>
      <w:proofErr w:type="gramEnd"/>
      <w:r w:rsidRPr="00FC2414">
        <w:rPr>
          <w:b/>
          <w:sz w:val="26"/>
          <w:szCs w:val="26"/>
        </w:rPr>
        <w:t xml:space="preserve"> по ППЭ во время экзамена без сопровождения организатора.</w:t>
      </w:r>
    </w:p>
    <w:p w14:paraId="09405A1A" w14:textId="77777777" w:rsidR="002F042D" w:rsidRPr="00FC2414" w:rsidRDefault="002F042D" w:rsidP="00FC2414">
      <w:pPr>
        <w:autoSpaceDE w:val="0"/>
        <w:autoSpaceDN w:val="0"/>
        <w:adjustRightInd w:val="0"/>
        <w:ind w:firstLine="709"/>
        <w:jc w:val="both"/>
        <w:rPr>
          <w:b/>
          <w:sz w:val="26"/>
          <w:szCs w:val="26"/>
        </w:rPr>
      </w:pPr>
      <w:r w:rsidRPr="00FC2414">
        <w:rPr>
          <w:b/>
          <w:sz w:val="26"/>
          <w:szCs w:val="26"/>
        </w:rPr>
        <w:t>Во время проведения экзамена запрещается:</w:t>
      </w:r>
    </w:p>
    <w:p w14:paraId="04CD4DC6" w14:textId="77777777" w:rsidR="002F042D" w:rsidRPr="00FC2414" w:rsidRDefault="002F042D" w:rsidP="00FC2414">
      <w:pPr>
        <w:autoSpaceDE w:val="0"/>
        <w:autoSpaceDN w:val="0"/>
        <w:adjustRightInd w:val="0"/>
        <w:ind w:firstLine="709"/>
        <w:jc w:val="both"/>
        <w:rPr>
          <w:b/>
          <w:sz w:val="26"/>
          <w:szCs w:val="26"/>
        </w:rPr>
      </w:pPr>
      <w:proofErr w:type="gramStart"/>
      <w:r w:rsidRPr="00FC2414">
        <w:rPr>
          <w:b/>
          <w:sz w:val="26"/>
          <w:szCs w:val="26"/>
        </w:rPr>
        <w:t>выносить</w:t>
      </w:r>
      <w:proofErr w:type="gramEnd"/>
      <w:r w:rsidRPr="00FC2414">
        <w:rPr>
          <w:b/>
          <w:sz w:val="26"/>
          <w:szCs w:val="26"/>
        </w:rPr>
        <w:t xml:space="preserve"> из аудиторий письменные принадлежности; </w:t>
      </w:r>
    </w:p>
    <w:p w14:paraId="532D4C7E" w14:textId="77777777" w:rsidR="002F042D" w:rsidRPr="00FC2414" w:rsidRDefault="002F042D" w:rsidP="00FC2414">
      <w:pPr>
        <w:autoSpaceDE w:val="0"/>
        <w:autoSpaceDN w:val="0"/>
        <w:adjustRightInd w:val="0"/>
        <w:ind w:firstLine="709"/>
        <w:jc w:val="both"/>
        <w:rPr>
          <w:b/>
          <w:sz w:val="26"/>
          <w:szCs w:val="26"/>
        </w:rPr>
      </w:pPr>
      <w:proofErr w:type="gramStart"/>
      <w:r w:rsidRPr="00FC2414">
        <w:rPr>
          <w:b/>
          <w:sz w:val="26"/>
          <w:szCs w:val="26"/>
        </w:rPr>
        <w:t>разговаривать</w:t>
      </w:r>
      <w:proofErr w:type="gramEnd"/>
      <w:r w:rsidRPr="00FC2414">
        <w:rPr>
          <w:b/>
          <w:sz w:val="26"/>
          <w:szCs w:val="26"/>
        </w:rPr>
        <w:t xml:space="preserve">, пересаживаться, обмениваться любыми материалами </w:t>
      </w:r>
      <w:r w:rsidR="00906DE4" w:rsidRPr="00FC2414">
        <w:rPr>
          <w:b/>
          <w:sz w:val="26"/>
          <w:szCs w:val="26"/>
        </w:rPr>
        <w:br/>
      </w:r>
      <w:r w:rsidRPr="00FC2414">
        <w:rPr>
          <w:b/>
          <w:sz w:val="26"/>
          <w:szCs w:val="26"/>
        </w:rPr>
        <w:t>и предметами.</w:t>
      </w:r>
    </w:p>
    <w:p w14:paraId="0BDC5405" w14:textId="7D6A6C2F" w:rsidR="002F042D" w:rsidRPr="00FC2414" w:rsidRDefault="002F042D" w:rsidP="00FC2414">
      <w:pPr>
        <w:autoSpaceDE w:val="0"/>
        <w:autoSpaceDN w:val="0"/>
        <w:adjustRightInd w:val="0"/>
        <w:ind w:firstLine="709"/>
        <w:jc w:val="both"/>
        <w:rPr>
          <w:b/>
          <w:sz w:val="26"/>
          <w:szCs w:val="26"/>
          <w:u w:val="single"/>
        </w:rPr>
      </w:pPr>
      <w:r w:rsidRPr="00FC2414">
        <w:rPr>
          <w:b/>
          <w:sz w:val="26"/>
          <w:szCs w:val="26"/>
        </w:rPr>
        <w:t xml:space="preserve">В случае нарушения порядка проведения </w:t>
      </w:r>
      <w:r w:rsidR="00715341">
        <w:rPr>
          <w:b/>
          <w:sz w:val="26"/>
          <w:szCs w:val="26"/>
        </w:rPr>
        <w:t>РТ</w:t>
      </w:r>
      <w:r w:rsidRPr="00FC2414">
        <w:rPr>
          <w:b/>
          <w:sz w:val="26"/>
          <w:szCs w:val="26"/>
        </w:rPr>
        <w:t xml:space="preserve"> вы будете удалены с экзамена.</w:t>
      </w:r>
    </w:p>
    <w:p w14:paraId="1E8FF9EB" w14:textId="3F6FE92B" w:rsidR="002F042D" w:rsidRPr="00FC2414" w:rsidRDefault="002F042D" w:rsidP="00FC2414">
      <w:pPr>
        <w:ind w:firstLine="709"/>
        <w:jc w:val="both"/>
        <w:rPr>
          <w:b/>
          <w:sz w:val="26"/>
          <w:szCs w:val="26"/>
        </w:rPr>
      </w:pPr>
      <w:r w:rsidRPr="00FC2414">
        <w:rPr>
          <w:b/>
          <w:sz w:val="26"/>
          <w:szCs w:val="26"/>
        </w:rPr>
        <w:t>В случае нарушения порядка</w:t>
      </w:r>
      <w:r w:rsidRPr="00FC2414">
        <w:rPr>
          <w:rFonts w:eastAsia="Calibri"/>
          <w:sz w:val="26"/>
          <w:szCs w:val="26"/>
        </w:rPr>
        <w:t xml:space="preserve"> </w:t>
      </w:r>
      <w:r w:rsidRPr="00FC2414">
        <w:rPr>
          <w:b/>
          <w:sz w:val="26"/>
          <w:szCs w:val="26"/>
        </w:rPr>
        <w:t xml:space="preserve">проведения </w:t>
      </w:r>
      <w:r w:rsidR="00715341">
        <w:rPr>
          <w:b/>
          <w:sz w:val="26"/>
          <w:szCs w:val="26"/>
        </w:rPr>
        <w:t>РТ</w:t>
      </w:r>
      <w:r w:rsidRPr="00FC2414">
        <w:rPr>
          <w:b/>
          <w:sz w:val="26"/>
          <w:szCs w:val="26"/>
        </w:rPr>
        <w:t xml:space="preserve"> работниками ППЭ или другими участниками экзамена вы имеете право подать апелляцию о нарушении порядка проведения </w:t>
      </w:r>
      <w:r w:rsidR="00715341">
        <w:rPr>
          <w:b/>
          <w:sz w:val="26"/>
          <w:szCs w:val="26"/>
        </w:rPr>
        <w:t>РТ</w:t>
      </w:r>
      <w:r w:rsidRPr="00FC2414">
        <w:rPr>
          <w:b/>
          <w:sz w:val="26"/>
          <w:szCs w:val="26"/>
        </w:rPr>
        <w:t xml:space="preserve">. Апелляция о нарушении порядка проведения </w:t>
      </w:r>
      <w:r w:rsidR="00715341">
        <w:rPr>
          <w:b/>
          <w:sz w:val="26"/>
          <w:szCs w:val="26"/>
        </w:rPr>
        <w:t>РТ</w:t>
      </w:r>
      <w:r w:rsidRPr="00FC2414">
        <w:rPr>
          <w:b/>
          <w:sz w:val="26"/>
          <w:szCs w:val="26"/>
        </w:rPr>
        <w:t xml:space="preserve"> подается в день проведения экзамена члену ГЭК до выхода из ППЭ.</w:t>
      </w:r>
    </w:p>
    <w:p w14:paraId="14736565" w14:textId="587E315F" w:rsidR="002F042D" w:rsidRPr="00FC2414" w:rsidRDefault="002F042D" w:rsidP="00FC2414">
      <w:pPr>
        <w:ind w:firstLine="709"/>
        <w:jc w:val="both"/>
        <w:rPr>
          <w:b/>
          <w:sz w:val="26"/>
          <w:szCs w:val="26"/>
        </w:rPr>
      </w:pPr>
      <w:r w:rsidRPr="00FC2414">
        <w:rPr>
          <w:b/>
          <w:sz w:val="26"/>
          <w:szCs w:val="26"/>
        </w:rPr>
        <w:t xml:space="preserve">Ознакомиться с результатами </w:t>
      </w:r>
      <w:r w:rsidR="00715341">
        <w:rPr>
          <w:b/>
          <w:sz w:val="26"/>
          <w:szCs w:val="26"/>
        </w:rPr>
        <w:t>РТ</w:t>
      </w:r>
      <w:r w:rsidRPr="00FC2414">
        <w:rPr>
          <w:b/>
          <w:sz w:val="26"/>
          <w:szCs w:val="26"/>
        </w:rPr>
        <w:t xml:space="preserve"> вы сможете в своей школе или в местах, </w:t>
      </w:r>
      <w:r w:rsidR="00906DE4" w:rsidRPr="00FC2414">
        <w:rPr>
          <w:b/>
          <w:sz w:val="26"/>
          <w:szCs w:val="26"/>
        </w:rPr>
        <w:br/>
      </w:r>
      <w:r w:rsidRPr="00FC2414">
        <w:rPr>
          <w:b/>
          <w:sz w:val="26"/>
          <w:szCs w:val="26"/>
        </w:rPr>
        <w:t xml:space="preserve">в которых вы были зарегистрированы на сдачу </w:t>
      </w:r>
      <w:r w:rsidR="00715341">
        <w:rPr>
          <w:b/>
          <w:sz w:val="26"/>
          <w:szCs w:val="26"/>
        </w:rPr>
        <w:t>РТ</w:t>
      </w:r>
      <w:r w:rsidRPr="00FC2414">
        <w:rPr>
          <w:b/>
          <w:sz w:val="26"/>
          <w:szCs w:val="26"/>
        </w:rPr>
        <w:t>.</w:t>
      </w:r>
    </w:p>
    <w:p w14:paraId="2A058FEF" w14:textId="77777777" w:rsidR="002F042D" w:rsidRPr="00FC2414" w:rsidRDefault="002F042D" w:rsidP="00FC2414">
      <w:pPr>
        <w:ind w:firstLine="709"/>
        <w:jc w:val="both"/>
        <w:rPr>
          <w:i/>
          <w:sz w:val="26"/>
          <w:szCs w:val="26"/>
        </w:rPr>
      </w:pPr>
      <w:r w:rsidRPr="00FC2414">
        <w:rPr>
          <w:b/>
          <w:sz w:val="26"/>
          <w:szCs w:val="26"/>
        </w:rPr>
        <w:t>Плановая дата ознакомления с результатами: ____________</w:t>
      </w:r>
      <w:proofErr w:type="gramStart"/>
      <w:r w:rsidRPr="00FC2414">
        <w:rPr>
          <w:b/>
          <w:sz w:val="26"/>
          <w:szCs w:val="26"/>
        </w:rPr>
        <w:t>_</w:t>
      </w:r>
      <w:r w:rsidRPr="00FC2414">
        <w:rPr>
          <w:b/>
          <w:i/>
          <w:sz w:val="26"/>
          <w:szCs w:val="26"/>
        </w:rPr>
        <w:t>(</w:t>
      </w:r>
      <w:proofErr w:type="gramEnd"/>
      <w:r w:rsidRPr="00FC2414">
        <w:rPr>
          <w:i/>
          <w:sz w:val="26"/>
          <w:szCs w:val="26"/>
        </w:rPr>
        <w:t>назвать дату).</w:t>
      </w:r>
    </w:p>
    <w:p w14:paraId="326F9F2A" w14:textId="5F1D0602" w:rsidR="002F042D" w:rsidRPr="00FC2414" w:rsidRDefault="002F042D" w:rsidP="00FC2414">
      <w:pPr>
        <w:ind w:firstLine="709"/>
        <w:jc w:val="both"/>
        <w:rPr>
          <w:b/>
          <w:sz w:val="26"/>
          <w:szCs w:val="26"/>
        </w:rPr>
      </w:pPr>
      <w:r w:rsidRPr="00FC2414">
        <w:rPr>
          <w:b/>
          <w:sz w:val="26"/>
          <w:szCs w:val="26"/>
        </w:rPr>
        <w:lastRenderedPageBreak/>
        <w:t xml:space="preserve">После получения результатов </w:t>
      </w:r>
      <w:r w:rsidR="00715341">
        <w:rPr>
          <w:b/>
          <w:sz w:val="26"/>
          <w:szCs w:val="26"/>
        </w:rPr>
        <w:t>РТ</w:t>
      </w:r>
      <w:r w:rsidRPr="00FC2414">
        <w:rPr>
          <w:b/>
          <w:sz w:val="26"/>
          <w:szCs w:val="26"/>
        </w:rPr>
        <w:t xml:space="preserve"> вы можете подать апелляцию о несогласии с выставленными баллами. Апелляция подается в течение двух рабочих дней после официального дня объявления результатов </w:t>
      </w:r>
      <w:r w:rsidR="00715341">
        <w:rPr>
          <w:b/>
          <w:sz w:val="26"/>
          <w:szCs w:val="26"/>
        </w:rPr>
        <w:t>РТ</w:t>
      </w:r>
      <w:r w:rsidRPr="00FC2414">
        <w:rPr>
          <w:b/>
          <w:sz w:val="26"/>
          <w:szCs w:val="26"/>
        </w:rPr>
        <w:t xml:space="preserve">. </w:t>
      </w:r>
    </w:p>
    <w:p w14:paraId="7F39D1D7" w14:textId="7797126A" w:rsidR="002F042D" w:rsidRPr="00FC2414" w:rsidRDefault="002F042D" w:rsidP="00FC2414">
      <w:pPr>
        <w:ind w:firstLine="709"/>
        <w:jc w:val="both"/>
        <w:rPr>
          <w:b/>
          <w:sz w:val="26"/>
          <w:szCs w:val="26"/>
        </w:rPr>
      </w:pPr>
      <w:r w:rsidRPr="00FC2414">
        <w:rPr>
          <w:b/>
          <w:sz w:val="26"/>
          <w:szCs w:val="26"/>
        </w:rPr>
        <w:t xml:space="preserve">Апелляцию вы можете подать в своей школе или в месте, где вы были зарегистрированы на сдачу </w:t>
      </w:r>
      <w:r w:rsidR="00715341">
        <w:rPr>
          <w:b/>
          <w:sz w:val="26"/>
          <w:szCs w:val="26"/>
        </w:rPr>
        <w:t>РТ</w:t>
      </w:r>
      <w:r w:rsidRPr="00FC2414">
        <w:rPr>
          <w:b/>
          <w:sz w:val="26"/>
          <w:szCs w:val="26"/>
        </w:rPr>
        <w:t>, а также непосредственно в конфликтную комиссию.</w:t>
      </w:r>
    </w:p>
    <w:p w14:paraId="68341F29" w14:textId="186FE702" w:rsidR="002F042D" w:rsidRPr="00FC2414" w:rsidRDefault="002F042D" w:rsidP="00FC2414">
      <w:pPr>
        <w:ind w:firstLine="709"/>
        <w:jc w:val="both"/>
        <w:rPr>
          <w:b/>
          <w:sz w:val="26"/>
          <w:szCs w:val="26"/>
        </w:rPr>
      </w:pPr>
      <w:r w:rsidRPr="00FC2414">
        <w:rPr>
          <w:b/>
          <w:sz w:val="26"/>
          <w:szCs w:val="26"/>
        </w:rPr>
        <w:t xml:space="preserve">Апелляция по вопросам содержания и структуры заданий по учебным предметам, а также по вопросам, связанным с оцениванием результатов выполнения заданий экзаменационной работы с кратким ответом, нарушением участником </w:t>
      </w:r>
      <w:r w:rsidR="00715341">
        <w:rPr>
          <w:b/>
          <w:sz w:val="26"/>
          <w:szCs w:val="26"/>
        </w:rPr>
        <w:t>РТ</w:t>
      </w:r>
      <w:r w:rsidRPr="00FC2414">
        <w:rPr>
          <w:b/>
          <w:sz w:val="26"/>
          <w:szCs w:val="26"/>
        </w:rPr>
        <w:t xml:space="preserve"> требований порядка или неправильным оформлением экзаменационной работы, </w:t>
      </w:r>
      <w:r w:rsidR="00906DE4" w:rsidRPr="00FC2414">
        <w:rPr>
          <w:sz w:val="26"/>
          <w:szCs w:val="26"/>
        </w:rPr>
        <w:br/>
      </w:r>
      <w:r w:rsidRPr="00FC2414">
        <w:rPr>
          <w:b/>
          <w:sz w:val="26"/>
          <w:szCs w:val="26"/>
        </w:rPr>
        <w:t>не</w:t>
      </w:r>
      <w:r w:rsidRPr="00FC2414">
        <w:rPr>
          <w:sz w:val="26"/>
          <w:szCs w:val="26"/>
        </w:rPr>
        <w:t xml:space="preserve"> </w:t>
      </w:r>
      <w:r w:rsidRPr="00FC2414">
        <w:rPr>
          <w:b/>
          <w:sz w:val="26"/>
          <w:szCs w:val="26"/>
        </w:rPr>
        <w:t xml:space="preserve">рассматривается. </w:t>
      </w:r>
    </w:p>
    <w:p w14:paraId="329C640D" w14:textId="77777777" w:rsidR="002F042D" w:rsidRPr="00FC2414" w:rsidRDefault="002F042D" w:rsidP="00FC2414">
      <w:pPr>
        <w:widowControl w:val="0"/>
        <w:ind w:firstLine="709"/>
        <w:jc w:val="both"/>
        <w:rPr>
          <w:b/>
          <w:sz w:val="26"/>
          <w:szCs w:val="26"/>
        </w:rPr>
      </w:pPr>
      <w:r w:rsidRPr="00FC2414">
        <w:rPr>
          <w:b/>
          <w:sz w:val="26"/>
          <w:szCs w:val="26"/>
        </w:rPr>
        <w:t>Обращаем ваше внимание, что во время экзамена на вашем рабочем столе, помимо экзаменационных материалов, могут находиться только:</w:t>
      </w:r>
    </w:p>
    <w:p w14:paraId="34B71FBD" w14:textId="77777777" w:rsidR="002F042D" w:rsidRPr="00FC2414" w:rsidRDefault="002F042D" w:rsidP="00FC2414">
      <w:pPr>
        <w:widowControl w:val="0"/>
        <w:ind w:firstLine="709"/>
        <w:contextualSpacing/>
        <w:jc w:val="both"/>
        <w:rPr>
          <w:b/>
          <w:sz w:val="26"/>
          <w:szCs w:val="26"/>
        </w:rPr>
      </w:pPr>
      <w:proofErr w:type="spellStart"/>
      <w:proofErr w:type="gramStart"/>
      <w:r w:rsidRPr="00FC2414">
        <w:rPr>
          <w:b/>
          <w:sz w:val="26"/>
          <w:szCs w:val="26"/>
        </w:rPr>
        <w:t>гелевая</w:t>
      </w:r>
      <w:proofErr w:type="spellEnd"/>
      <w:proofErr w:type="gramEnd"/>
      <w:r w:rsidRPr="00FC2414">
        <w:rPr>
          <w:b/>
          <w:sz w:val="26"/>
          <w:szCs w:val="26"/>
        </w:rPr>
        <w:t>, капиллярная ручка с чернилами черного цвета;</w:t>
      </w:r>
    </w:p>
    <w:p w14:paraId="70496768" w14:textId="77777777" w:rsidR="002F042D" w:rsidRPr="00FC2414" w:rsidRDefault="002F042D" w:rsidP="00FC2414">
      <w:pPr>
        <w:widowControl w:val="0"/>
        <w:ind w:firstLine="709"/>
        <w:contextualSpacing/>
        <w:jc w:val="both"/>
        <w:rPr>
          <w:b/>
          <w:sz w:val="26"/>
          <w:szCs w:val="26"/>
        </w:rPr>
      </w:pPr>
      <w:proofErr w:type="gramStart"/>
      <w:r w:rsidRPr="00FC2414">
        <w:rPr>
          <w:b/>
          <w:sz w:val="26"/>
          <w:szCs w:val="26"/>
        </w:rPr>
        <w:t>документ</w:t>
      </w:r>
      <w:proofErr w:type="gramEnd"/>
      <w:r w:rsidRPr="00FC2414">
        <w:rPr>
          <w:b/>
          <w:sz w:val="26"/>
          <w:szCs w:val="26"/>
        </w:rPr>
        <w:t>, удостоверяющий личность;</w:t>
      </w:r>
    </w:p>
    <w:p w14:paraId="4B10E124" w14:textId="039C76E9" w:rsidR="002F042D" w:rsidRPr="00FC2414" w:rsidRDefault="002F042D" w:rsidP="00FC2414">
      <w:pPr>
        <w:widowControl w:val="0"/>
        <w:ind w:firstLine="709"/>
        <w:contextualSpacing/>
        <w:jc w:val="both"/>
        <w:rPr>
          <w:b/>
          <w:sz w:val="26"/>
          <w:szCs w:val="26"/>
        </w:rPr>
      </w:pPr>
      <w:proofErr w:type="gramStart"/>
      <w:r w:rsidRPr="00FC2414">
        <w:rPr>
          <w:b/>
          <w:sz w:val="26"/>
          <w:szCs w:val="26"/>
        </w:rPr>
        <w:t>листы</w:t>
      </w:r>
      <w:proofErr w:type="gramEnd"/>
      <w:r w:rsidRPr="00FC2414">
        <w:rPr>
          <w:b/>
          <w:sz w:val="26"/>
          <w:szCs w:val="26"/>
        </w:rPr>
        <w:t xml:space="preserve"> бумаги для черновиков </w:t>
      </w:r>
      <w:r w:rsidRPr="00FC2414">
        <w:rPr>
          <w:i/>
          <w:sz w:val="26"/>
          <w:szCs w:val="26"/>
        </w:rPr>
        <w:t xml:space="preserve">(в случае проведения </w:t>
      </w:r>
      <w:r w:rsidR="00715341">
        <w:rPr>
          <w:i/>
          <w:sz w:val="26"/>
          <w:szCs w:val="26"/>
        </w:rPr>
        <w:t>РТ</w:t>
      </w:r>
      <w:r w:rsidRPr="00FC2414">
        <w:rPr>
          <w:i/>
          <w:sz w:val="26"/>
          <w:szCs w:val="26"/>
        </w:rPr>
        <w:t xml:space="preserve"> по иностранным языкам (раздел «Говорение») черновики не выдаются)</w:t>
      </w:r>
      <w:r w:rsidRPr="00FC2414">
        <w:rPr>
          <w:b/>
          <w:sz w:val="26"/>
          <w:szCs w:val="26"/>
        </w:rPr>
        <w:t>;</w:t>
      </w:r>
    </w:p>
    <w:p w14:paraId="6199EC55" w14:textId="77777777" w:rsidR="002F042D" w:rsidRPr="00FC2414" w:rsidRDefault="002F042D" w:rsidP="00FC2414">
      <w:pPr>
        <w:widowControl w:val="0"/>
        <w:ind w:firstLine="709"/>
        <w:contextualSpacing/>
        <w:jc w:val="both"/>
        <w:rPr>
          <w:b/>
          <w:sz w:val="26"/>
          <w:szCs w:val="26"/>
        </w:rPr>
      </w:pPr>
      <w:proofErr w:type="gramStart"/>
      <w:r w:rsidRPr="00FC2414">
        <w:rPr>
          <w:b/>
          <w:sz w:val="26"/>
          <w:szCs w:val="26"/>
        </w:rPr>
        <w:t>лекарства</w:t>
      </w:r>
      <w:proofErr w:type="gramEnd"/>
      <w:r w:rsidRPr="00FC2414">
        <w:rPr>
          <w:b/>
          <w:sz w:val="26"/>
          <w:szCs w:val="26"/>
        </w:rPr>
        <w:t xml:space="preserve"> и питание (при необходимости);</w:t>
      </w:r>
    </w:p>
    <w:p w14:paraId="690C52F1" w14:textId="707ABAEA" w:rsidR="002F042D" w:rsidRPr="00FC2414" w:rsidRDefault="002F042D" w:rsidP="00FC2414">
      <w:pPr>
        <w:widowControl w:val="0"/>
        <w:ind w:firstLine="709"/>
        <w:contextualSpacing/>
        <w:jc w:val="both"/>
        <w:rPr>
          <w:b/>
          <w:sz w:val="26"/>
          <w:szCs w:val="26"/>
        </w:rPr>
      </w:pPr>
      <w:proofErr w:type="gramStart"/>
      <w:r w:rsidRPr="00FC2414">
        <w:rPr>
          <w:b/>
          <w:sz w:val="26"/>
          <w:szCs w:val="26"/>
        </w:rPr>
        <w:t>дополнительные</w:t>
      </w:r>
      <w:proofErr w:type="gramEnd"/>
      <w:r w:rsidRPr="00FC2414">
        <w:rPr>
          <w:b/>
          <w:sz w:val="26"/>
          <w:szCs w:val="26"/>
        </w:rPr>
        <w:t xml:space="preserve"> материалы, которые можно использовать на </w:t>
      </w:r>
      <w:r w:rsidR="00715341">
        <w:rPr>
          <w:b/>
          <w:sz w:val="26"/>
          <w:szCs w:val="26"/>
        </w:rPr>
        <w:t>РТ</w:t>
      </w:r>
      <w:r w:rsidRPr="00FC2414">
        <w:rPr>
          <w:b/>
          <w:sz w:val="26"/>
          <w:szCs w:val="26"/>
        </w:rPr>
        <w:t xml:space="preserve"> </w:t>
      </w:r>
      <w:r w:rsidR="00906DE4" w:rsidRPr="00FC2414">
        <w:rPr>
          <w:b/>
          <w:sz w:val="26"/>
          <w:szCs w:val="26"/>
        </w:rPr>
        <w:br/>
      </w:r>
      <w:r w:rsidRPr="00FC2414">
        <w:rPr>
          <w:b/>
          <w:sz w:val="26"/>
          <w:szCs w:val="26"/>
        </w:rPr>
        <w:t>по отдельным учебным предметам</w:t>
      </w:r>
      <w:r w:rsidRPr="00FC2414">
        <w:rPr>
          <w:b/>
          <w:i/>
          <w:sz w:val="26"/>
          <w:szCs w:val="26"/>
        </w:rPr>
        <w:t>.</w:t>
      </w:r>
    </w:p>
    <w:p w14:paraId="18D6CE21" w14:textId="4BE24CDA" w:rsidR="002F042D" w:rsidRPr="00FC2414" w:rsidRDefault="002F042D" w:rsidP="00FC2414">
      <w:pPr>
        <w:ind w:firstLine="709"/>
        <w:jc w:val="both"/>
        <w:rPr>
          <w:i/>
          <w:sz w:val="26"/>
          <w:szCs w:val="26"/>
        </w:rPr>
      </w:pPr>
      <w:r w:rsidRPr="00FC2414">
        <w:rPr>
          <w:i/>
          <w:sz w:val="26"/>
          <w:szCs w:val="26"/>
        </w:rPr>
        <w:t xml:space="preserve">Организатор обращает внимание участников </w:t>
      </w:r>
      <w:r w:rsidR="00715341">
        <w:rPr>
          <w:i/>
          <w:sz w:val="26"/>
          <w:szCs w:val="26"/>
        </w:rPr>
        <w:t>РТ</w:t>
      </w:r>
      <w:r w:rsidRPr="00FC2414">
        <w:rPr>
          <w:i/>
          <w:sz w:val="26"/>
          <w:szCs w:val="26"/>
        </w:rPr>
        <w:t xml:space="preserve"> на доставочный (-</w:t>
      </w:r>
      <w:proofErr w:type="spellStart"/>
      <w:r w:rsidRPr="00FC2414">
        <w:rPr>
          <w:i/>
          <w:sz w:val="26"/>
          <w:szCs w:val="26"/>
        </w:rPr>
        <w:t>ые</w:t>
      </w:r>
      <w:proofErr w:type="spellEnd"/>
      <w:r w:rsidRPr="00FC2414">
        <w:rPr>
          <w:i/>
          <w:sz w:val="26"/>
          <w:szCs w:val="26"/>
        </w:rPr>
        <w:t xml:space="preserve">) </w:t>
      </w:r>
      <w:proofErr w:type="spellStart"/>
      <w:r w:rsidRPr="00FC2414">
        <w:rPr>
          <w:i/>
          <w:sz w:val="26"/>
          <w:szCs w:val="26"/>
        </w:rPr>
        <w:t>спецпакет</w:t>
      </w:r>
      <w:proofErr w:type="spellEnd"/>
      <w:r w:rsidRPr="00FC2414">
        <w:rPr>
          <w:i/>
          <w:sz w:val="26"/>
          <w:szCs w:val="26"/>
        </w:rPr>
        <w:t xml:space="preserve"> (-ы) с ЭМ.</w:t>
      </w:r>
    </w:p>
    <w:p w14:paraId="03AE9505" w14:textId="77777777" w:rsidR="002F042D" w:rsidRPr="00FC2414" w:rsidRDefault="002F042D" w:rsidP="00FC2414">
      <w:pPr>
        <w:ind w:firstLine="709"/>
        <w:jc w:val="both"/>
        <w:rPr>
          <w:i/>
          <w:sz w:val="26"/>
          <w:szCs w:val="26"/>
        </w:rPr>
      </w:pPr>
      <w:r w:rsidRPr="00FC2414">
        <w:rPr>
          <w:i/>
          <w:sz w:val="26"/>
          <w:szCs w:val="26"/>
        </w:rPr>
        <w:t>Вторая часть инструктажа (начало проведения не ранее 10.00 по местному времени).</w:t>
      </w:r>
    </w:p>
    <w:p w14:paraId="5B9789CD" w14:textId="77777777" w:rsidR="002F042D" w:rsidRPr="00FC2414" w:rsidRDefault="002F042D" w:rsidP="00FC2414">
      <w:pPr>
        <w:ind w:firstLine="709"/>
        <w:jc w:val="both"/>
        <w:rPr>
          <w:b/>
          <w:sz w:val="26"/>
          <w:szCs w:val="26"/>
        </w:rPr>
      </w:pPr>
      <w:r w:rsidRPr="00FC2414">
        <w:rPr>
          <w:b/>
          <w:sz w:val="26"/>
          <w:szCs w:val="26"/>
        </w:rPr>
        <w:t xml:space="preserve">Экзаменационные материалы в аудиторию поступили в доставочном </w:t>
      </w:r>
      <w:proofErr w:type="spellStart"/>
      <w:r w:rsidRPr="00FC2414">
        <w:rPr>
          <w:b/>
          <w:sz w:val="26"/>
          <w:szCs w:val="26"/>
        </w:rPr>
        <w:t>спецпакете</w:t>
      </w:r>
      <w:proofErr w:type="spellEnd"/>
      <w:r w:rsidRPr="00FC2414">
        <w:rPr>
          <w:b/>
          <w:sz w:val="26"/>
          <w:szCs w:val="26"/>
        </w:rPr>
        <w:t xml:space="preserve">. Упаковка </w:t>
      </w:r>
      <w:proofErr w:type="spellStart"/>
      <w:r w:rsidRPr="00FC2414">
        <w:rPr>
          <w:b/>
          <w:sz w:val="26"/>
          <w:szCs w:val="26"/>
        </w:rPr>
        <w:t>спецпакета</w:t>
      </w:r>
      <w:proofErr w:type="spellEnd"/>
      <w:r w:rsidRPr="00FC2414">
        <w:rPr>
          <w:b/>
          <w:sz w:val="26"/>
          <w:szCs w:val="26"/>
        </w:rPr>
        <w:t xml:space="preserve"> не нарушена.</w:t>
      </w:r>
    </w:p>
    <w:p w14:paraId="5F8E6506" w14:textId="77777777" w:rsidR="002F042D" w:rsidRPr="00FC2414" w:rsidRDefault="002F042D" w:rsidP="00FC2414">
      <w:pPr>
        <w:ind w:firstLine="709"/>
        <w:jc w:val="both"/>
        <w:rPr>
          <w:i/>
          <w:sz w:val="26"/>
          <w:szCs w:val="26"/>
        </w:rPr>
      </w:pPr>
      <w:r w:rsidRPr="00FC2414">
        <w:rPr>
          <w:i/>
          <w:sz w:val="26"/>
          <w:szCs w:val="26"/>
        </w:rPr>
        <w:t xml:space="preserve">Продемонстрировать </w:t>
      </w:r>
      <w:proofErr w:type="spellStart"/>
      <w:r w:rsidRPr="00FC2414">
        <w:rPr>
          <w:i/>
          <w:sz w:val="26"/>
          <w:szCs w:val="26"/>
        </w:rPr>
        <w:t>спецпакет</w:t>
      </w:r>
      <w:proofErr w:type="spellEnd"/>
      <w:r w:rsidRPr="00FC2414">
        <w:rPr>
          <w:i/>
          <w:sz w:val="26"/>
          <w:szCs w:val="26"/>
        </w:rPr>
        <w:t xml:space="preserve"> и вскрыть его не ранее 10.00 по местному времени, используя ножницы.</w:t>
      </w:r>
    </w:p>
    <w:p w14:paraId="74C67211" w14:textId="77777777" w:rsidR="002F042D" w:rsidRPr="00FC2414" w:rsidRDefault="002F042D" w:rsidP="00FC2414">
      <w:pPr>
        <w:ind w:firstLine="709"/>
        <w:jc w:val="both"/>
        <w:rPr>
          <w:b/>
          <w:sz w:val="26"/>
          <w:szCs w:val="26"/>
        </w:rPr>
      </w:pPr>
      <w:r w:rsidRPr="00FC2414">
        <w:rPr>
          <w:b/>
          <w:sz w:val="26"/>
          <w:szCs w:val="26"/>
        </w:rPr>
        <w:t xml:space="preserve">В </w:t>
      </w:r>
      <w:proofErr w:type="spellStart"/>
      <w:r w:rsidRPr="00FC2414">
        <w:rPr>
          <w:b/>
          <w:sz w:val="26"/>
          <w:szCs w:val="26"/>
        </w:rPr>
        <w:t>спецпакете</w:t>
      </w:r>
      <w:proofErr w:type="spellEnd"/>
      <w:r w:rsidRPr="00FC2414">
        <w:rPr>
          <w:b/>
          <w:sz w:val="26"/>
          <w:szCs w:val="26"/>
        </w:rPr>
        <w:t xml:space="preserve"> находятся индивидуальные комплекты с экзаменационными материалами, которые сейчас будут вам выданы.</w:t>
      </w:r>
    </w:p>
    <w:p w14:paraId="7C12DCAD" w14:textId="77777777" w:rsidR="002F042D" w:rsidRPr="00FC2414" w:rsidRDefault="002F042D" w:rsidP="00FC2414">
      <w:pPr>
        <w:ind w:firstLine="709"/>
        <w:jc w:val="both"/>
        <w:rPr>
          <w:i/>
          <w:sz w:val="26"/>
          <w:szCs w:val="26"/>
        </w:rPr>
      </w:pPr>
      <w:r w:rsidRPr="00FC2414">
        <w:rPr>
          <w:i/>
          <w:sz w:val="26"/>
          <w:szCs w:val="26"/>
        </w:rPr>
        <w:t>(Организатор раздает участникам ИК в произвольном порядке).</w:t>
      </w:r>
    </w:p>
    <w:p w14:paraId="7AA8C544" w14:textId="1B47DFCA" w:rsidR="002F042D" w:rsidRPr="00FC2414" w:rsidRDefault="002F042D" w:rsidP="00FC2414">
      <w:pPr>
        <w:ind w:firstLine="709"/>
        <w:jc w:val="both"/>
        <w:rPr>
          <w:i/>
          <w:sz w:val="26"/>
          <w:szCs w:val="26"/>
        </w:rPr>
      </w:pPr>
      <w:r w:rsidRPr="00FC2414">
        <w:rPr>
          <w:b/>
          <w:sz w:val="26"/>
          <w:szCs w:val="26"/>
        </w:rPr>
        <w:t>Проверьте целостность своего индивидуального комплекта. Осторожно вскройте пакет, отрывая клапан (справа налево).</w:t>
      </w:r>
    </w:p>
    <w:p w14:paraId="37A4BB9D" w14:textId="3768B00F" w:rsidR="002F042D" w:rsidRPr="00FC2414" w:rsidRDefault="002F042D" w:rsidP="00FC2414">
      <w:pPr>
        <w:ind w:firstLine="709"/>
        <w:jc w:val="both"/>
        <w:rPr>
          <w:i/>
          <w:sz w:val="26"/>
          <w:szCs w:val="26"/>
        </w:rPr>
      </w:pPr>
      <w:r w:rsidRPr="00FC2414">
        <w:rPr>
          <w:i/>
          <w:sz w:val="26"/>
          <w:szCs w:val="26"/>
        </w:rPr>
        <w:t>(Организатор показывает</w:t>
      </w:r>
      <w:r w:rsidR="00374FD6">
        <w:rPr>
          <w:i/>
          <w:sz w:val="26"/>
          <w:szCs w:val="26"/>
        </w:rPr>
        <w:t>,</w:t>
      </w:r>
      <w:r w:rsidRPr="00FC2414">
        <w:rPr>
          <w:i/>
          <w:sz w:val="26"/>
          <w:szCs w:val="26"/>
        </w:rPr>
        <w:t xml:space="preserve"> </w:t>
      </w:r>
      <w:r w:rsidR="00A51E11">
        <w:rPr>
          <w:i/>
          <w:sz w:val="26"/>
          <w:szCs w:val="26"/>
        </w:rPr>
        <w:t xml:space="preserve">как </w:t>
      </w:r>
      <w:r w:rsidR="00491932">
        <w:rPr>
          <w:i/>
          <w:sz w:val="26"/>
          <w:szCs w:val="26"/>
        </w:rPr>
        <w:t>открывать</w:t>
      </w:r>
      <w:r w:rsidR="00A51E11">
        <w:rPr>
          <w:i/>
          <w:sz w:val="26"/>
          <w:szCs w:val="26"/>
        </w:rPr>
        <w:t xml:space="preserve"> пакет</w:t>
      </w:r>
      <w:r w:rsidRPr="00FC2414">
        <w:rPr>
          <w:i/>
          <w:sz w:val="26"/>
          <w:szCs w:val="26"/>
        </w:rPr>
        <w:t>).</w:t>
      </w:r>
    </w:p>
    <w:p w14:paraId="45BE3DE4" w14:textId="77777777" w:rsidR="002F042D" w:rsidRPr="00FC2414" w:rsidRDefault="002F042D" w:rsidP="00FC2414">
      <w:pPr>
        <w:ind w:firstLine="709"/>
        <w:jc w:val="both"/>
        <w:rPr>
          <w:b/>
          <w:sz w:val="26"/>
          <w:szCs w:val="26"/>
        </w:rPr>
      </w:pPr>
      <w:r w:rsidRPr="00FC2414">
        <w:rPr>
          <w:b/>
          <w:sz w:val="26"/>
          <w:szCs w:val="26"/>
        </w:rPr>
        <w:t xml:space="preserve">До начала работы с бланками ОГЭ проверьте комплектацию выданных экзаменационных материалов. В индивидуальном комплекте находятся:  </w:t>
      </w:r>
    </w:p>
    <w:p w14:paraId="2E593516" w14:textId="77777777" w:rsidR="002F042D" w:rsidRPr="00FC2414" w:rsidRDefault="009B40C2" w:rsidP="00FC2414">
      <w:pPr>
        <w:ind w:firstLine="709"/>
        <w:jc w:val="both"/>
        <w:rPr>
          <w:b/>
          <w:sz w:val="26"/>
          <w:szCs w:val="26"/>
        </w:rPr>
      </w:pPr>
      <w:proofErr w:type="gramStart"/>
      <w:r w:rsidRPr="00FC2414">
        <w:rPr>
          <w:b/>
          <w:sz w:val="26"/>
          <w:szCs w:val="26"/>
        </w:rPr>
        <w:t>лист</w:t>
      </w:r>
      <w:proofErr w:type="gramEnd"/>
      <w:r w:rsidRPr="00FC2414">
        <w:rPr>
          <w:b/>
          <w:sz w:val="26"/>
          <w:szCs w:val="26"/>
        </w:rPr>
        <w:t xml:space="preserve"> (</w:t>
      </w:r>
      <w:r w:rsidR="002F042D" w:rsidRPr="00FC2414">
        <w:rPr>
          <w:b/>
          <w:sz w:val="26"/>
          <w:szCs w:val="26"/>
        </w:rPr>
        <w:t>бланк</w:t>
      </w:r>
      <w:r w:rsidRPr="00FC2414">
        <w:rPr>
          <w:b/>
          <w:sz w:val="26"/>
          <w:szCs w:val="26"/>
        </w:rPr>
        <w:t>)</w:t>
      </w:r>
      <w:r w:rsidR="002F042D" w:rsidRPr="00FC2414">
        <w:rPr>
          <w:b/>
          <w:sz w:val="26"/>
          <w:szCs w:val="26"/>
        </w:rPr>
        <w:t xml:space="preserve"> </w:t>
      </w:r>
      <w:r w:rsidRPr="00FC2414">
        <w:rPr>
          <w:b/>
          <w:sz w:val="26"/>
          <w:szCs w:val="26"/>
        </w:rPr>
        <w:t xml:space="preserve">для записи </w:t>
      </w:r>
      <w:r w:rsidR="002F042D" w:rsidRPr="00FC2414">
        <w:rPr>
          <w:b/>
          <w:sz w:val="26"/>
          <w:szCs w:val="26"/>
        </w:rPr>
        <w:t xml:space="preserve">ответов </w:t>
      </w:r>
      <w:r w:rsidRPr="00FC2414">
        <w:rPr>
          <w:b/>
          <w:sz w:val="26"/>
          <w:szCs w:val="26"/>
        </w:rPr>
        <w:t xml:space="preserve">№ 1 </w:t>
      </w:r>
      <w:r w:rsidR="002F042D" w:rsidRPr="00FC2414">
        <w:rPr>
          <w:b/>
          <w:sz w:val="26"/>
          <w:szCs w:val="26"/>
        </w:rPr>
        <w:t xml:space="preserve">на задания с кратким ответом, </w:t>
      </w:r>
    </w:p>
    <w:p w14:paraId="2F565DFE" w14:textId="46370564" w:rsidR="002F042D" w:rsidRPr="00FC2414" w:rsidRDefault="009B40C2" w:rsidP="00FC2414">
      <w:pPr>
        <w:ind w:firstLine="709"/>
        <w:jc w:val="both"/>
        <w:rPr>
          <w:i/>
          <w:sz w:val="26"/>
          <w:szCs w:val="26"/>
        </w:rPr>
      </w:pPr>
      <w:proofErr w:type="gramStart"/>
      <w:r w:rsidRPr="00FC2414">
        <w:rPr>
          <w:b/>
          <w:sz w:val="26"/>
          <w:szCs w:val="26"/>
        </w:rPr>
        <w:t>лист</w:t>
      </w:r>
      <w:proofErr w:type="gramEnd"/>
      <w:r w:rsidRPr="00FC2414">
        <w:rPr>
          <w:b/>
          <w:sz w:val="26"/>
          <w:szCs w:val="26"/>
        </w:rPr>
        <w:t xml:space="preserve"> (</w:t>
      </w:r>
      <w:r w:rsidR="002F042D" w:rsidRPr="00FC2414">
        <w:rPr>
          <w:b/>
          <w:sz w:val="26"/>
          <w:szCs w:val="26"/>
        </w:rPr>
        <w:t>бланк</w:t>
      </w:r>
      <w:r w:rsidRPr="00FC2414">
        <w:rPr>
          <w:b/>
          <w:sz w:val="26"/>
          <w:szCs w:val="26"/>
        </w:rPr>
        <w:t xml:space="preserve">) для записи </w:t>
      </w:r>
      <w:r w:rsidR="002F042D" w:rsidRPr="00FC2414">
        <w:rPr>
          <w:b/>
          <w:sz w:val="26"/>
          <w:szCs w:val="26"/>
        </w:rPr>
        <w:t xml:space="preserve">ответов </w:t>
      </w:r>
      <w:r w:rsidRPr="00FC2414">
        <w:rPr>
          <w:b/>
          <w:sz w:val="26"/>
          <w:szCs w:val="26"/>
        </w:rPr>
        <w:t xml:space="preserve">№ 2 </w:t>
      </w:r>
      <w:r w:rsidR="002F042D" w:rsidRPr="00FC2414">
        <w:rPr>
          <w:b/>
          <w:sz w:val="26"/>
          <w:szCs w:val="26"/>
        </w:rPr>
        <w:t>на задания с развернутым ответом,</w:t>
      </w:r>
    </w:p>
    <w:p w14:paraId="1F609A50" w14:textId="77777777" w:rsidR="002F042D" w:rsidRPr="00FC2414" w:rsidRDefault="002F042D" w:rsidP="00FC2414">
      <w:pPr>
        <w:ind w:firstLine="709"/>
        <w:jc w:val="both"/>
        <w:rPr>
          <w:b/>
          <w:sz w:val="26"/>
          <w:szCs w:val="26"/>
        </w:rPr>
      </w:pPr>
      <w:r w:rsidRPr="00FC2414">
        <w:rPr>
          <w:b/>
          <w:sz w:val="26"/>
          <w:szCs w:val="26"/>
        </w:rPr>
        <w:t>КИМ.</w:t>
      </w:r>
    </w:p>
    <w:p w14:paraId="580CBC03" w14:textId="77777777" w:rsidR="002F042D" w:rsidRPr="00FC2414" w:rsidRDefault="002F042D" w:rsidP="00FC2414">
      <w:pPr>
        <w:suppressAutoHyphens/>
        <w:ind w:firstLine="709"/>
        <w:jc w:val="both"/>
        <w:rPr>
          <w:b/>
          <w:sz w:val="26"/>
          <w:szCs w:val="26"/>
          <w:lang w:eastAsia="zh-CN"/>
        </w:rPr>
      </w:pPr>
      <w:r w:rsidRPr="00FC2414">
        <w:rPr>
          <w:b/>
          <w:sz w:val="26"/>
          <w:szCs w:val="26"/>
          <w:lang w:eastAsia="zh-CN"/>
        </w:rPr>
        <w:t xml:space="preserve">Внимательно просмотрите текст КИМ, проверьте наличие полиграфических дефектов, количество страниц КИМ. </w:t>
      </w:r>
    </w:p>
    <w:p w14:paraId="7B95ADD5" w14:textId="77777777" w:rsidR="002F042D" w:rsidRPr="00FC2414" w:rsidRDefault="002F042D" w:rsidP="00FC2414">
      <w:pPr>
        <w:suppressAutoHyphens/>
        <w:ind w:firstLine="709"/>
        <w:jc w:val="both"/>
        <w:rPr>
          <w:b/>
          <w:sz w:val="26"/>
          <w:szCs w:val="26"/>
          <w:lang w:eastAsia="zh-CN"/>
        </w:rPr>
      </w:pPr>
      <w:r w:rsidRPr="00FC2414">
        <w:rPr>
          <w:b/>
          <w:sz w:val="26"/>
          <w:szCs w:val="26"/>
          <w:lang w:eastAsia="zh-CN"/>
        </w:rPr>
        <w:t>В случае если вы обнаружили несовпадения, обратитесь к нам.</w:t>
      </w:r>
    </w:p>
    <w:p w14:paraId="383AB00D" w14:textId="77777777" w:rsidR="002F042D" w:rsidRPr="00FC2414" w:rsidRDefault="002F042D" w:rsidP="00FC2414">
      <w:pPr>
        <w:ind w:firstLine="709"/>
        <w:jc w:val="both"/>
        <w:rPr>
          <w:i/>
          <w:sz w:val="26"/>
          <w:szCs w:val="26"/>
        </w:rPr>
      </w:pPr>
      <w:r w:rsidRPr="00FC2414">
        <w:rPr>
          <w:i/>
          <w:sz w:val="26"/>
          <w:szCs w:val="26"/>
        </w:rPr>
        <w:t xml:space="preserve">При обнаружении </w:t>
      </w:r>
      <w:r w:rsidR="009B40C2" w:rsidRPr="00FC2414">
        <w:rPr>
          <w:i/>
          <w:sz w:val="26"/>
          <w:szCs w:val="26"/>
        </w:rPr>
        <w:t>нарушения комплектации</w:t>
      </w:r>
      <w:r w:rsidRPr="00FC2414">
        <w:rPr>
          <w:i/>
          <w:sz w:val="26"/>
          <w:szCs w:val="26"/>
        </w:rPr>
        <w:t>, типографских дефектов заменить полностью индивидуальный комплект на новый.</w:t>
      </w:r>
    </w:p>
    <w:p w14:paraId="3E80BD50" w14:textId="77777777" w:rsidR="002F042D" w:rsidRPr="00FC2414" w:rsidRDefault="002F042D" w:rsidP="00FC2414">
      <w:pPr>
        <w:ind w:firstLine="709"/>
        <w:jc w:val="both"/>
        <w:rPr>
          <w:i/>
          <w:sz w:val="26"/>
          <w:szCs w:val="26"/>
        </w:rPr>
      </w:pPr>
      <w:r w:rsidRPr="00FC2414">
        <w:rPr>
          <w:i/>
          <w:sz w:val="26"/>
          <w:szCs w:val="26"/>
        </w:rPr>
        <w:t>Сделать паузу для проверки участниками комплектации ИК.</w:t>
      </w:r>
    </w:p>
    <w:p w14:paraId="6BEB70B0" w14:textId="77777777" w:rsidR="002F042D" w:rsidRPr="00FC2414" w:rsidRDefault="002F042D" w:rsidP="00FC2414">
      <w:pPr>
        <w:ind w:firstLine="709"/>
        <w:jc w:val="both"/>
        <w:rPr>
          <w:b/>
          <w:sz w:val="26"/>
          <w:szCs w:val="26"/>
        </w:rPr>
      </w:pPr>
    </w:p>
    <w:p w14:paraId="424F0CD8" w14:textId="77777777" w:rsidR="002F042D" w:rsidRPr="00FC2414" w:rsidRDefault="002F042D" w:rsidP="00FC2414">
      <w:pPr>
        <w:ind w:firstLine="709"/>
        <w:jc w:val="both"/>
        <w:rPr>
          <w:i/>
          <w:sz w:val="26"/>
          <w:szCs w:val="26"/>
        </w:rPr>
      </w:pPr>
      <w:r w:rsidRPr="00FC2414">
        <w:rPr>
          <w:b/>
          <w:sz w:val="26"/>
          <w:szCs w:val="26"/>
        </w:rPr>
        <w:t xml:space="preserve">Приступаем к заполнению </w:t>
      </w:r>
      <w:r w:rsidR="00680DF1" w:rsidRPr="00FC2414">
        <w:rPr>
          <w:b/>
          <w:sz w:val="26"/>
          <w:szCs w:val="26"/>
        </w:rPr>
        <w:t>листа (</w:t>
      </w:r>
      <w:r w:rsidRPr="00FC2414">
        <w:rPr>
          <w:b/>
          <w:sz w:val="26"/>
          <w:szCs w:val="26"/>
        </w:rPr>
        <w:t>бланка</w:t>
      </w:r>
      <w:r w:rsidR="00680DF1" w:rsidRPr="00FC2414">
        <w:rPr>
          <w:b/>
          <w:sz w:val="26"/>
          <w:szCs w:val="26"/>
        </w:rPr>
        <w:t>) для записи</w:t>
      </w:r>
      <w:r w:rsidRPr="00FC2414">
        <w:rPr>
          <w:b/>
          <w:sz w:val="26"/>
          <w:szCs w:val="26"/>
        </w:rPr>
        <w:t xml:space="preserve"> ответов</w:t>
      </w:r>
      <w:r w:rsidR="00680DF1" w:rsidRPr="00FC2414">
        <w:rPr>
          <w:b/>
          <w:sz w:val="26"/>
          <w:szCs w:val="26"/>
        </w:rPr>
        <w:t xml:space="preserve"> № 1</w:t>
      </w:r>
      <w:r w:rsidRPr="00FC2414">
        <w:rPr>
          <w:b/>
          <w:sz w:val="26"/>
          <w:szCs w:val="26"/>
        </w:rPr>
        <w:t xml:space="preserve"> на задания с кратким ответом.</w:t>
      </w:r>
    </w:p>
    <w:p w14:paraId="6DAC8C83" w14:textId="77777777" w:rsidR="002F042D" w:rsidRPr="00FC2414" w:rsidRDefault="002F042D" w:rsidP="00FC2414">
      <w:pPr>
        <w:ind w:firstLine="709"/>
        <w:jc w:val="both"/>
        <w:rPr>
          <w:b/>
          <w:i/>
          <w:sz w:val="26"/>
          <w:szCs w:val="26"/>
        </w:rPr>
      </w:pPr>
      <w:r w:rsidRPr="00FC2414">
        <w:rPr>
          <w:b/>
          <w:sz w:val="26"/>
          <w:szCs w:val="26"/>
          <w:lang w:eastAsia="zh-CN"/>
        </w:rPr>
        <w:lastRenderedPageBreak/>
        <w:t xml:space="preserve">Записывайте буквы и цифры в соответствии с образцом на бланке. </w:t>
      </w:r>
      <w:r w:rsidRPr="00FC2414">
        <w:rPr>
          <w:b/>
          <w:sz w:val="26"/>
          <w:szCs w:val="26"/>
        </w:rPr>
        <w:t>Каждая цифра, символ записывается в отдельную клетку, начиная с первой клетки.</w:t>
      </w:r>
    </w:p>
    <w:p w14:paraId="0F9779D3" w14:textId="77777777" w:rsidR="002F042D" w:rsidRPr="00FC2414" w:rsidRDefault="002F042D" w:rsidP="00FC2414">
      <w:pPr>
        <w:ind w:firstLine="709"/>
        <w:jc w:val="both"/>
        <w:rPr>
          <w:i/>
          <w:sz w:val="26"/>
          <w:szCs w:val="26"/>
          <w:lang w:eastAsia="zh-CN"/>
        </w:rPr>
      </w:pPr>
      <w:r w:rsidRPr="00FC2414">
        <w:rPr>
          <w:b/>
          <w:sz w:val="26"/>
          <w:szCs w:val="26"/>
          <w:lang w:eastAsia="zh-CN"/>
        </w:rPr>
        <w:t xml:space="preserve">Заполните регистрационные поля в соответствии с информацией на доске (информационном стенде) </w:t>
      </w:r>
      <w:proofErr w:type="spellStart"/>
      <w:r w:rsidRPr="00FC2414">
        <w:rPr>
          <w:b/>
          <w:sz w:val="26"/>
          <w:szCs w:val="26"/>
          <w:lang w:eastAsia="zh-CN"/>
        </w:rPr>
        <w:t>гелевой</w:t>
      </w:r>
      <w:proofErr w:type="spellEnd"/>
      <w:r w:rsidRPr="00FC2414">
        <w:rPr>
          <w:b/>
          <w:sz w:val="26"/>
          <w:szCs w:val="26"/>
          <w:lang w:eastAsia="zh-CN"/>
        </w:rPr>
        <w:t>, капиллярной ручкой</w:t>
      </w:r>
      <w:r w:rsidRPr="00FC2414">
        <w:rPr>
          <w:sz w:val="26"/>
          <w:szCs w:val="26"/>
        </w:rPr>
        <w:t xml:space="preserve"> </w:t>
      </w:r>
      <w:r w:rsidRPr="00FC2414">
        <w:rPr>
          <w:b/>
          <w:sz w:val="26"/>
          <w:szCs w:val="26"/>
          <w:lang w:eastAsia="zh-CN"/>
        </w:rPr>
        <w:t>с чернилами черного цвета. При отсутствии такой ручки обратитесь к нам, так как бланки, заполненные иной ручкой, не обрабатываются и не проверяются.</w:t>
      </w:r>
      <w:r w:rsidRPr="00FC2414">
        <w:rPr>
          <w:i/>
          <w:sz w:val="26"/>
          <w:szCs w:val="26"/>
          <w:lang w:eastAsia="zh-CN"/>
        </w:rPr>
        <w:t xml:space="preserve"> </w:t>
      </w:r>
    </w:p>
    <w:p w14:paraId="41294D6C" w14:textId="77777777" w:rsidR="002F042D" w:rsidRPr="00FC2414" w:rsidRDefault="002F042D" w:rsidP="00FC2414">
      <w:pPr>
        <w:ind w:firstLine="709"/>
        <w:jc w:val="both"/>
        <w:rPr>
          <w:i/>
          <w:sz w:val="26"/>
          <w:szCs w:val="26"/>
          <w:lang w:eastAsia="zh-CN"/>
        </w:rPr>
      </w:pPr>
      <w:r w:rsidRPr="00FC2414">
        <w:rPr>
          <w:i/>
          <w:sz w:val="26"/>
          <w:szCs w:val="26"/>
          <w:lang w:eastAsia="zh-CN"/>
        </w:rPr>
        <w:t>Обратите внимание участников на доску.</w:t>
      </w:r>
    </w:p>
    <w:p w14:paraId="688C03CB" w14:textId="17D43FCC" w:rsidR="002F042D" w:rsidRPr="00FC2414" w:rsidRDefault="002F042D" w:rsidP="00FC2414">
      <w:pPr>
        <w:suppressAutoHyphens/>
        <w:ind w:firstLine="709"/>
        <w:jc w:val="both"/>
        <w:rPr>
          <w:b/>
          <w:color w:val="000000"/>
          <w:sz w:val="26"/>
          <w:szCs w:val="26"/>
        </w:rPr>
      </w:pPr>
      <w:r w:rsidRPr="00FC2414">
        <w:rPr>
          <w:b/>
          <w:color w:val="000000"/>
          <w:sz w:val="26"/>
          <w:szCs w:val="26"/>
        </w:rPr>
        <w:t xml:space="preserve">Заполните поля: «Дата проведения экзамена», «Код региона», «Код образовательной организации», «Номер и буква класса (при наличии), «Код пункта проведения </w:t>
      </w:r>
      <w:r w:rsidR="00715341">
        <w:rPr>
          <w:b/>
          <w:color w:val="000000"/>
          <w:sz w:val="26"/>
          <w:szCs w:val="26"/>
        </w:rPr>
        <w:t>РТ</w:t>
      </w:r>
      <w:r w:rsidRPr="00FC2414">
        <w:rPr>
          <w:b/>
          <w:color w:val="000000"/>
          <w:sz w:val="26"/>
          <w:szCs w:val="26"/>
        </w:rPr>
        <w:t xml:space="preserve">», «Номер аудитории», При заполнении поля «Код образовательной организации» обратитесь к нам, поле «Класс» заполняйте самостоятельно. </w:t>
      </w:r>
    </w:p>
    <w:p w14:paraId="5E7A8199" w14:textId="77777777" w:rsidR="002F042D" w:rsidRPr="00FC2414" w:rsidRDefault="002F042D" w:rsidP="00FC2414">
      <w:pPr>
        <w:suppressAutoHyphens/>
        <w:ind w:firstLine="709"/>
        <w:jc w:val="both"/>
        <w:rPr>
          <w:b/>
          <w:sz w:val="26"/>
          <w:szCs w:val="26"/>
          <w:lang w:eastAsia="zh-CN"/>
        </w:rPr>
      </w:pPr>
      <w:r w:rsidRPr="00FC2414">
        <w:rPr>
          <w:b/>
          <w:sz w:val="26"/>
          <w:szCs w:val="26"/>
          <w:lang w:eastAsia="zh-CN"/>
        </w:rPr>
        <w:t xml:space="preserve">Заполните сведения о себе: фамилия, имя, отчество (при наличии), данные документа, удостоверяющего личность. </w:t>
      </w:r>
    </w:p>
    <w:p w14:paraId="1CCAB848" w14:textId="47D6B448" w:rsidR="002F042D" w:rsidRPr="00FC2414" w:rsidRDefault="002F042D" w:rsidP="00FC2414">
      <w:pPr>
        <w:ind w:firstLine="709"/>
        <w:jc w:val="both"/>
        <w:rPr>
          <w:i/>
          <w:sz w:val="26"/>
          <w:szCs w:val="26"/>
        </w:rPr>
      </w:pPr>
      <w:r w:rsidRPr="00FC2414">
        <w:rPr>
          <w:i/>
          <w:sz w:val="26"/>
          <w:szCs w:val="26"/>
        </w:rPr>
        <w:t xml:space="preserve">Сделать паузу для заполнения участниками </w:t>
      </w:r>
      <w:r w:rsidR="006367D8">
        <w:rPr>
          <w:i/>
          <w:sz w:val="26"/>
          <w:szCs w:val="26"/>
        </w:rPr>
        <w:t>регистрационных полей листов (</w:t>
      </w:r>
      <w:r w:rsidRPr="00FC2414">
        <w:rPr>
          <w:i/>
          <w:sz w:val="26"/>
          <w:szCs w:val="26"/>
        </w:rPr>
        <w:t>бланков</w:t>
      </w:r>
      <w:r w:rsidR="006367D8">
        <w:rPr>
          <w:i/>
          <w:sz w:val="26"/>
          <w:szCs w:val="26"/>
        </w:rPr>
        <w:t>) для записи</w:t>
      </w:r>
      <w:r w:rsidRPr="00FC2414">
        <w:rPr>
          <w:i/>
          <w:sz w:val="26"/>
          <w:szCs w:val="26"/>
        </w:rPr>
        <w:t xml:space="preserve"> </w:t>
      </w:r>
      <w:proofErr w:type="gramStart"/>
      <w:r w:rsidR="002467C8">
        <w:rPr>
          <w:i/>
          <w:sz w:val="26"/>
          <w:szCs w:val="26"/>
        </w:rPr>
        <w:t xml:space="preserve">ответов </w:t>
      </w:r>
      <w:r w:rsidR="006367D8">
        <w:rPr>
          <w:i/>
          <w:sz w:val="26"/>
          <w:szCs w:val="26"/>
        </w:rPr>
        <w:t xml:space="preserve"> </w:t>
      </w:r>
      <w:r w:rsidR="002467C8">
        <w:rPr>
          <w:i/>
          <w:sz w:val="26"/>
          <w:szCs w:val="26"/>
        </w:rPr>
        <w:t>№</w:t>
      </w:r>
      <w:proofErr w:type="gramEnd"/>
      <w:r w:rsidR="002467C8">
        <w:rPr>
          <w:i/>
          <w:sz w:val="26"/>
          <w:szCs w:val="26"/>
        </w:rPr>
        <w:t xml:space="preserve"> 1.</w:t>
      </w:r>
    </w:p>
    <w:p w14:paraId="280C52A3" w14:textId="5086A58D" w:rsidR="002F042D" w:rsidRPr="00FC2414" w:rsidRDefault="002F042D" w:rsidP="00FC2414">
      <w:pPr>
        <w:suppressAutoHyphens/>
        <w:ind w:firstLine="709"/>
        <w:jc w:val="both"/>
        <w:rPr>
          <w:b/>
          <w:sz w:val="26"/>
          <w:szCs w:val="26"/>
          <w:lang w:eastAsia="zh-CN"/>
        </w:rPr>
      </w:pPr>
      <w:r w:rsidRPr="00FC2414">
        <w:rPr>
          <w:b/>
          <w:sz w:val="26"/>
          <w:szCs w:val="26"/>
          <w:lang w:eastAsia="zh-CN"/>
        </w:rPr>
        <w:t xml:space="preserve">Поставьте вашу подпись строго внутри окошка «подпись участника </w:t>
      </w:r>
      <w:r w:rsidR="00715341">
        <w:rPr>
          <w:b/>
          <w:sz w:val="26"/>
          <w:szCs w:val="26"/>
          <w:lang w:eastAsia="zh-CN"/>
        </w:rPr>
        <w:t>РТ</w:t>
      </w:r>
      <w:r w:rsidRPr="00FC2414">
        <w:rPr>
          <w:b/>
          <w:sz w:val="26"/>
          <w:szCs w:val="26"/>
          <w:lang w:eastAsia="zh-CN"/>
        </w:rPr>
        <w:t>».</w:t>
      </w:r>
    </w:p>
    <w:p w14:paraId="7BCAFEB1" w14:textId="3D549D71" w:rsidR="00491932" w:rsidRPr="00491932" w:rsidRDefault="00491932" w:rsidP="00A95C7D">
      <w:pPr>
        <w:ind w:firstLine="709"/>
        <w:contextualSpacing/>
        <w:jc w:val="both"/>
        <w:rPr>
          <w:i/>
          <w:sz w:val="26"/>
          <w:szCs w:val="26"/>
        </w:rPr>
      </w:pPr>
      <w:r w:rsidRPr="00491932">
        <w:rPr>
          <w:i/>
          <w:sz w:val="26"/>
          <w:szCs w:val="26"/>
        </w:rPr>
        <w:t xml:space="preserve">В случае если участник экзамена отказывается ставить личную подпись в поле «Подпись участника </w:t>
      </w:r>
      <w:r w:rsidR="00715341">
        <w:rPr>
          <w:i/>
          <w:sz w:val="26"/>
          <w:szCs w:val="26"/>
        </w:rPr>
        <w:t>РТ</w:t>
      </w:r>
      <w:r w:rsidRPr="00491932">
        <w:rPr>
          <w:i/>
          <w:sz w:val="26"/>
          <w:szCs w:val="26"/>
        </w:rPr>
        <w:t>», организатор в аудитории ставит свою подпись в поле участника экзамена.</w:t>
      </w:r>
    </w:p>
    <w:p w14:paraId="3599D772" w14:textId="20E63243" w:rsidR="002F042D" w:rsidRPr="00FC2414" w:rsidRDefault="002F042D" w:rsidP="00FC2414">
      <w:pPr>
        <w:ind w:firstLine="709"/>
        <w:jc w:val="both"/>
        <w:rPr>
          <w:i/>
          <w:sz w:val="26"/>
          <w:szCs w:val="26"/>
        </w:rPr>
      </w:pPr>
      <w:r w:rsidRPr="00FC2414">
        <w:rPr>
          <w:i/>
          <w:sz w:val="26"/>
          <w:szCs w:val="26"/>
        </w:rPr>
        <w:t xml:space="preserve">Организаторы проверяют правильность заполнения регистрационных полей на всех </w:t>
      </w:r>
      <w:r w:rsidR="008A7832">
        <w:rPr>
          <w:i/>
          <w:sz w:val="26"/>
          <w:szCs w:val="26"/>
        </w:rPr>
        <w:t>листах (</w:t>
      </w:r>
      <w:r w:rsidRPr="00FC2414">
        <w:rPr>
          <w:i/>
          <w:sz w:val="26"/>
          <w:szCs w:val="26"/>
        </w:rPr>
        <w:t>бланках</w:t>
      </w:r>
      <w:r w:rsidR="008A7832">
        <w:rPr>
          <w:i/>
          <w:sz w:val="26"/>
          <w:szCs w:val="26"/>
        </w:rPr>
        <w:t>) для записи ответов</w:t>
      </w:r>
      <w:r w:rsidRPr="00FC2414">
        <w:rPr>
          <w:i/>
          <w:sz w:val="26"/>
          <w:szCs w:val="26"/>
        </w:rPr>
        <w:t> </w:t>
      </w:r>
      <w:r w:rsidR="002467C8">
        <w:rPr>
          <w:i/>
          <w:sz w:val="26"/>
          <w:szCs w:val="26"/>
        </w:rPr>
        <w:t xml:space="preserve">№ 1 </w:t>
      </w:r>
      <w:r w:rsidRPr="00FC2414">
        <w:rPr>
          <w:i/>
          <w:sz w:val="26"/>
          <w:szCs w:val="26"/>
        </w:rPr>
        <w:t xml:space="preserve">каждого участника </w:t>
      </w:r>
      <w:r w:rsidR="00C50C8C">
        <w:rPr>
          <w:i/>
          <w:sz w:val="26"/>
          <w:szCs w:val="26"/>
        </w:rPr>
        <w:t>экзамена</w:t>
      </w:r>
      <w:r w:rsidRPr="00FC2414">
        <w:rPr>
          <w:i/>
          <w:sz w:val="26"/>
          <w:szCs w:val="26"/>
        </w:rPr>
        <w:t xml:space="preserve"> и соответствие данных участника </w:t>
      </w:r>
      <w:r w:rsidR="00C50C8C">
        <w:rPr>
          <w:i/>
          <w:sz w:val="26"/>
          <w:szCs w:val="26"/>
        </w:rPr>
        <w:t>экзамена</w:t>
      </w:r>
      <w:r w:rsidRPr="00FC2414">
        <w:rPr>
          <w:i/>
          <w:sz w:val="26"/>
          <w:szCs w:val="26"/>
        </w:rPr>
        <w:t xml:space="preserve"> в документе, удостоверяющем личность, и в </w:t>
      </w:r>
      <w:r w:rsidR="005E2732" w:rsidRPr="00FC2414">
        <w:rPr>
          <w:i/>
          <w:sz w:val="26"/>
          <w:szCs w:val="26"/>
        </w:rPr>
        <w:t>листе (</w:t>
      </w:r>
      <w:r w:rsidRPr="00FC2414">
        <w:rPr>
          <w:i/>
          <w:sz w:val="26"/>
          <w:szCs w:val="26"/>
        </w:rPr>
        <w:t>бланке</w:t>
      </w:r>
      <w:r w:rsidR="005E2732" w:rsidRPr="00FC2414">
        <w:rPr>
          <w:i/>
          <w:sz w:val="26"/>
          <w:szCs w:val="26"/>
        </w:rPr>
        <w:t>) для записи ответов № 1</w:t>
      </w:r>
      <w:r w:rsidRPr="00FC2414">
        <w:rPr>
          <w:i/>
          <w:sz w:val="26"/>
          <w:szCs w:val="26"/>
        </w:rPr>
        <w:t xml:space="preserve"> с кратким ответом.</w:t>
      </w:r>
    </w:p>
    <w:p w14:paraId="69EAEFBA" w14:textId="77777777" w:rsidR="002F042D" w:rsidRPr="00FC2414" w:rsidRDefault="002F042D" w:rsidP="00FC2414">
      <w:pPr>
        <w:suppressAutoHyphens/>
        <w:ind w:firstLine="709"/>
        <w:jc w:val="both"/>
        <w:rPr>
          <w:b/>
          <w:sz w:val="26"/>
          <w:szCs w:val="26"/>
          <w:lang w:eastAsia="zh-CN"/>
        </w:rPr>
      </w:pPr>
      <w:r w:rsidRPr="00FC2414">
        <w:rPr>
          <w:b/>
          <w:sz w:val="26"/>
          <w:szCs w:val="26"/>
          <w:lang w:eastAsia="zh-CN"/>
        </w:rPr>
        <w:t>Напоминаем основные правила по заполнению бланков ответов.</w:t>
      </w:r>
    </w:p>
    <w:p w14:paraId="74FB9F10" w14:textId="77777777" w:rsidR="002F042D" w:rsidRPr="00FC2414" w:rsidRDefault="002F042D" w:rsidP="00FC2414">
      <w:pPr>
        <w:suppressAutoHyphens/>
        <w:ind w:firstLine="709"/>
        <w:jc w:val="both"/>
        <w:rPr>
          <w:b/>
          <w:sz w:val="26"/>
          <w:szCs w:val="26"/>
          <w:lang w:eastAsia="zh-CN"/>
        </w:rPr>
      </w:pPr>
      <w:r w:rsidRPr="00FC2414">
        <w:rPr>
          <w:b/>
          <w:sz w:val="26"/>
          <w:szCs w:val="26"/>
          <w:lang w:eastAsia="zh-CN"/>
        </w:rPr>
        <w:t>При выполнении заданий внимательно читайте инструкции к заданиям, указанные у вас в КИМ. Записывайте ответы, начиная с первой клетки, в соответствии с этими инструкциями.</w:t>
      </w:r>
    </w:p>
    <w:p w14:paraId="7412299D" w14:textId="77777777" w:rsidR="002F042D" w:rsidRPr="00FC2414" w:rsidRDefault="002F042D" w:rsidP="00FC2414">
      <w:pPr>
        <w:ind w:firstLine="709"/>
        <w:jc w:val="both"/>
        <w:rPr>
          <w:b/>
          <w:color w:val="000000"/>
          <w:sz w:val="26"/>
          <w:szCs w:val="26"/>
        </w:rPr>
      </w:pPr>
      <w:r w:rsidRPr="00FC2414">
        <w:rPr>
          <w:b/>
          <w:sz w:val="26"/>
          <w:szCs w:val="26"/>
          <w:lang w:eastAsia="zh-CN"/>
        </w:rPr>
        <w:t>При выполнении заданий с кратким ответом</w:t>
      </w:r>
      <w:r w:rsidRPr="00FC2414">
        <w:rPr>
          <w:b/>
          <w:color w:val="000000"/>
          <w:sz w:val="26"/>
          <w:szCs w:val="26"/>
        </w:rPr>
        <w:t xml:space="preserve"> ответ необходимо записывать справа от номера задания, начиная с первой позиции. Каждый символ записывается в отдельную ячейку. </w:t>
      </w:r>
    </w:p>
    <w:p w14:paraId="77D34F2A" w14:textId="77777777" w:rsidR="002F042D" w:rsidRPr="00FC2414" w:rsidRDefault="002F042D" w:rsidP="00FC2414">
      <w:pPr>
        <w:ind w:firstLine="709"/>
        <w:jc w:val="both"/>
        <w:rPr>
          <w:b/>
          <w:color w:val="000000"/>
          <w:sz w:val="26"/>
          <w:szCs w:val="26"/>
        </w:rPr>
      </w:pPr>
      <w:r w:rsidRPr="00FC2414">
        <w:rPr>
          <w:b/>
          <w:color w:val="000000"/>
          <w:sz w:val="26"/>
          <w:szCs w:val="26"/>
        </w:rPr>
        <w:t>Не разрешается использовать при записи ответа на задания с кратким ответом никаких иных символов, кроме символов кириллицы, латиницы, арабских цифр, запятой и знака «дефис» («минус»).</w:t>
      </w:r>
    </w:p>
    <w:p w14:paraId="0090E417" w14:textId="77777777" w:rsidR="002F042D" w:rsidRPr="00FC2414" w:rsidRDefault="002F042D" w:rsidP="00FC2414">
      <w:pPr>
        <w:suppressAutoHyphens/>
        <w:ind w:firstLine="709"/>
        <w:jc w:val="both"/>
        <w:rPr>
          <w:b/>
          <w:sz w:val="26"/>
          <w:szCs w:val="26"/>
          <w:lang w:eastAsia="zh-CN"/>
        </w:rPr>
      </w:pPr>
      <w:r w:rsidRPr="00FC2414">
        <w:rPr>
          <w:b/>
          <w:sz w:val="26"/>
          <w:szCs w:val="26"/>
          <w:lang w:eastAsia="zh-CN"/>
        </w:rPr>
        <w:t>Вы можете заменить ошибочный ответ.</w:t>
      </w:r>
    </w:p>
    <w:p w14:paraId="518AF423" w14:textId="77777777" w:rsidR="002F042D" w:rsidRPr="00FC2414" w:rsidRDefault="002F042D" w:rsidP="00FC2414">
      <w:pPr>
        <w:ind w:firstLine="709"/>
        <w:jc w:val="both"/>
        <w:rPr>
          <w:b/>
          <w:color w:val="000000"/>
          <w:sz w:val="26"/>
          <w:szCs w:val="26"/>
        </w:rPr>
      </w:pPr>
      <w:r w:rsidRPr="00FC2414">
        <w:rPr>
          <w:b/>
          <w:color w:val="000000"/>
          <w:sz w:val="26"/>
          <w:szCs w:val="26"/>
        </w:rPr>
        <w:t xml:space="preserve">Для этого в поле «Замена ошибочных ответов» следует внести номер задания, ответ на который следует исправить, а в строку записать новое значение верного ответа на указанное задание. </w:t>
      </w:r>
    </w:p>
    <w:p w14:paraId="5AC4BBE1" w14:textId="77777777" w:rsidR="002F042D" w:rsidRPr="00FC2414" w:rsidRDefault="002F042D" w:rsidP="00FC2414">
      <w:pPr>
        <w:ind w:firstLine="709"/>
        <w:jc w:val="both"/>
        <w:rPr>
          <w:b/>
          <w:color w:val="000000"/>
          <w:sz w:val="26"/>
          <w:szCs w:val="26"/>
        </w:rPr>
      </w:pPr>
      <w:r w:rsidRPr="00FC2414">
        <w:rPr>
          <w:b/>
          <w:sz w:val="26"/>
          <w:szCs w:val="26"/>
        </w:rPr>
        <w:t>Обращаем ваше внимание, что на </w:t>
      </w:r>
      <w:r w:rsidR="005E2732" w:rsidRPr="00FC2414">
        <w:rPr>
          <w:b/>
          <w:sz w:val="26"/>
          <w:szCs w:val="26"/>
        </w:rPr>
        <w:t>листах (</w:t>
      </w:r>
      <w:r w:rsidRPr="00FC2414">
        <w:rPr>
          <w:b/>
          <w:sz w:val="26"/>
          <w:szCs w:val="26"/>
        </w:rPr>
        <w:t>бланках</w:t>
      </w:r>
      <w:r w:rsidR="005E2732" w:rsidRPr="00FC2414">
        <w:rPr>
          <w:b/>
          <w:sz w:val="26"/>
          <w:szCs w:val="26"/>
        </w:rPr>
        <w:t>) для записи</w:t>
      </w:r>
      <w:r w:rsidRPr="00FC2414">
        <w:rPr>
          <w:b/>
          <w:sz w:val="26"/>
          <w:szCs w:val="26"/>
        </w:rPr>
        <w:t xml:space="preserve"> ответов</w:t>
      </w:r>
      <w:r w:rsidR="005E2732" w:rsidRPr="00FC2414">
        <w:rPr>
          <w:b/>
          <w:sz w:val="26"/>
          <w:szCs w:val="26"/>
        </w:rPr>
        <w:t xml:space="preserve"> № 1</w:t>
      </w:r>
      <w:r w:rsidRPr="00FC2414">
        <w:rPr>
          <w:b/>
          <w:sz w:val="26"/>
          <w:szCs w:val="26"/>
        </w:rPr>
        <w:t xml:space="preserve"> на задания с кратким ответом запрещается </w:t>
      </w:r>
      <w:r w:rsidRPr="00FC2414">
        <w:rPr>
          <w:b/>
          <w:color w:val="000000"/>
          <w:sz w:val="26"/>
          <w:szCs w:val="26"/>
        </w:rPr>
        <w:t>делать какие-либо записи и пометки, не относящиеся к ответам на задания. Вы можете делать пометки в </w:t>
      </w:r>
      <w:r w:rsidR="0056245D" w:rsidRPr="00FC2414">
        <w:rPr>
          <w:b/>
          <w:color w:val="000000"/>
          <w:sz w:val="26"/>
          <w:szCs w:val="26"/>
        </w:rPr>
        <w:t xml:space="preserve">листах бумаги для черновиков </w:t>
      </w:r>
      <w:r w:rsidRPr="00FC2414">
        <w:rPr>
          <w:b/>
          <w:color w:val="000000"/>
          <w:sz w:val="26"/>
          <w:szCs w:val="26"/>
        </w:rPr>
        <w:t>и КИМ. Также обращаем ваше внимание на то, что ответы, записанные в </w:t>
      </w:r>
      <w:r w:rsidR="0056245D" w:rsidRPr="00FC2414">
        <w:rPr>
          <w:b/>
          <w:color w:val="000000"/>
          <w:sz w:val="26"/>
          <w:szCs w:val="26"/>
        </w:rPr>
        <w:t xml:space="preserve">листах бумаги для черновиков </w:t>
      </w:r>
      <w:r w:rsidRPr="00FC2414">
        <w:rPr>
          <w:b/>
          <w:color w:val="000000"/>
          <w:sz w:val="26"/>
          <w:szCs w:val="26"/>
        </w:rPr>
        <w:t xml:space="preserve">и КИМ, не проверяются. </w:t>
      </w:r>
    </w:p>
    <w:p w14:paraId="6EB18190" w14:textId="77777777" w:rsidR="002F042D" w:rsidRPr="00FC2414" w:rsidRDefault="002F042D" w:rsidP="00FC2414">
      <w:pPr>
        <w:ind w:firstLine="709"/>
        <w:jc w:val="both"/>
        <w:rPr>
          <w:b/>
          <w:sz w:val="26"/>
          <w:szCs w:val="26"/>
          <w:lang w:eastAsia="zh-CN"/>
        </w:rPr>
      </w:pPr>
      <w:r w:rsidRPr="00FC2414">
        <w:rPr>
          <w:b/>
          <w:sz w:val="26"/>
          <w:szCs w:val="26"/>
          <w:lang w:eastAsia="zh-CN"/>
        </w:rPr>
        <w:t>По всем вопросам, связанным с проведением экзамена (за исключением вопросов по содержанию КИМ), вы можете обращаться к нам. В случае необходимости выхода из аудитории оставьте ваши экзаменационные материалы и </w:t>
      </w:r>
      <w:r w:rsidR="0056245D" w:rsidRPr="00FC2414">
        <w:rPr>
          <w:b/>
          <w:color w:val="000000"/>
          <w:sz w:val="26"/>
          <w:szCs w:val="26"/>
        </w:rPr>
        <w:t xml:space="preserve">листы бумаги для черновиков </w:t>
      </w:r>
      <w:r w:rsidRPr="00FC2414">
        <w:rPr>
          <w:b/>
          <w:sz w:val="26"/>
          <w:szCs w:val="26"/>
          <w:u w:val="single"/>
          <w:lang w:eastAsia="zh-CN"/>
        </w:rPr>
        <w:t>на</w:t>
      </w:r>
      <w:r w:rsidRPr="00FC2414">
        <w:rPr>
          <w:b/>
          <w:sz w:val="26"/>
          <w:szCs w:val="26"/>
          <w:lang w:eastAsia="zh-CN"/>
        </w:rPr>
        <w:t> </w:t>
      </w:r>
      <w:r w:rsidRPr="00FC2414">
        <w:rPr>
          <w:b/>
          <w:sz w:val="26"/>
          <w:szCs w:val="26"/>
          <w:u w:val="single"/>
          <w:lang w:eastAsia="zh-CN"/>
        </w:rPr>
        <w:t>своем рабочем столе</w:t>
      </w:r>
      <w:r w:rsidRPr="00FC2414">
        <w:rPr>
          <w:b/>
          <w:sz w:val="26"/>
          <w:szCs w:val="26"/>
          <w:lang w:eastAsia="zh-CN"/>
        </w:rPr>
        <w:t xml:space="preserve">. Организатор проверит комплектность </w:t>
      </w:r>
      <w:r w:rsidRPr="00FC2414">
        <w:rPr>
          <w:b/>
          <w:sz w:val="26"/>
          <w:szCs w:val="26"/>
          <w:lang w:eastAsia="zh-CN"/>
        </w:rPr>
        <w:lastRenderedPageBreak/>
        <w:t xml:space="preserve">оставленных вами экзаменационных материалов, после чего вы сможете выйти из аудитории. На территории пункта вас будет сопровождать организатор. </w:t>
      </w:r>
    </w:p>
    <w:p w14:paraId="2AC451D2" w14:textId="77777777" w:rsidR="002F042D" w:rsidRPr="00FC2414" w:rsidRDefault="002F042D" w:rsidP="00FC2414">
      <w:pPr>
        <w:ind w:firstLine="709"/>
        <w:jc w:val="both"/>
        <w:rPr>
          <w:b/>
          <w:color w:val="000000"/>
          <w:sz w:val="26"/>
          <w:szCs w:val="26"/>
        </w:rPr>
      </w:pPr>
      <w:r w:rsidRPr="00FC2414">
        <w:rPr>
          <w:b/>
          <w:sz w:val="26"/>
          <w:szCs w:val="26"/>
          <w:lang w:eastAsia="zh-CN"/>
        </w:rPr>
        <w:t>В случае плохого самочувствия незамедлительно обращайтесь к нам. В ППЭ присутствует медицинский работник. Напоминаем, что по состоянию здоровья вы можете досрочно завершить экзамен и прийти на пересдачу.</w:t>
      </w:r>
    </w:p>
    <w:p w14:paraId="4883BD54" w14:textId="77777777" w:rsidR="002F042D" w:rsidRPr="00FC2414" w:rsidRDefault="002F042D" w:rsidP="00FC2414">
      <w:pPr>
        <w:suppressAutoHyphens/>
        <w:ind w:firstLine="709"/>
        <w:jc w:val="both"/>
        <w:rPr>
          <w:b/>
          <w:sz w:val="26"/>
          <w:szCs w:val="26"/>
          <w:lang w:eastAsia="zh-CN"/>
        </w:rPr>
      </w:pPr>
      <w:r w:rsidRPr="00FC2414">
        <w:rPr>
          <w:b/>
          <w:sz w:val="26"/>
          <w:szCs w:val="26"/>
          <w:lang w:eastAsia="zh-CN"/>
        </w:rPr>
        <w:t xml:space="preserve">Инструктаж закончен. Перед началом выполнения экзаменационной работы, пожалуйста, успокойтесь, сосредоточьтесь, внимательно прочитайте инструкцию к заданиям КИМ и сами задания. </w:t>
      </w:r>
    </w:p>
    <w:p w14:paraId="010329C5" w14:textId="77777777" w:rsidR="002F042D" w:rsidRPr="00FC2414" w:rsidRDefault="002F042D" w:rsidP="00FC2414">
      <w:pPr>
        <w:suppressAutoHyphens/>
        <w:ind w:firstLine="709"/>
        <w:jc w:val="both"/>
        <w:rPr>
          <w:b/>
          <w:sz w:val="26"/>
          <w:szCs w:val="26"/>
          <w:lang w:eastAsia="zh-CN"/>
        </w:rPr>
      </w:pPr>
      <w:r w:rsidRPr="00FC2414">
        <w:rPr>
          <w:b/>
          <w:sz w:val="26"/>
          <w:szCs w:val="26"/>
          <w:lang w:eastAsia="zh-CN"/>
        </w:rPr>
        <w:t xml:space="preserve">Начало выполнения экзаменационной работы: </w:t>
      </w:r>
      <w:r w:rsidRPr="00FC2414">
        <w:rPr>
          <w:i/>
          <w:sz w:val="26"/>
          <w:szCs w:val="26"/>
          <w:lang w:eastAsia="zh-CN"/>
        </w:rPr>
        <w:t>(объявить время начала)</w:t>
      </w:r>
    </w:p>
    <w:p w14:paraId="71660D68" w14:textId="77777777" w:rsidR="002F042D" w:rsidRPr="00FC2414" w:rsidRDefault="002F042D" w:rsidP="00FC2414">
      <w:pPr>
        <w:suppressAutoHyphens/>
        <w:ind w:firstLine="709"/>
        <w:jc w:val="both"/>
        <w:rPr>
          <w:b/>
          <w:sz w:val="26"/>
          <w:szCs w:val="26"/>
          <w:lang w:eastAsia="zh-CN"/>
        </w:rPr>
      </w:pPr>
      <w:r w:rsidRPr="00FC2414">
        <w:rPr>
          <w:b/>
          <w:sz w:val="26"/>
          <w:szCs w:val="26"/>
          <w:lang w:eastAsia="zh-CN"/>
        </w:rPr>
        <w:t xml:space="preserve">Окончание выполнения экзаменационной работы: </w:t>
      </w:r>
      <w:r w:rsidRPr="00FC2414">
        <w:rPr>
          <w:i/>
          <w:sz w:val="26"/>
          <w:szCs w:val="26"/>
          <w:lang w:eastAsia="zh-CN"/>
        </w:rPr>
        <w:t>(указать время)</w:t>
      </w:r>
    </w:p>
    <w:p w14:paraId="731D3A60" w14:textId="77777777" w:rsidR="002F042D" w:rsidRPr="00FC2414" w:rsidRDefault="002F042D" w:rsidP="00FC2414">
      <w:pPr>
        <w:suppressAutoHyphens/>
        <w:ind w:firstLine="709"/>
        <w:jc w:val="both"/>
        <w:rPr>
          <w:i/>
          <w:sz w:val="26"/>
          <w:szCs w:val="26"/>
          <w:lang w:eastAsia="zh-CN"/>
        </w:rPr>
      </w:pPr>
      <w:r w:rsidRPr="00FC2414">
        <w:rPr>
          <w:i/>
          <w:sz w:val="26"/>
          <w:szCs w:val="26"/>
          <w:lang w:eastAsia="zh-CN"/>
        </w:rPr>
        <w:t>Запишите на доске время начала и окончания выполнения экзаменационной работы.</w:t>
      </w:r>
    </w:p>
    <w:p w14:paraId="43557A53" w14:textId="3A22E57E" w:rsidR="002F042D" w:rsidRPr="00FC2414" w:rsidRDefault="002F042D" w:rsidP="00FC2414">
      <w:pPr>
        <w:suppressAutoHyphens/>
        <w:ind w:firstLine="709"/>
        <w:jc w:val="both"/>
        <w:rPr>
          <w:i/>
          <w:sz w:val="26"/>
          <w:szCs w:val="26"/>
          <w:lang w:eastAsia="zh-CN"/>
        </w:rPr>
      </w:pPr>
      <w:r w:rsidRPr="00FC2414">
        <w:rPr>
          <w:i/>
          <w:sz w:val="26"/>
          <w:szCs w:val="26"/>
          <w:lang w:eastAsia="zh-CN"/>
        </w:rPr>
        <w:t xml:space="preserve">Время, отведенное на инструктаж и заполнение регистрационных полей </w:t>
      </w:r>
      <w:r w:rsidR="008A7832">
        <w:rPr>
          <w:i/>
          <w:sz w:val="26"/>
          <w:szCs w:val="26"/>
          <w:lang w:eastAsia="zh-CN"/>
        </w:rPr>
        <w:t>листов (</w:t>
      </w:r>
      <w:r w:rsidRPr="00FC2414">
        <w:rPr>
          <w:i/>
          <w:sz w:val="26"/>
          <w:szCs w:val="26"/>
          <w:lang w:eastAsia="zh-CN"/>
        </w:rPr>
        <w:t>бланков</w:t>
      </w:r>
      <w:r w:rsidR="008A7832">
        <w:rPr>
          <w:i/>
          <w:sz w:val="26"/>
          <w:szCs w:val="26"/>
          <w:lang w:eastAsia="zh-CN"/>
        </w:rPr>
        <w:t>)</w:t>
      </w:r>
      <w:r w:rsidR="001701E9">
        <w:rPr>
          <w:i/>
          <w:sz w:val="26"/>
          <w:szCs w:val="26"/>
          <w:lang w:eastAsia="zh-CN"/>
        </w:rPr>
        <w:t xml:space="preserve"> </w:t>
      </w:r>
      <w:r w:rsidR="008A7832">
        <w:rPr>
          <w:i/>
          <w:sz w:val="26"/>
          <w:szCs w:val="26"/>
          <w:lang w:eastAsia="zh-CN"/>
        </w:rPr>
        <w:t>для записи ответов</w:t>
      </w:r>
      <w:r w:rsidR="0056245D" w:rsidRPr="00FC2414">
        <w:rPr>
          <w:i/>
          <w:sz w:val="26"/>
          <w:szCs w:val="26"/>
          <w:lang w:eastAsia="zh-CN"/>
        </w:rPr>
        <w:t>,</w:t>
      </w:r>
      <w:r w:rsidRPr="00FC2414">
        <w:rPr>
          <w:i/>
          <w:sz w:val="26"/>
          <w:szCs w:val="26"/>
          <w:lang w:eastAsia="zh-CN"/>
        </w:rPr>
        <w:t xml:space="preserve"> в общее время выполнения экзаменационной работы не включается.</w:t>
      </w:r>
    </w:p>
    <w:p w14:paraId="414288F6" w14:textId="77777777" w:rsidR="002F042D" w:rsidRPr="00FC2414" w:rsidRDefault="002F042D" w:rsidP="00A95C7D">
      <w:pPr>
        <w:tabs>
          <w:tab w:val="left" w:pos="6096"/>
        </w:tabs>
        <w:suppressAutoHyphens/>
        <w:ind w:firstLine="709"/>
        <w:jc w:val="both"/>
        <w:rPr>
          <w:b/>
          <w:sz w:val="26"/>
          <w:szCs w:val="26"/>
          <w:lang w:eastAsia="zh-CN"/>
        </w:rPr>
      </w:pPr>
      <w:r w:rsidRPr="00FC2414">
        <w:rPr>
          <w:b/>
          <w:sz w:val="26"/>
          <w:szCs w:val="26"/>
          <w:lang w:eastAsia="zh-CN"/>
        </w:rPr>
        <w:t xml:space="preserve">Не забывайте переносить ответы </w:t>
      </w:r>
      <w:proofErr w:type="gramStart"/>
      <w:r w:rsidRPr="00FC2414">
        <w:rPr>
          <w:b/>
          <w:sz w:val="26"/>
          <w:szCs w:val="26"/>
          <w:lang w:eastAsia="zh-CN"/>
        </w:rPr>
        <w:t>из </w:t>
      </w:r>
      <w:r w:rsidR="0056245D" w:rsidRPr="00FC2414">
        <w:rPr>
          <w:b/>
          <w:sz w:val="26"/>
          <w:szCs w:val="26"/>
          <w:lang w:eastAsia="zh-CN"/>
        </w:rPr>
        <w:t xml:space="preserve"> </w:t>
      </w:r>
      <w:r w:rsidR="008A7832">
        <w:rPr>
          <w:b/>
          <w:sz w:val="26"/>
          <w:szCs w:val="26"/>
          <w:lang w:eastAsia="zh-CN"/>
        </w:rPr>
        <w:t>листов</w:t>
      </w:r>
      <w:proofErr w:type="gramEnd"/>
      <w:r w:rsidR="008A7832">
        <w:rPr>
          <w:b/>
          <w:sz w:val="26"/>
          <w:szCs w:val="26"/>
          <w:lang w:eastAsia="zh-CN"/>
        </w:rPr>
        <w:t xml:space="preserve"> бумаги для </w:t>
      </w:r>
      <w:r w:rsidR="0056245D" w:rsidRPr="00FC2414">
        <w:rPr>
          <w:b/>
          <w:sz w:val="26"/>
          <w:szCs w:val="26"/>
          <w:lang w:eastAsia="zh-CN"/>
        </w:rPr>
        <w:t xml:space="preserve">черновиков </w:t>
      </w:r>
      <w:r w:rsidRPr="00FC2414">
        <w:rPr>
          <w:b/>
          <w:sz w:val="26"/>
          <w:szCs w:val="26"/>
          <w:lang w:eastAsia="zh-CN"/>
        </w:rPr>
        <w:t xml:space="preserve">и КИМ в бланки ответов </w:t>
      </w:r>
      <w:proofErr w:type="spellStart"/>
      <w:r w:rsidRPr="00FC2414">
        <w:rPr>
          <w:b/>
          <w:sz w:val="26"/>
          <w:szCs w:val="26"/>
          <w:lang w:eastAsia="zh-CN"/>
        </w:rPr>
        <w:t>гелевой</w:t>
      </w:r>
      <w:proofErr w:type="spellEnd"/>
      <w:r w:rsidRPr="00FC2414">
        <w:rPr>
          <w:b/>
          <w:sz w:val="26"/>
          <w:szCs w:val="26"/>
          <w:lang w:eastAsia="zh-CN"/>
        </w:rPr>
        <w:t>, капиллярной ручкой</w:t>
      </w:r>
      <w:r w:rsidRPr="00FC2414">
        <w:rPr>
          <w:sz w:val="26"/>
          <w:szCs w:val="26"/>
        </w:rPr>
        <w:t xml:space="preserve"> </w:t>
      </w:r>
      <w:r w:rsidRPr="00FC2414">
        <w:rPr>
          <w:b/>
          <w:sz w:val="26"/>
          <w:szCs w:val="26"/>
          <w:lang w:eastAsia="zh-CN"/>
        </w:rPr>
        <w:t>с чернилами черного цвета.</w:t>
      </w:r>
    </w:p>
    <w:p w14:paraId="308D11CC" w14:textId="77777777" w:rsidR="002F042D" w:rsidRPr="00FC2414" w:rsidRDefault="002F042D" w:rsidP="00FC2414">
      <w:pPr>
        <w:suppressAutoHyphens/>
        <w:ind w:firstLine="709"/>
        <w:jc w:val="both"/>
        <w:rPr>
          <w:b/>
          <w:sz w:val="26"/>
          <w:szCs w:val="26"/>
          <w:lang w:eastAsia="zh-CN"/>
        </w:rPr>
      </w:pPr>
      <w:r w:rsidRPr="00FC2414">
        <w:rPr>
          <w:b/>
          <w:sz w:val="26"/>
          <w:szCs w:val="26"/>
          <w:lang w:eastAsia="zh-CN"/>
        </w:rPr>
        <w:t>Вы можете приступать к выполнению заданий. Желаем удачи!</w:t>
      </w:r>
    </w:p>
    <w:p w14:paraId="2EF07D14" w14:textId="77777777" w:rsidR="002F042D" w:rsidRPr="00FC2414" w:rsidRDefault="002F042D" w:rsidP="00FC2414">
      <w:pPr>
        <w:tabs>
          <w:tab w:val="left" w:pos="10206"/>
        </w:tabs>
        <w:suppressAutoHyphens/>
        <w:ind w:firstLine="709"/>
        <w:jc w:val="both"/>
        <w:rPr>
          <w:i/>
          <w:sz w:val="26"/>
          <w:szCs w:val="26"/>
          <w:lang w:eastAsia="zh-CN"/>
        </w:rPr>
      </w:pPr>
      <w:r w:rsidRPr="00FC2414">
        <w:rPr>
          <w:i/>
          <w:sz w:val="26"/>
          <w:szCs w:val="26"/>
          <w:lang w:eastAsia="zh-CN"/>
        </w:rPr>
        <w:t>За 30 минут до окончания выполнения экзаменационной работы необходимо объявить:</w:t>
      </w:r>
    </w:p>
    <w:p w14:paraId="5AFB240F" w14:textId="77777777" w:rsidR="002F042D" w:rsidRPr="00FC2414" w:rsidRDefault="002F042D" w:rsidP="00FC2414">
      <w:pPr>
        <w:suppressAutoHyphens/>
        <w:ind w:firstLine="709"/>
        <w:jc w:val="both"/>
        <w:rPr>
          <w:b/>
          <w:sz w:val="26"/>
          <w:szCs w:val="26"/>
          <w:lang w:eastAsia="zh-CN"/>
        </w:rPr>
      </w:pPr>
      <w:r w:rsidRPr="00FC2414">
        <w:rPr>
          <w:b/>
          <w:sz w:val="26"/>
          <w:szCs w:val="26"/>
          <w:lang w:eastAsia="zh-CN"/>
        </w:rPr>
        <w:t xml:space="preserve">До окончания выполнения экзаменационной работы осталось 30 минут. </w:t>
      </w:r>
    </w:p>
    <w:p w14:paraId="6FA32B56" w14:textId="77777777" w:rsidR="002F042D" w:rsidRPr="00FC2414" w:rsidRDefault="002F042D" w:rsidP="00FC2414">
      <w:pPr>
        <w:tabs>
          <w:tab w:val="left" w:pos="10206"/>
        </w:tabs>
        <w:suppressAutoHyphens/>
        <w:ind w:firstLine="709"/>
        <w:jc w:val="both"/>
        <w:rPr>
          <w:b/>
          <w:sz w:val="26"/>
          <w:szCs w:val="26"/>
          <w:lang w:eastAsia="zh-CN"/>
        </w:rPr>
      </w:pPr>
      <w:r w:rsidRPr="00FC2414">
        <w:rPr>
          <w:b/>
          <w:sz w:val="26"/>
          <w:szCs w:val="26"/>
          <w:lang w:eastAsia="zh-CN"/>
        </w:rPr>
        <w:t xml:space="preserve">Не забывайте переносить ответы из КИМ </w:t>
      </w:r>
      <w:proofErr w:type="gramStart"/>
      <w:r w:rsidRPr="00FC2414">
        <w:rPr>
          <w:b/>
          <w:sz w:val="26"/>
          <w:szCs w:val="26"/>
          <w:lang w:eastAsia="zh-CN"/>
        </w:rPr>
        <w:t>и </w:t>
      </w:r>
      <w:r w:rsidR="0056245D" w:rsidRPr="00FC2414">
        <w:rPr>
          <w:b/>
          <w:sz w:val="26"/>
          <w:szCs w:val="26"/>
          <w:lang w:eastAsia="zh-CN"/>
        </w:rPr>
        <w:t xml:space="preserve"> </w:t>
      </w:r>
      <w:r w:rsidR="008A7832">
        <w:rPr>
          <w:b/>
          <w:sz w:val="26"/>
          <w:szCs w:val="26"/>
          <w:lang w:eastAsia="zh-CN"/>
        </w:rPr>
        <w:t>листов</w:t>
      </w:r>
      <w:proofErr w:type="gramEnd"/>
      <w:r w:rsidR="008A7832">
        <w:rPr>
          <w:b/>
          <w:sz w:val="26"/>
          <w:szCs w:val="26"/>
          <w:lang w:eastAsia="zh-CN"/>
        </w:rPr>
        <w:t xml:space="preserve"> бумаги для </w:t>
      </w:r>
      <w:r w:rsidR="0056245D" w:rsidRPr="00FC2414">
        <w:rPr>
          <w:b/>
          <w:sz w:val="26"/>
          <w:szCs w:val="26"/>
          <w:lang w:eastAsia="zh-CN"/>
        </w:rPr>
        <w:t xml:space="preserve">черновиков </w:t>
      </w:r>
      <w:r w:rsidRPr="00FC2414">
        <w:rPr>
          <w:b/>
          <w:sz w:val="26"/>
          <w:szCs w:val="26"/>
          <w:lang w:eastAsia="zh-CN"/>
        </w:rPr>
        <w:t>в </w:t>
      </w:r>
      <w:r w:rsidR="001701E9">
        <w:rPr>
          <w:b/>
          <w:sz w:val="26"/>
          <w:szCs w:val="26"/>
          <w:lang w:eastAsia="zh-CN"/>
        </w:rPr>
        <w:t>листы (</w:t>
      </w:r>
      <w:r w:rsidRPr="00FC2414">
        <w:rPr>
          <w:b/>
          <w:sz w:val="26"/>
          <w:szCs w:val="26"/>
          <w:lang w:eastAsia="zh-CN"/>
        </w:rPr>
        <w:t>бланки</w:t>
      </w:r>
      <w:r w:rsidR="001701E9">
        <w:rPr>
          <w:b/>
          <w:sz w:val="26"/>
          <w:szCs w:val="26"/>
          <w:lang w:eastAsia="zh-CN"/>
        </w:rPr>
        <w:t>) для записи</w:t>
      </w:r>
      <w:r w:rsidRPr="00FC2414">
        <w:rPr>
          <w:b/>
          <w:sz w:val="26"/>
          <w:szCs w:val="26"/>
          <w:lang w:eastAsia="zh-CN"/>
        </w:rPr>
        <w:t xml:space="preserve"> ответов</w:t>
      </w:r>
      <w:r w:rsidRPr="00FC2414">
        <w:rPr>
          <w:rFonts w:eastAsia="Calibri"/>
          <w:sz w:val="26"/>
          <w:szCs w:val="26"/>
        </w:rPr>
        <w:t xml:space="preserve"> </w:t>
      </w:r>
      <w:r w:rsidR="00C50C8C" w:rsidRPr="00C50C8C">
        <w:rPr>
          <w:rFonts w:eastAsia="Calibri"/>
          <w:b/>
          <w:sz w:val="26"/>
          <w:szCs w:val="26"/>
        </w:rPr>
        <w:t>№ 1 и № 2</w:t>
      </w:r>
      <w:r w:rsidR="00C50C8C">
        <w:rPr>
          <w:rFonts w:eastAsia="Calibri"/>
          <w:sz w:val="26"/>
          <w:szCs w:val="26"/>
        </w:rPr>
        <w:t xml:space="preserve"> </w:t>
      </w:r>
      <w:proofErr w:type="spellStart"/>
      <w:r w:rsidRPr="00FC2414">
        <w:rPr>
          <w:b/>
          <w:sz w:val="26"/>
          <w:szCs w:val="26"/>
          <w:lang w:eastAsia="zh-CN"/>
        </w:rPr>
        <w:t>гелевой</w:t>
      </w:r>
      <w:proofErr w:type="spellEnd"/>
      <w:r w:rsidRPr="00FC2414">
        <w:rPr>
          <w:b/>
          <w:sz w:val="26"/>
          <w:szCs w:val="26"/>
          <w:lang w:eastAsia="zh-CN"/>
        </w:rPr>
        <w:t>, капиллярной ручкой</w:t>
      </w:r>
      <w:r w:rsidRPr="00FC2414">
        <w:rPr>
          <w:sz w:val="26"/>
          <w:szCs w:val="26"/>
        </w:rPr>
        <w:t xml:space="preserve"> </w:t>
      </w:r>
      <w:r w:rsidRPr="00FC2414">
        <w:rPr>
          <w:b/>
          <w:sz w:val="26"/>
          <w:szCs w:val="26"/>
          <w:lang w:eastAsia="zh-CN"/>
        </w:rPr>
        <w:t>с чернилами черного цвета.</w:t>
      </w:r>
    </w:p>
    <w:p w14:paraId="61C284EA" w14:textId="77777777" w:rsidR="002F042D" w:rsidRPr="00FC2414" w:rsidRDefault="002F042D" w:rsidP="00FC2414">
      <w:pPr>
        <w:tabs>
          <w:tab w:val="left" w:pos="10206"/>
        </w:tabs>
        <w:suppressAutoHyphens/>
        <w:ind w:firstLine="709"/>
        <w:jc w:val="both"/>
        <w:rPr>
          <w:i/>
          <w:sz w:val="26"/>
          <w:szCs w:val="26"/>
          <w:lang w:eastAsia="zh-CN"/>
        </w:rPr>
      </w:pPr>
      <w:r w:rsidRPr="00FC2414">
        <w:rPr>
          <w:i/>
          <w:sz w:val="26"/>
          <w:szCs w:val="26"/>
          <w:lang w:eastAsia="zh-CN"/>
        </w:rPr>
        <w:t>За 5 минут до окончания выполнения экзаменационной работы необходимо объявить:</w:t>
      </w:r>
    </w:p>
    <w:p w14:paraId="7E71FCD1" w14:textId="77777777" w:rsidR="002F042D" w:rsidRPr="00FC2414" w:rsidRDefault="002F042D" w:rsidP="00FC2414">
      <w:pPr>
        <w:tabs>
          <w:tab w:val="left" w:pos="10206"/>
        </w:tabs>
        <w:suppressAutoHyphens/>
        <w:ind w:firstLine="709"/>
        <w:jc w:val="both"/>
        <w:rPr>
          <w:b/>
          <w:sz w:val="26"/>
          <w:szCs w:val="26"/>
          <w:lang w:eastAsia="zh-CN"/>
        </w:rPr>
      </w:pPr>
      <w:r w:rsidRPr="00FC2414">
        <w:rPr>
          <w:b/>
          <w:sz w:val="26"/>
          <w:szCs w:val="26"/>
          <w:lang w:eastAsia="zh-CN"/>
        </w:rPr>
        <w:t>До окончания выполнения экзаменационной работы осталось 5 минут.</w:t>
      </w:r>
    </w:p>
    <w:p w14:paraId="75FCC8C5" w14:textId="77777777" w:rsidR="002F042D" w:rsidRPr="00FC2414" w:rsidRDefault="002F042D" w:rsidP="00FC2414">
      <w:pPr>
        <w:tabs>
          <w:tab w:val="left" w:pos="10206"/>
        </w:tabs>
        <w:suppressAutoHyphens/>
        <w:ind w:firstLine="709"/>
        <w:jc w:val="both"/>
        <w:rPr>
          <w:i/>
          <w:sz w:val="26"/>
          <w:szCs w:val="26"/>
          <w:lang w:eastAsia="zh-CN"/>
        </w:rPr>
      </w:pPr>
      <w:r w:rsidRPr="00FC2414">
        <w:rPr>
          <w:b/>
          <w:sz w:val="26"/>
          <w:szCs w:val="26"/>
          <w:lang w:eastAsia="zh-CN"/>
        </w:rPr>
        <w:t xml:space="preserve">Проверьте, все ли ответы вы перенесли из КИМ </w:t>
      </w:r>
      <w:proofErr w:type="gramStart"/>
      <w:r w:rsidRPr="00FC2414">
        <w:rPr>
          <w:b/>
          <w:sz w:val="26"/>
          <w:szCs w:val="26"/>
          <w:lang w:eastAsia="zh-CN"/>
        </w:rPr>
        <w:t>и </w:t>
      </w:r>
      <w:r w:rsidR="0056245D" w:rsidRPr="00FC2414">
        <w:rPr>
          <w:b/>
          <w:sz w:val="26"/>
          <w:szCs w:val="26"/>
          <w:lang w:eastAsia="zh-CN"/>
        </w:rPr>
        <w:t xml:space="preserve"> </w:t>
      </w:r>
      <w:r w:rsidR="008A7832">
        <w:rPr>
          <w:b/>
          <w:sz w:val="26"/>
          <w:szCs w:val="26"/>
          <w:lang w:eastAsia="zh-CN"/>
        </w:rPr>
        <w:t>листов</w:t>
      </w:r>
      <w:proofErr w:type="gramEnd"/>
      <w:r w:rsidR="008A7832">
        <w:rPr>
          <w:b/>
          <w:sz w:val="26"/>
          <w:szCs w:val="26"/>
          <w:lang w:eastAsia="zh-CN"/>
        </w:rPr>
        <w:t xml:space="preserve"> бумаги для </w:t>
      </w:r>
      <w:r w:rsidR="0056245D" w:rsidRPr="00FC2414">
        <w:rPr>
          <w:b/>
          <w:sz w:val="26"/>
          <w:szCs w:val="26"/>
          <w:lang w:eastAsia="zh-CN"/>
        </w:rPr>
        <w:t xml:space="preserve">черновиков </w:t>
      </w:r>
      <w:r w:rsidRPr="00FC2414">
        <w:rPr>
          <w:b/>
          <w:sz w:val="26"/>
          <w:szCs w:val="26"/>
          <w:lang w:eastAsia="zh-CN"/>
        </w:rPr>
        <w:t>в </w:t>
      </w:r>
      <w:r w:rsidR="001701E9">
        <w:rPr>
          <w:b/>
          <w:sz w:val="26"/>
          <w:szCs w:val="26"/>
          <w:lang w:eastAsia="zh-CN"/>
        </w:rPr>
        <w:t>листы (</w:t>
      </w:r>
      <w:r w:rsidRPr="00FC2414">
        <w:rPr>
          <w:b/>
          <w:sz w:val="26"/>
          <w:szCs w:val="26"/>
          <w:lang w:eastAsia="zh-CN"/>
        </w:rPr>
        <w:t>бланки</w:t>
      </w:r>
      <w:r w:rsidR="001701E9">
        <w:rPr>
          <w:b/>
          <w:sz w:val="26"/>
          <w:szCs w:val="26"/>
          <w:lang w:eastAsia="zh-CN"/>
        </w:rPr>
        <w:t>) для записи</w:t>
      </w:r>
      <w:r w:rsidRPr="00FC2414">
        <w:rPr>
          <w:b/>
          <w:sz w:val="26"/>
          <w:szCs w:val="26"/>
          <w:lang w:eastAsia="zh-CN"/>
        </w:rPr>
        <w:t xml:space="preserve"> ответов.</w:t>
      </w:r>
    </w:p>
    <w:p w14:paraId="7DAF2EAA" w14:textId="77777777" w:rsidR="002F042D" w:rsidRPr="00FC2414" w:rsidRDefault="002F042D" w:rsidP="00FC2414">
      <w:pPr>
        <w:tabs>
          <w:tab w:val="left" w:pos="10206"/>
        </w:tabs>
        <w:suppressAutoHyphens/>
        <w:ind w:firstLine="709"/>
        <w:jc w:val="both"/>
        <w:rPr>
          <w:i/>
          <w:sz w:val="26"/>
          <w:szCs w:val="26"/>
          <w:lang w:eastAsia="zh-CN"/>
        </w:rPr>
      </w:pPr>
      <w:r w:rsidRPr="00FC2414">
        <w:rPr>
          <w:i/>
          <w:sz w:val="26"/>
          <w:szCs w:val="26"/>
          <w:lang w:eastAsia="zh-CN"/>
        </w:rPr>
        <w:t>По окончании выполнения экзаменационной работы объявить:</w:t>
      </w:r>
    </w:p>
    <w:p w14:paraId="449E2EC3" w14:textId="77777777" w:rsidR="002F042D" w:rsidRPr="00FC2414" w:rsidRDefault="002F042D" w:rsidP="00FC2414">
      <w:pPr>
        <w:suppressAutoHyphens/>
        <w:ind w:firstLine="709"/>
        <w:jc w:val="both"/>
        <w:rPr>
          <w:i/>
          <w:sz w:val="26"/>
          <w:szCs w:val="26"/>
          <w:lang w:eastAsia="zh-CN"/>
        </w:rPr>
      </w:pPr>
      <w:r w:rsidRPr="00FC2414">
        <w:rPr>
          <w:b/>
          <w:sz w:val="26"/>
          <w:szCs w:val="26"/>
          <w:lang w:eastAsia="zh-CN"/>
        </w:rPr>
        <w:t>Выполнение экзаменационной работы окончено. Вложите КИМ в конверт индивидуального комплекта. Остальные экзаменационные материалы положите на край стола. Мы пройдем и соберем ваши экзаменационные материалы.</w:t>
      </w:r>
    </w:p>
    <w:p w14:paraId="0374C430" w14:textId="2487384D" w:rsidR="002F042D" w:rsidRPr="00FC2414" w:rsidRDefault="002F042D" w:rsidP="00FC2414">
      <w:pPr>
        <w:suppressAutoHyphens/>
        <w:ind w:firstLine="709"/>
        <w:jc w:val="both"/>
        <w:rPr>
          <w:sz w:val="26"/>
          <w:szCs w:val="26"/>
        </w:rPr>
      </w:pPr>
      <w:r w:rsidRPr="00FC2414">
        <w:rPr>
          <w:i/>
          <w:sz w:val="26"/>
          <w:szCs w:val="26"/>
          <w:lang w:eastAsia="zh-CN"/>
        </w:rPr>
        <w:t xml:space="preserve">Организаторы осуществляют сбор экзаменационных материалов с рабочих мест участников </w:t>
      </w:r>
      <w:r w:rsidR="00715341">
        <w:rPr>
          <w:i/>
          <w:sz w:val="26"/>
          <w:szCs w:val="26"/>
          <w:lang w:eastAsia="zh-CN"/>
        </w:rPr>
        <w:t>РТ</w:t>
      </w:r>
      <w:r w:rsidRPr="00FC2414">
        <w:rPr>
          <w:i/>
          <w:sz w:val="26"/>
          <w:szCs w:val="26"/>
          <w:lang w:eastAsia="zh-CN"/>
        </w:rPr>
        <w:t xml:space="preserve"> в организованном порядке. </w:t>
      </w:r>
    </w:p>
    <w:p w14:paraId="319714A5" w14:textId="77777777" w:rsidR="009E0082" w:rsidRDefault="009E0082" w:rsidP="000E0384">
      <w:pPr>
        <w:ind w:firstLine="567"/>
        <w:jc w:val="both"/>
        <w:rPr>
          <w:sz w:val="26"/>
          <w:szCs w:val="26"/>
        </w:rPr>
      </w:pPr>
    </w:p>
    <w:p w14:paraId="0BFFC20E" w14:textId="77777777" w:rsidR="008172E7" w:rsidRPr="00AB75D0" w:rsidRDefault="008172E7" w:rsidP="000E0384">
      <w:pPr>
        <w:ind w:firstLine="567"/>
        <w:jc w:val="both"/>
        <w:rPr>
          <w:sz w:val="26"/>
          <w:szCs w:val="26"/>
        </w:rPr>
        <w:sectPr w:rsidR="008172E7" w:rsidRPr="00AB75D0" w:rsidSect="003E0E7C">
          <w:headerReference w:type="default" r:id="rId21"/>
          <w:footerReference w:type="even" r:id="rId22"/>
          <w:footerReference w:type="default" r:id="rId23"/>
          <w:pgSz w:w="11906" w:h="16838"/>
          <w:pgMar w:top="1134" w:right="567" w:bottom="1134" w:left="1134" w:header="708" w:footer="708" w:gutter="0"/>
          <w:cols w:space="708"/>
          <w:titlePg/>
          <w:docGrid w:linePitch="360"/>
        </w:sectPr>
      </w:pPr>
    </w:p>
    <w:p w14:paraId="6DC44AD5" w14:textId="77777777" w:rsidR="00FE4A4B" w:rsidRPr="00AB75D0" w:rsidRDefault="00FE4A4B" w:rsidP="009B52E3">
      <w:pPr>
        <w:pStyle w:val="12"/>
        <w:rPr>
          <w:lang w:eastAsia="en-US"/>
        </w:rPr>
      </w:pPr>
      <w:bookmarkStart w:id="150" w:name="_Toc410235149"/>
      <w:bookmarkStart w:id="151" w:name="_Toc512529768"/>
      <w:bookmarkStart w:id="152" w:name="_Toc64713738"/>
      <w:r w:rsidRPr="00AB75D0">
        <w:rPr>
          <w:lang w:eastAsia="en-US"/>
        </w:rPr>
        <w:lastRenderedPageBreak/>
        <w:t>Приложение 1</w:t>
      </w:r>
      <w:r w:rsidR="00C05D87" w:rsidRPr="00AB75D0">
        <w:rPr>
          <w:lang w:eastAsia="en-US"/>
        </w:rPr>
        <w:t>.</w:t>
      </w:r>
      <w:r w:rsidRPr="00AB75D0">
        <w:rPr>
          <w:lang w:eastAsia="en-US"/>
        </w:rPr>
        <w:t xml:space="preserve"> Особенности подготовки аудиторий (</w:t>
      </w:r>
      <w:proofErr w:type="gramStart"/>
      <w:r w:rsidRPr="00AB75D0">
        <w:rPr>
          <w:lang w:eastAsia="en-US"/>
        </w:rPr>
        <w:t>включая  дополнительные</w:t>
      </w:r>
      <w:proofErr w:type="gramEnd"/>
      <w:r w:rsidRPr="00AB75D0">
        <w:rPr>
          <w:lang w:eastAsia="en-US"/>
        </w:rPr>
        <w:t xml:space="preserve"> материалы</w:t>
      </w:r>
      <w:r w:rsidR="00A053A6" w:rsidRPr="00AB75D0">
        <w:rPr>
          <w:lang w:eastAsia="en-US"/>
        </w:rPr>
        <w:t xml:space="preserve"> и о</w:t>
      </w:r>
      <w:r w:rsidRPr="00AB75D0">
        <w:rPr>
          <w:lang w:eastAsia="en-US"/>
        </w:rPr>
        <w:t>борудование)</w:t>
      </w:r>
      <w:r w:rsidR="00A053A6" w:rsidRPr="00AB75D0">
        <w:rPr>
          <w:lang w:eastAsia="en-US"/>
        </w:rPr>
        <w:t xml:space="preserve"> </w:t>
      </w:r>
      <w:r w:rsidR="00CF7991" w:rsidRPr="00AB75D0">
        <w:rPr>
          <w:lang w:eastAsia="en-US"/>
        </w:rPr>
        <w:t xml:space="preserve">к ОГЭ </w:t>
      </w:r>
      <w:r w:rsidR="00A053A6" w:rsidRPr="00AB75D0">
        <w:rPr>
          <w:lang w:eastAsia="en-US"/>
        </w:rPr>
        <w:t>по у</w:t>
      </w:r>
      <w:r w:rsidRPr="00AB75D0">
        <w:rPr>
          <w:lang w:eastAsia="en-US"/>
        </w:rPr>
        <w:t>чебным предметам</w:t>
      </w:r>
      <w:bookmarkEnd w:id="150"/>
      <w:bookmarkEnd w:id="151"/>
      <w:bookmarkEnd w:id="152"/>
    </w:p>
    <w:p w14:paraId="1E77AC9D" w14:textId="77777777" w:rsidR="00FE4A4B" w:rsidRPr="00AB75D0" w:rsidRDefault="00FE4A4B" w:rsidP="000E0384">
      <w:pPr>
        <w:ind w:firstLine="567"/>
        <w:jc w:val="both"/>
        <w:rPr>
          <w:sz w:val="26"/>
          <w:szCs w:val="26"/>
        </w:rPr>
      </w:pPr>
    </w:p>
    <w:tbl>
      <w:tblPr>
        <w:tblW w:w="16187" w:type="dxa"/>
        <w:tblInd w:w="-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4395"/>
        <w:gridCol w:w="9416"/>
      </w:tblGrid>
      <w:tr w:rsidR="00E5728A" w:rsidRPr="00AB75D0" w14:paraId="47D9FE01" w14:textId="77777777" w:rsidTr="00E06D12">
        <w:trPr>
          <w:tblHeader/>
        </w:trPr>
        <w:tc>
          <w:tcPr>
            <w:tcW w:w="2376" w:type="dxa"/>
            <w:shd w:val="clear" w:color="auto" w:fill="auto"/>
            <w:vAlign w:val="center"/>
          </w:tcPr>
          <w:p w14:paraId="7025D7C7" w14:textId="77777777" w:rsidR="006C0BFE" w:rsidRDefault="00FE4A4B" w:rsidP="00CA61D1">
            <w:pPr>
              <w:jc w:val="center"/>
              <w:rPr>
                <w:b/>
                <w:sz w:val="26"/>
                <w:szCs w:val="26"/>
              </w:rPr>
            </w:pPr>
            <w:r w:rsidRPr="00AB75D0">
              <w:rPr>
                <w:b/>
                <w:sz w:val="26"/>
                <w:szCs w:val="26"/>
              </w:rPr>
              <w:t>Учебный предмет ОГЭ</w:t>
            </w:r>
          </w:p>
        </w:tc>
        <w:tc>
          <w:tcPr>
            <w:tcW w:w="4395" w:type="dxa"/>
            <w:shd w:val="clear" w:color="auto" w:fill="auto"/>
            <w:vAlign w:val="center"/>
          </w:tcPr>
          <w:p w14:paraId="76D3D7D7" w14:textId="77777777" w:rsidR="006C0BFE" w:rsidRDefault="00086EDB" w:rsidP="00CA61D1">
            <w:pPr>
              <w:jc w:val="center"/>
              <w:rPr>
                <w:b/>
                <w:sz w:val="26"/>
                <w:szCs w:val="26"/>
              </w:rPr>
            </w:pPr>
            <w:r w:rsidRPr="00AB75D0">
              <w:rPr>
                <w:b/>
                <w:sz w:val="26"/>
                <w:szCs w:val="26"/>
              </w:rPr>
              <w:t>Средства обучения и воспитания</w:t>
            </w:r>
          </w:p>
        </w:tc>
        <w:tc>
          <w:tcPr>
            <w:tcW w:w="9416" w:type="dxa"/>
            <w:shd w:val="clear" w:color="auto" w:fill="auto"/>
            <w:vAlign w:val="center"/>
          </w:tcPr>
          <w:p w14:paraId="380C3856" w14:textId="77777777" w:rsidR="006C0BFE" w:rsidRDefault="00FE4A4B" w:rsidP="00CA61D1">
            <w:pPr>
              <w:ind w:firstLine="17"/>
              <w:jc w:val="center"/>
              <w:rPr>
                <w:b/>
                <w:sz w:val="26"/>
                <w:szCs w:val="26"/>
              </w:rPr>
            </w:pPr>
            <w:r w:rsidRPr="00AB75D0">
              <w:rPr>
                <w:b/>
                <w:sz w:val="26"/>
                <w:szCs w:val="26"/>
              </w:rPr>
              <w:t>Условия проведения экзамена</w:t>
            </w:r>
            <w:r w:rsidR="00A053A6" w:rsidRPr="00AB75D0">
              <w:rPr>
                <w:b/>
                <w:sz w:val="26"/>
                <w:szCs w:val="26"/>
              </w:rPr>
              <w:t xml:space="preserve"> в а</w:t>
            </w:r>
            <w:r w:rsidRPr="00AB75D0">
              <w:rPr>
                <w:b/>
                <w:sz w:val="26"/>
                <w:szCs w:val="26"/>
              </w:rPr>
              <w:t>удиториях</w:t>
            </w:r>
            <w:r w:rsidR="00A053A6" w:rsidRPr="00AB75D0">
              <w:rPr>
                <w:b/>
                <w:sz w:val="26"/>
                <w:szCs w:val="26"/>
              </w:rPr>
              <w:t xml:space="preserve"> и т</w:t>
            </w:r>
            <w:r w:rsidRPr="00AB75D0">
              <w:rPr>
                <w:b/>
                <w:sz w:val="26"/>
                <w:szCs w:val="26"/>
              </w:rPr>
              <w:t>ребования</w:t>
            </w:r>
            <w:r w:rsidR="00A053A6" w:rsidRPr="00AB75D0">
              <w:rPr>
                <w:b/>
                <w:sz w:val="26"/>
                <w:szCs w:val="26"/>
              </w:rPr>
              <w:t xml:space="preserve"> к с</w:t>
            </w:r>
            <w:r w:rsidRPr="00AB75D0">
              <w:rPr>
                <w:b/>
                <w:sz w:val="26"/>
                <w:szCs w:val="26"/>
              </w:rPr>
              <w:t>пециалистам</w:t>
            </w:r>
          </w:p>
        </w:tc>
      </w:tr>
      <w:tr w:rsidR="00574B94" w:rsidRPr="00AB75D0" w14:paraId="3B75AC96" w14:textId="77777777" w:rsidTr="00E55D6B">
        <w:tc>
          <w:tcPr>
            <w:tcW w:w="2376" w:type="dxa"/>
            <w:shd w:val="clear" w:color="auto" w:fill="auto"/>
          </w:tcPr>
          <w:p w14:paraId="3EAB5153" w14:textId="77777777" w:rsidR="00FE4A4B" w:rsidRPr="00AB75D0" w:rsidRDefault="00FE4A4B" w:rsidP="00E55D6B">
            <w:pPr>
              <w:jc w:val="both"/>
              <w:rPr>
                <w:b/>
                <w:sz w:val="26"/>
                <w:szCs w:val="26"/>
              </w:rPr>
            </w:pPr>
            <w:r w:rsidRPr="00AB75D0">
              <w:rPr>
                <w:b/>
                <w:sz w:val="26"/>
                <w:szCs w:val="26"/>
              </w:rPr>
              <w:t>Математика</w:t>
            </w:r>
          </w:p>
        </w:tc>
        <w:tc>
          <w:tcPr>
            <w:tcW w:w="4395" w:type="dxa"/>
            <w:shd w:val="clear" w:color="auto" w:fill="auto"/>
          </w:tcPr>
          <w:p w14:paraId="4D5BAB90" w14:textId="77777777" w:rsidR="00952726" w:rsidRDefault="00952726" w:rsidP="00952726">
            <w:pPr>
              <w:jc w:val="both"/>
              <w:rPr>
                <w:sz w:val="26"/>
                <w:szCs w:val="26"/>
              </w:rPr>
            </w:pPr>
            <w:r>
              <w:rPr>
                <w:sz w:val="26"/>
                <w:szCs w:val="26"/>
              </w:rPr>
              <w:t>Линейка</w:t>
            </w:r>
            <w:r w:rsidR="002024FC">
              <w:rPr>
                <w:sz w:val="26"/>
                <w:szCs w:val="26"/>
              </w:rPr>
              <w:t>, не содержащая справочной информации,</w:t>
            </w:r>
            <w:r>
              <w:rPr>
                <w:sz w:val="26"/>
                <w:szCs w:val="26"/>
              </w:rPr>
              <w:t xml:space="preserve"> </w:t>
            </w:r>
            <w:r w:rsidRPr="00952726">
              <w:rPr>
                <w:sz w:val="26"/>
                <w:szCs w:val="26"/>
              </w:rPr>
              <w:t xml:space="preserve">для построения чертежей и рисунков; </w:t>
            </w:r>
          </w:p>
          <w:p w14:paraId="50D1A3B4" w14:textId="77777777" w:rsidR="00053B24" w:rsidRPr="00AB75D0" w:rsidRDefault="00952726" w:rsidP="00952726">
            <w:pPr>
              <w:jc w:val="both"/>
              <w:rPr>
                <w:sz w:val="26"/>
                <w:szCs w:val="26"/>
              </w:rPr>
            </w:pPr>
            <w:proofErr w:type="gramStart"/>
            <w:r w:rsidRPr="00952726">
              <w:rPr>
                <w:sz w:val="26"/>
                <w:szCs w:val="26"/>
              </w:rPr>
              <w:t>справочные</w:t>
            </w:r>
            <w:proofErr w:type="gramEnd"/>
            <w:r w:rsidRPr="00952726">
              <w:rPr>
                <w:sz w:val="26"/>
                <w:szCs w:val="26"/>
              </w:rPr>
              <w:t xml:space="preserve"> материалы, содержащие основные формулы курса математики образовательной программ</w:t>
            </w:r>
            <w:r>
              <w:rPr>
                <w:sz w:val="26"/>
                <w:szCs w:val="26"/>
              </w:rPr>
              <w:t>ы основного общего образования.</w:t>
            </w:r>
          </w:p>
        </w:tc>
        <w:tc>
          <w:tcPr>
            <w:tcW w:w="9416" w:type="dxa"/>
            <w:shd w:val="clear" w:color="auto" w:fill="auto"/>
          </w:tcPr>
          <w:p w14:paraId="15821BEA" w14:textId="77777777" w:rsidR="00053B24" w:rsidRPr="00AB75D0" w:rsidRDefault="00FE4A4B" w:rsidP="00E55D6B">
            <w:pPr>
              <w:ind w:firstLine="17"/>
              <w:jc w:val="both"/>
              <w:rPr>
                <w:sz w:val="26"/>
                <w:szCs w:val="26"/>
              </w:rPr>
            </w:pPr>
            <w:r w:rsidRPr="00AB75D0">
              <w:rPr>
                <w:sz w:val="26"/>
                <w:szCs w:val="26"/>
              </w:rPr>
              <w:t>На экзамене</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опускаются специалисты</w:t>
            </w:r>
            <w:r w:rsidR="00A053A6" w:rsidRPr="00AB75D0">
              <w:rPr>
                <w:sz w:val="26"/>
                <w:szCs w:val="26"/>
              </w:rPr>
              <w:t xml:space="preserve"> по м</w:t>
            </w:r>
            <w:r w:rsidRPr="00AB75D0">
              <w:rPr>
                <w:sz w:val="26"/>
                <w:szCs w:val="26"/>
              </w:rPr>
              <w:t xml:space="preserve">атематике. </w:t>
            </w:r>
            <w:r w:rsidR="00824D1A" w:rsidRPr="00AB75D0">
              <w:rPr>
                <w:sz w:val="26"/>
                <w:szCs w:val="26"/>
              </w:rPr>
              <w:t>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bl>
    <w:p w14:paraId="51C356E6" w14:textId="77777777" w:rsidR="00B924DD" w:rsidRPr="00AB75D0" w:rsidRDefault="00B924DD" w:rsidP="000E0384">
      <w:pPr>
        <w:ind w:firstLine="567"/>
        <w:jc w:val="both"/>
        <w:rPr>
          <w:sz w:val="26"/>
          <w:szCs w:val="26"/>
        </w:rPr>
        <w:sectPr w:rsidR="00B924DD" w:rsidRPr="00AB75D0" w:rsidSect="003E0E7C">
          <w:pgSz w:w="16838" w:h="11906" w:orient="landscape"/>
          <w:pgMar w:top="1134" w:right="567" w:bottom="1134" w:left="1134" w:header="709" w:footer="709" w:gutter="0"/>
          <w:cols w:space="708"/>
          <w:docGrid w:linePitch="360"/>
        </w:sectPr>
      </w:pPr>
    </w:p>
    <w:p w14:paraId="4DE99251" w14:textId="34B48796" w:rsidR="00FE0CBB" w:rsidRDefault="00FE4A4B" w:rsidP="009B52E3">
      <w:pPr>
        <w:pStyle w:val="12"/>
      </w:pPr>
      <w:bookmarkStart w:id="153" w:name="_Toc410646124"/>
      <w:bookmarkStart w:id="154" w:name="_Toc410646998"/>
      <w:bookmarkStart w:id="155" w:name="_Toc410650207"/>
      <w:bookmarkStart w:id="156" w:name="_Toc410646125"/>
      <w:bookmarkStart w:id="157" w:name="_Toc410646999"/>
      <w:bookmarkStart w:id="158" w:name="_Toc410650208"/>
      <w:bookmarkStart w:id="159" w:name="_Toc410646227"/>
      <w:bookmarkStart w:id="160" w:name="_Toc410647101"/>
      <w:bookmarkStart w:id="161" w:name="_Toc410650310"/>
      <w:bookmarkStart w:id="162" w:name="_Toc410646228"/>
      <w:bookmarkStart w:id="163" w:name="_Toc410647102"/>
      <w:bookmarkStart w:id="164" w:name="_Toc410650311"/>
      <w:bookmarkStart w:id="165" w:name="_Toc410646229"/>
      <w:bookmarkStart w:id="166" w:name="_Toc410647103"/>
      <w:bookmarkStart w:id="167" w:name="_Toc410650312"/>
      <w:bookmarkStart w:id="168" w:name="_Toc410646307"/>
      <w:bookmarkStart w:id="169" w:name="_Toc410647181"/>
      <w:bookmarkStart w:id="170" w:name="_Toc410650390"/>
      <w:bookmarkStart w:id="171" w:name="_Toc410646308"/>
      <w:bookmarkStart w:id="172" w:name="_Toc410647182"/>
      <w:bookmarkStart w:id="173" w:name="_Toc410650391"/>
      <w:bookmarkStart w:id="174" w:name="_Toc410646309"/>
      <w:bookmarkStart w:id="175" w:name="_Toc410647183"/>
      <w:bookmarkStart w:id="176" w:name="_Toc410650392"/>
      <w:bookmarkStart w:id="177" w:name="_Toc410646310"/>
      <w:bookmarkStart w:id="178" w:name="_Toc410647184"/>
      <w:bookmarkStart w:id="179" w:name="_Toc410650393"/>
      <w:bookmarkStart w:id="180" w:name="_Toc410646311"/>
      <w:bookmarkStart w:id="181" w:name="_Toc410647185"/>
      <w:bookmarkStart w:id="182" w:name="_Toc410650394"/>
      <w:bookmarkStart w:id="183" w:name="_Toc410646312"/>
      <w:bookmarkStart w:id="184" w:name="_Toc410647186"/>
      <w:bookmarkStart w:id="185" w:name="_Toc410650395"/>
      <w:bookmarkStart w:id="186" w:name="_Toc410646313"/>
      <w:bookmarkStart w:id="187" w:name="_Toc410647187"/>
      <w:bookmarkStart w:id="188" w:name="_Toc410650396"/>
      <w:bookmarkStart w:id="189" w:name="_Toc410646314"/>
      <w:bookmarkStart w:id="190" w:name="_Toc410647188"/>
      <w:bookmarkStart w:id="191" w:name="_Toc410650397"/>
      <w:bookmarkStart w:id="192" w:name="_Toc410646315"/>
      <w:bookmarkStart w:id="193" w:name="_Toc410647189"/>
      <w:bookmarkStart w:id="194" w:name="_Toc410650398"/>
      <w:bookmarkStart w:id="195" w:name="_Toc410646316"/>
      <w:bookmarkStart w:id="196" w:name="_Toc410647190"/>
      <w:bookmarkStart w:id="197" w:name="_Toc410650399"/>
      <w:bookmarkStart w:id="198" w:name="_Toc410646317"/>
      <w:bookmarkStart w:id="199" w:name="_Toc410647191"/>
      <w:bookmarkStart w:id="200" w:name="_Toc410650400"/>
      <w:bookmarkStart w:id="201" w:name="_Toc410646318"/>
      <w:bookmarkStart w:id="202" w:name="_Toc410647192"/>
      <w:bookmarkStart w:id="203" w:name="_Toc410650401"/>
      <w:bookmarkStart w:id="204" w:name="_Toc410646319"/>
      <w:bookmarkStart w:id="205" w:name="_Toc410647193"/>
      <w:bookmarkStart w:id="206" w:name="_Toc410650402"/>
      <w:bookmarkStart w:id="207" w:name="_Toc410646320"/>
      <w:bookmarkStart w:id="208" w:name="_Toc410647194"/>
      <w:bookmarkStart w:id="209" w:name="_Toc410650403"/>
      <w:bookmarkStart w:id="210" w:name="_Toc410646321"/>
      <w:bookmarkStart w:id="211" w:name="_Toc410647195"/>
      <w:bookmarkStart w:id="212" w:name="_Toc410650404"/>
      <w:bookmarkStart w:id="213" w:name="_Toc410646322"/>
      <w:bookmarkStart w:id="214" w:name="_Toc410647196"/>
      <w:bookmarkStart w:id="215" w:name="_Toc410650405"/>
      <w:bookmarkStart w:id="216" w:name="_Toc410646323"/>
      <w:bookmarkStart w:id="217" w:name="_Toc410647197"/>
      <w:bookmarkStart w:id="218" w:name="_Toc410650406"/>
      <w:bookmarkStart w:id="219" w:name="_Toc410646324"/>
      <w:bookmarkStart w:id="220" w:name="_Toc410647198"/>
      <w:bookmarkStart w:id="221" w:name="_Toc410650407"/>
      <w:bookmarkStart w:id="222" w:name="_Toc410646325"/>
      <w:bookmarkStart w:id="223" w:name="_Toc410647199"/>
      <w:bookmarkStart w:id="224" w:name="_Toc410650408"/>
      <w:bookmarkStart w:id="225" w:name="_Toc410646326"/>
      <w:bookmarkStart w:id="226" w:name="_Toc410647200"/>
      <w:bookmarkStart w:id="227" w:name="_Toc410650409"/>
      <w:bookmarkStart w:id="228" w:name="_Toc410646327"/>
      <w:bookmarkStart w:id="229" w:name="_Toc410647201"/>
      <w:bookmarkStart w:id="230" w:name="_Toc410650410"/>
      <w:bookmarkStart w:id="231" w:name="_Toc410646328"/>
      <w:bookmarkStart w:id="232" w:name="_Toc410647202"/>
      <w:bookmarkStart w:id="233" w:name="_Toc410650411"/>
      <w:bookmarkStart w:id="234" w:name="_Toc410646329"/>
      <w:bookmarkStart w:id="235" w:name="_Toc410647203"/>
      <w:bookmarkStart w:id="236" w:name="_Toc410650412"/>
      <w:bookmarkStart w:id="237" w:name="_Toc410646330"/>
      <w:bookmarkStart w:id="238" w:name="_Toc410647204"/>
      <w:bookmarkStart w:id="239" w:name="_Toc410650413"/>
      <w:bookmarkStart w:id="240" w:name="_Toc410646331"/>
      <w:bookmarkStart w:id="241" w:name="_Toc410647205"/>
      <w:bookmarkStart w:id="242" w:name="_Toc410650414"/>
      <w:bookmarkStart w:id="243" w:name="_Toc410646332"/>
      <w:bookmarkStart w:id="244" w:name="_Toc410647206"/>
      <w:bookmarkStart w:id="245" w:name="_Toc410650415"/>
      <w:bookmarkStart w:id="246" w:name="_Toc410646333"/>
      <w:bookmarkStart w:id="247" w:name="_Toc410647207"/>
      <w:bookmarkStart w:id="248" w:name="_Toc410650416"/>
      <w:bookmarkStart w:id="249" w:name="_Toc410646334"/>
      <w:bookmarkStart w:id="250" w:name="_Toc410647208"/>
      <w:bookmarkStart w:id="251" w:name="_Toc410650417"/>
      <w:bookmarkStart w:id="252" w:name="_Toc410027490"/>
      <w:bookmarkStart w:id="253" w:name="_Toc411274972"/>
      <w:bookmarkStart w:id="254" w:name="_Toc512529769"/>
      <w:bookmarkStart w:id="255" w:name="_Toc64713739"/>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r w:rsidRPr="00AB75D0">
        <w:lastRenderedPageBreak/>
        <w:t xml:space="preserve">Приложение </w:t>
      </w:r>
      <w:r w:rsidR="00CA0371" w:rsidRPr="00AB75D0">
        <w:t>2</w:t>
      </w:r>
      <w:r w:rsidR="00C05D87" w:rsidRPr="00AB75D0">
        <w:t xml:space="preserve">. </w:t>
      </w:r>
      <w:r w:rsidRPr="00AB75D0">
        <w:t xml:space="preserve">Примерный перечень часто используемых при проведении </w:t>
      </w:r>
      <w:r w:rsidR="00715341">
        <w:t>РТ</w:t>
      </w:r>
      <w:r w:rsidR="00A214A8" w:rsidRPr="00AB75D0">
        <w:t xml:space="preserve"> </w:t>
      </w:r>
      <w:r w:rsidRPr="00AB75D0">
        <w:t>документов,</w:t>
      </w:r>
      <w:r w:rsidR="00677CB1" w:rsidRPr="00AB75D0">
        <w:t xml:space="preserve"> </w:t>
      </w:r>
      <w:r w:rsidRPr="00AB75D0">
        <w:t>удостоверяющих личность</w:t>
      </w:r>
      <w:bookmarkEnd w:id="252"/>
      <w:bookmarkEnd w:id="253"/>
      <w:bookmarkEnd w:id="254"/>
      <w:bookmarkEnd w:id="255"/>
    </w:p>
    <w:p w14:paraId="149F1953" w14:textId="77777777" w:rsidR="00025AF7" w:rsidRPr="00025AF7" w:rsidRDefault="00025AF7" w:rsidP="00025AF7"/>
    <w:p w14:paraId="369B4E35" w14:textId="77777777" w:rsidR="00DF3644" w:rsidRPr="00354FF2" w:rsidRDefault="00DF3644" w:rsidP="00DF3644">
      <w:pPr>
        <w:jc w:val="center"/>
        <w:rPr>
          <w:b/>
          <w:sz w:val="26"/>
          <w:szCs w:val="26"/>
          <w:u w:val="single"/>
        </w:rPr>
      </w:pPr>
      <w:bookmarkStart w:id="256" w:name="_Toc439332841"/>
      <w:bookmarkStart w:id="257" w:name="_Toc438199204"/>
      <w:bookmarkStart w:id="258" w:name="_Toc512529770"/>
      <w:r w:rsidRPr="00354FF2">
        <w:rPr>
          <w:b/>
          <w:sz w:val="26"/>
          <w:szCs w:val="26"/>
          <w:u w:val="single"/>
        </w:rPr>
        <w:t>Документы, удостоверяющие личность граждан Российской Федерации</w:t>
      </w:r>
    </w:p>
    <w:p w14:paraId="7F1424E9" w14:textId="77777777" w:rsidR="00354FF2" w:rsidRPr="00354FF2" w:rsidRDefault="00354FF2" w:rsidP="00DF3644">
      <w:pPr>
        <w:jc w:val="center"/>
        <w:rPr>
          <w:sz w:val="26"/>
          <w:szCs w:val="26"/>
          <w:u w:val="single"/>
        </w:rPr>
      </w:pPr>
    </w:p>
    <w:p w14:paraId="42D900CC" w14:textId="77777777" w:rsidR="00DF3644" w:rsidRPr="00354FF2" w:rsidRDefault="00DF3644" w:rsidP="00DF3644">
      <w:pPr>
        <w:ind w:firstLine="720"/>
        <w:jc w:val="both"/>
        <w:rPr>
          <w:sz w:val="26"/>
          <w:szCs w:val="26"/>
        </w:rPr>
      </w:pPr>
      <w:r w:rsidRPr="00354FF2">
        <w:rPr>
          <w:sz w:val="26"/>
          <w:szCs w:val="26"/>
        </w:rPr>
        <w:t>1. Паспорт гражданина Российской Федерации, удостоверяющий личность гражданина Российской Федерации на территории Российской Федерации (форма 2П «Временное удостоверение личности гражданина Российской Федерации»);</w:t>
      </w:r>
    </w:p>
    <w:p w14:paraId="1A005938" w14:textId="626AD4AD" w:rsidR="00DF3644" w:rsidRPr="00354FF2" w:rsidRDefault="00DF3644" w:rsidP="00DF3644">
      <w:pPr>
        <w:ind w:firstLine="720"/>
        <w:jc w:val="both"/>
        <w:rPr>
          <w:sz w:val="26"/>
          <w:szCs w:val="26"/>
        </w:rPr>
      </w:pPr>
      <w:r w:rsidRPr="00354FF2">
        <w:rPr>
          <w:sz w:val="26"/>
          <w:szCs w:val="26"/>
        </w:rPr>
        <w:t xml:space="preserve">2. Паспорт гражданина Российской Федерации для выезда из Российской Федерации и въезда в Российскую Федерацию, удостоверяющий личность гражданина Российской Федерации за пределами территории Российской Федерации (заграничный) (используется при проведении </w:t>
      </w:r>
      <w:r w:rsidR="00715341">
        <w:rPr>
          <w:sz w:val="26"/>
          <w:szCs w:val="26"/>
        </w:rPr>
        <w:t>РТ</w:t>
      </w:r>
      <w:r w:rsidRPr="00354FF2">
        <w:rPr>
          <w:sz w:val="26"/>
          <w:szCs w:val="26"/>
        </w:rPr>
        <w:t xml:space="preserve"> в ППЭ, расположенных за пределами территории Российской Федерации);</w:t>
      </w:r>
    </w:p>
    <w:p w14:paraId="1A6B7B49" w14:textId="77777777" w:rsidR="00DF3644" w:rsidRPr="00354FF2" w:rsidRDefault="00DF3644" w:rsidP="00DF3644">
      <w:pPr>
        <w:autoSpaceDE w:val="0"/>
        <w:autoSpaceDN w:val="0"/>
        <w:ind w:firstLine="720"/>
        <w:jc w:val="both"/>
        <w:rPr>
          <w:sz w:val="26"/>
          <w:szCs w:val="26"/>
        </w:rPr>
      </w:pPr>
      <w:r w:rsidRPr="00354FF2">
        <w:rPr>
          <w:sz w:val="26"/>
          <w:szCs w:val="26"/>
        </w:rPr>
        <w:t>3. Дипломатический паспорт;</w:t>
      </w:r>
    </w:p>
    <w:p w14:paraId="28654D01" w14:textId="77777777" w:rsidR="00DF3644" w:rsidRPr="00354FF2" w:rsidRDefault="00DF3644" w:rsidP="00DF3644">
      <w:pPr>
        <w:autoSpaceDE w:val="0"/>
        <w:autoSpaceDN w:val="0"/>
        <w:ind w:firstLine="720"/>
        <w:jc w:val="both"/>
        <w:rPr>
          <w:sz w:val="26"/>
          <w:szCs w:val="26"/>
        </w:rPr>
      </w:pPr>
      <w:r w:rsidRPr="00354FF2">
        <w:rPr>
          <w:sz w:val="26"/>
          <w:szCs w:val="26"/>
        </w:rPr>
        <w:t>4. Служебный паспорт;</w:t>
      </w:r>
    </w:p>
    <w:p w14:paraId="5147DCA7" w14:textId="77777777" w:rsidR="00DF3644" w:rsidRPr="00354FF2" w:rsidRDefault="00DF3644" w:rsidP="00DF3644">
      <w:pPr>
        <w:ind w:firstLine="720"/>
        <w:jc w:val="both"/>
        <w:rPr>
          <w:sz w:val="26"/>
          <w:szCs w:val="26"/>
        </w:rPr>
      </w:pPr>
      <w:r w:rsidRPr="00354FF2">
        <w:rPr>
          <w:sz w:val="26"/>
          <w:szCs w:val="26"/>
        </w:rPr>
        <w:t xml:space="preserve">5. Удостоверение личности военнослужащего; </w:t>
      </w:r>
    </w:p>
    <w:p w14:paraId="4CE8E2D6" w14:textId="77777777" w:rsidR="00DF3644" w:rsidRPr="00354FF2" w:rsidRDefault="00DF3644" w:rsidP="00DF3644">
      <w:pPr>
        <w:ind w:firstLine="720"/>
        <w:jc w:val="both"/>
        <w:rPr>
          <w:sz w:val="26"/>
          <w:szCs w:val="26"/>
        </w:rPr>
      </w:pPr>
      <w:r w:rsidRPr="00354FF2">
        <w:rPr>
          <w:sz w:val="26"/>
          <w:szCs w:val="26"/>
        </w:rPr>
        <w:t>6. Временное удостоверение личности гражданина Российской Федерации, выдаваемое на период оформления паспорта.</w:t>
      </w:r>
    </w:p>
    <w:p w14:paraId="1D53025D" w14:textId="77777777" w:rsidR="00DF3644" w:rsidRPr="00354FF2" w:rsidRDefault="00DF3644" w:rsidP="00DF3644">
      <w:pPr>
        <w:ind w:firstLine="720"/>
        <w:jc w:val="both"/>
        <w:rPr>
          <w:sz w:val="26"/>
          <w:szCs w:val="26"/>
        </w:rPr>
      </w:pPr>
    </w:p>
    <w:p w14:paraId="148E5C5D" w14:textId="77777777" w:rsidR="00DF3644" w:rsidRDefault="00DF3644" w:rsidP="00DF3644">
      <w:pPr>
        <w:jc w:val="center"/>
        <w:rPr>
          <w:b/>
          <w:sz w:val="26"/>
          <w:szCs w:val="26"/>
          <w:u w:val="single"/>
        </w:rPr>
      </w:pPr>
      <w:r w:rsidRPr="00354FF2">
        <w:rPr>
          <w:b/>
          <w:sz w:val="26"/>
          <w:szCs w:val="26"/>
          <w:u w:val="single"/>
        </w:rPr>
        <w:t>Документы, удостоверяющие личность иностранных граждан</w:t>
      </w:r>
    </w:p>
    <w:p w14:paraId="347A2691" w14:textId="77777777" w:rsidR="00354FF2" w:rsidRPr="00354FF2" w:rsidRDefault="00354FF2" w:rsidP="00DF3644">
      <w:pPr>
        <w:jc w:val="center"/>
        <w:rPr>
          <w:b/>
          <w:sz w:val="26"/>
          <w:szCs w:val="26"/>
          <w:u w:val="single"/>
        </w:rPr>
      </w:pPr>
    </w:p>
    <w:p w14:paraId="4D2646CA" w14:textId="77777777" w:rsidR="00DF3644" w:rsidRPr="00354FF2" w:rsidRDefault="00DF3644" w:rsidP="00DF3644">
      <w:pPr>
        <w:ind w:firstLine="720"/>
        <w:jc w:val="both"/>
        <w:rPr>
          <w:sz w:val="26"/>
          <w:szCs w:val="26"/>
        </w:rPr>
      </w:pPr>
      <w:r w:rsidRPr="00354FF2">
        <w:rPr>
          <w:sz w:val="26"/>
          <w:szCs w:val="26"/>
        </w:rPr>
        <w:t>1.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r w:rsidRPr="00354FF2">
        <w:rPr>
          <w:sz w:val="26"/>
          <w:szCs w:val="26"/>
          <w:vertAlign w:val="superscript"/>
        </w:rPr>
        <w:footnoteReference w:customMarkFollows="1" w:id="17"/>
        <w:t>[1]</w:t>
      </w:r>
      <w:r w:rsidRPr="00354FF2">
        <w:rPr>
          <w:sz w:val="26"/>
          <w:szCs w:val="26"/>
        </w:rPr>
        <w:t>;</w:t>
      </w:r>
    </w:p>
    <w:p w14:paraId="5076A37A" w14:textId="77777777" w:rsidR="00DF3644" w:rsidRPr="00354FF2" w:rsidRDefault="00DF3644" w:rsidP="00DF3644">
      <w:pPr>
        <w:ind w:firstLine="720"/>
        <w:jc w:val="both"/>
        <w:rPr>
          <w:sz w:val="26"/>
          <w:szCs w:val="26"/>
        </w:rPr>
      </w:pPr>
      <w:r w:rsidRPr="00354FF2">
        <w:rPr>
          <w:sz w:val="26"/>
          <w:szCs w:val="26"/>
        </w:rPr>
        <w:t>2. Разрешение на временное проживание;</w:t>
      </w:r>
    </w:p>
    <w:p w14:paraId="726A4EF7" w14:textId="77777777" w:rsidR="00DF3644" w:rsidRPr="00354FF2" w:rsidRDefault="00DF3644" w:rsidP="00DF3644">
      <w:pPr>
        <w:autoSpaceDE w:val="0"/>
        <w:autoSpaceDN w:val="0"/>
        <w:ind w:firstLine="720"/>
        <w:jc w:val="both"/>
        <w:rPr>
          <w:sz w:val="26"/>
          <w:szCs w:val="26"/>
        </w:rPr>
      </w:pPr>
      <w:r w:rsidRPr="00354FF2">
        <w:rPr>
          <w:sz w:val="26"/>
          <w:szCs w:val="26"/>
        </w:rPr>
        <w:t>3. Вид на жительство;</w:t>
      </w:r>
    </w:p>
    <w:p w14:paraId="73645D27" w14:textId="77777777" w:rsidR="00DF3644" w:rsidRPr="00354FF2" w:rsidRDefault="00DF3644" w:rsidP="00DF3644">
      <w:pPr>
        <w:autoSpaceDE w:val="0"/>
        <w:autoSpaceDN w:val="0"/>
        <w:ind w:firstLine="720"/>
        <w:jc w:val="both"/>
        <w:rPr>
          <w:sz w:val="26"/>
          <w:szCs w:val="26"/>
        </w:rPr>
      </w:pPr>
      <w:r w:rsidRPr="00354FF2">
        <w:rPr>
          <w:sz w:val="26"/>
          <w:szCs w:val="26"/>
        </w:rPr>
        <w:t>4.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14:paraId="6C569215" w14:textId="77777777" w:rsidR="00DF3644" w:rsidRPr="00354FF2" w:rsidRDefault="00DF3644" w:rsidP="00DF3644">
      <w:pPr>
        <w:autoSpaceDE w:val="0"/>
        <w:autoSpaceDN w:val="0"/>
        <w:ind w:firstLine="720"/>
        <w:jc w:val="both"/>
        <w:rPr>
          <w:sz w:val="26"/>
          <w:szCs w:val="26"/>
        </w:rPr>
      </w:pPr>
    </w:p>
    <w:p w14:paraId="502F25A4" w14:textId="77777777" w:rsidR="00DF3644" w:rsidRDefault="00DF3644" w:rsidP="00DF3644">
      <w:pPr>
        <w:jc w:val="center"/>
        <w:rPr>
          <w:b/>
          <w:sz w:val="26"/>
          <w:szCs w:val="26"/>
          <w:u w:val="single"/>
        </w:rPr>
      </w:pPr>
      <w:r w:rsidRPr="00354FF2">
        <w:rPr>
          <w:b/>
          <w:sz w:val="26"/>
          <w:szCs w:val="26"/>
          <w:u w:val="single"/>
        </w:rPr>
        <w:t>Документы, удостоверяющие личность лица без гражданства</w:t>
      </w:r>
    </w:p>
    <w:p w14:paraId="3BC3E1B7" w14:textId="77777777" w:rsidR="00354FF2" w:rsidRPr="00354FF2" w:rsidRDefault="00354FF2" w:rsidP="00DF3644">
      <w:pPr>
        <w:jc w:val="center"/>
        <w:rPr>
          <w:b/>
          <w:sz w:val="26"/>
          <w:szCs w:val="26"/>
          <w:u w:val="single"/>
        </w:rPr>
      </w:pPr>
    </w:p>
    <w:p w14:paraId="64B6FADA" w14:textId="77777777" w:rsidR="00DF3644" w:rsidRPr="00354FF2" w:rsidRDefault="00DF3644" w:rsidP="00DF3644">
      <w:pPr>
        <w:ind w:firstLine="720"/>
        <w:jc w:val="both"/>
        <w:rPr>
          <w:sz w:val="26"/>
          <w:szCs w:val="26"/>
        </w:rPr>
      </w:pPr>
      <w:r w:rsidRPr="00354FF2">
        <w:rPr>
          <w:sz w:val="26"/>
          <w:szCs w:val="26"/>
        </w:rPr>
        <w:t>1.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14:paraId="5AC26113" w14:textId="77777777" w:rsidR="00DF3644" w:rsidRPr="00354FF2" w:rsidRDefault="00DF3644" w:rsidP="00DF3644">
      <w:pPr>
        <w:ind w:firstLine="720"/>
        <w:jc w:val="both"/>
        <w:rPr>
          <w:sz w:val="26"/>
          <w:szCs w:val="26"/>
        </w:rPr>
      </w:pPr>
      <w:r w:rsidRPr="00354FF2">
        <w:rPr>
          <w:sz w:val="26"/>
          <w:szCs w:val="26"/>
        </w:rPr>
        <w:t>2. Разрешение на временное проживание;</w:t>
      </w:r>
    </w:p>
    <w:p w14:paraId="6E12F49C" w14:textId="70B0F672" w:rsidR="00DF3644" w:rsidRPr="00354FF2" w:rsidRDefault="00167CF0" w:rsidP="00DF3644">
      <w:pPr>
        <w:ind w:firstLine="720"/>
        <w:jc w:val="both"/>
        <w:rPr>
          <w:sz w:val="26"/>
          <w:szCs w:val="26"/>
        </w:rPr>
      </w:pPr>
      <w:r>
        <w:rPr>
          <w:sz w:val="26"/>
          <w:szCs w:val="26"/>
        </w:rPr>
        <w:t>3</w:t>
      </w:r>
      <w:r w:rsidR="008B73C3">
        <w:rPr>
          <w:sz w:val="26"/>
          <w:szCs w:val="26"/>
        </w:rPr>
        <w:t xml:space="preserve">. Вид на </w:t>
      </w:r>
      <w:r w:rsidR="00DF3644" w:rsidRPr="00354FF2">
        <w:rPr>
          <w:sz w:val="26"/>
          <w:szCs w:val="26"/>
        </w:rPr>
        <w:t>жительство;</w:t>
      </w:r>
    </w:p>
    <w:p w14:paraId="683EF549" w14:textId="4FEB611C" w:rsidR="00DF3644" w:rsidRPr="00354FF2" w:rsidRDefault="00167CF0" w:rsidP="00DF3644">
      <w:pPr>
        <w:ind w:firstLine="720"/>
        <w:jc w:val="both"/>
        <w:rPr>
          <w:sz w:val="26"/>
          <w:szCs w:val="26"/>
        </w:rPr>
      </w:pPr>
      <w:r>
        <w:rPr>
          <w:sz w:val="26"/>
          <w:szCs w:val="26"/>
        </w:rPr>
        <w:t>4</w:t>
      </w:r>
      <w:r w:rsidR="00DF3644" w:rsidRPr="00354FF2">
        <w:rPr>
          <w:sz w:val="26"/>
          <w:szCs w:val="26"/>
        </w:rPr>
        <w:t>.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r w:rsidR="00DF3644" w:rsidRPr="00354FF2">
        <w:rPr>
          <w:sz w:val="26"/>
          <w:szCs w:val="26"/>
          <w:vertAlign w:val="superscript"/>
        </w:rPr>
        <w:footnoteReference w:customMarkFollows="1" w:id="18"/>
        <w:t>[2]</w:t>
      </w:r>
      <w:r w:rsidR="00DF3644" w:rsidRPr="00354FF2">
        <w:rPr>
          <w:sz w:val="26"/>
          <w:szCs w:val="26"/>
        </w:rPr>
        <w:t>.</w:t>
      </w:r>
    </w:p>
    <w:p w14:paraId="5254F205" w14:textId="77777777" w:rsidR="00DF3644" w:rsidRPr="00354FF2" w:rsidRDefault="00DF3644" w:rsidP="00DF3644">
      <w:pPr>
        <w:ind w:firstLine="720"/>
        <w:jc w:val="both"/>
        <w:rPr>
          <w:sz w:val="26"/>
          <w:szCs w:val="26"/>
        </w:rPr>
      </w:pPr>
    </w:p>
    <w:p w14:paraId="1FD5975D" w14:textId="77777777" w:rsidR="00DF3644" w:rsidRDefault="00DF3644" w:rsidP="00DF3644">
      <w:pPr>
        <w:jc w:val="center"/>
        <w:rPr>
          <w:b/>
          <w:sz w:val="26"/>
          <w:szCs w:val="26"/>
          <w:u w:val="single"/>
        </w:rPr>
      </w:pPr>
      <w:r w:rsidRPr="00354FF2">
        <w:rPr>
          <w:b/>
          <w:sz w:val="26"/>
          <w:szCs w:val="26"/>
          <w:u w:val="single"/>
        </w:rPr>
        <w:t>Документы, удостоверяющие личность беженцев</w:t>
      </w:r>
    </w:p>
    <w:p w14:paraId="601C93B0" w14:textId="77777777" w:rsidR="00292058" w:rsidRPr="00354FF2" w:rsidRDefault="00292058" w:rsidP="00DF3644">
      <w:pPr>
        <w:jc w:val="center"/>
        <w:rPr>
          <w:b/>
          <w:sz w:val="26"/>
          <w:szCs w:val="26"/>
          <w:u w:val="single"/>
        </w:rPr>
      </w:pPr>
    </w:p>
    <w:p w14:paraId="435ABD06" w14:textId="77777777" w:rsidR="00DF3644" w:rsidRPr="00354FF2" w:rsidRDefault="00354FF2" w:rsidP="00354FF2">
      <w:pPr>
        <w:autoSpaceDE w:val="0"/>
        <w:autoSpaceDN w:val="0"/>
        <w:ind w:firstLine="709"/>
        <w:jc w:val="both"/>
        <w:rPr>
          <w:sz w:val="26"/>
          <w:szCs w:val="26"/>
        </w:rPr>
      </w:pPr>
      <w:r>
        <w:rPr>
          <w:sz w:val="26"/>
          <w:szCs w:val="26"/>
        </w:rPr>
        <w:t xml:space="preserve">1. </w:t>
      </w:r>
      <w:r w:rsidR="00DF3644" w:rsidRPr="00354FF2">
        <w:rPr>
          <w:sz w:val="26"/>
          <w:szCs w:val="26"/>
        </w:rPr>
        <w:t>Удостоверение беженца.</w:t>
      </w:r>
    </w:p>
    <w:p w14:paraId="0B127336" w14:textId="77777777" w:rsidR="00DF3644" w:rsidRPr="00354FF2" w:rsidRDefault="00354FF2" w:rsidP="00354FF2">
      <w:pPr>
        <w:autoSpaceDE w:val="0"/>
        <w:autoSpaceDN w:val="0"/>
        <w:ind w:firstLine="709"/>
        <w:contextualSpacing/>
        <w:jc w:val="both"/>
        <w:rPr>
          <w:sz w:val="26"/>
          <w:szCs w:val="26"/>
        </w:rPr>
      </w:pPr>
      <w:r>
        <w:rPr>
          <w:sz w:val="26"/>
          <w:szCs w:val="26"/>
        </w:rPr>
        <w:t xml:space="preserve">2. </w:t>
      </w:r>
      <w:r w:rsidR="00DF3644" w:rsidRPr="00354FF2">
        <w:rPr>
          <w:sz w:val="26"/>
          <w:szCs w:val="26"/>
        </w:rPr>
        <w:t>Свидетельство о рассмотрении ходатайства о признании гражданина беженцем на территории Российской Федерации.</w:t>
      </w:r>
    </w:p>
    <w:p w14:paraId="5DDAA4E6" w14:textId="77777777" w:rsidR="00DF3644" w:rsidRDefault="00354FF2" w:rsidP="00354FF2">
      <w:pPr>
        <w:autoSpaceDE w:val="0"/>
        <w:autoSpaceDN w:val="0"/>
        <w:ind w:firstLine="709"/>
        <w:contextualSpacing/>
        <w:jc w:val="both"/>
        <w:rPr>
          <w:sz w:val="26"/>
          <w:szCs w:val="26"/>
        </w:rPr>
      </w:pPr>
      <w:r>
        <w:rPr>
          <w:sz w:val="26"/>
          <w:szCs w:val="26"/>
        </w:rPr>
        <w:t xml:space="preserve">3. </w:t>
      </w:r>
      <w:r w:rsidR="00DF3644" w:rsidRPr="00354FF2">
        <w:rPr>
          <w:sz w:val="26"/>
          <w:szCs w:val="26"/>
        </w:rPr>
        <w:t>Свидетельство о предоставлении временного убежища, выдаваемое одному из родителей несовершеннолетнего.</w:t>
      </w:r>
    </w:p>
    <w:p w14:paraId="27F4F3EE" w14:textId="77777777" w:rsidR="00025AF7" w:rsidRDefault="00025AF7" w:rsidP="00354FF2">
      <w:pPr>
        <w:autoSpaceDE w:val="0"/>
        <w:autoSpaceDN w:val="0"/>
        <w:ind w:firstLine="709"/>
        <w:contextualSpacing/>
        <w:jc w:val="both"/>
        <w:rPr>
          <w:sz w:val="26"/>
          <w:szCs w:val="26"/>
        </w:rPr>
      </w:pPr>
    </w:p>
    <w:p w14:paraId="7B3ECC45" w14:textId="77777777" w:rsidR="00280802" w:rsidRDefault="00280802">
      <w:pPr>
        <w:rPr>
          <w:sz w:val="26"/>
          <w:szCs w:val="26"/>
        </w:rPr>
        <w:sectPr w:rsidR="00280802" w:rsidSect="00F65BBE">
          <w:pgSz w:w="11906" w:h="16838"/>
          <w:pgMar w:top="567" w:right="1134" w:bottom="1134" w:left="1134" w:header="709" w:footer="709" w:gutter="0"/>
          <w:cols w:space="708"/>
          <w:docGrid w:linePitch="360"/>
        </w:sectPr>
      </w:pPr>
    </w:p>
    <w:p w14:paraId="332F78F7" w14:textId="77777777" w:rsidR="00280802" w:rsidRDefault="00280802">
      <w:pPr>
        <w:rPr>
          <w:sz w:val="26"/>
          <w:szCs w:val="26"/>
        </w:rPr>
      </w:pPr>
    </w:p>
    <w:p w14:paraId="3F4065FC" w14:textId="0C21FB4D" w:rsidR="00097B46" w:rsidRPr="00374007" w:rsidRDefault="00097B46" w:rsidP="000E0384">
      <w:pPr>
        <w:keepNext/>
        <w:keepLines/>
        <w:spacing w:before="60" w:after="120"/>
        <w:ind w:firstLine="567"/>
        <w:jc w:val="both"/>
        <w:outlineLvl w:val="0"/>
        <w:rPr>
          <w:b/>
          <w:bCs/>
          <w:sz w:val="26"/>
          <w:szCs w:val="26"/>
        </w:rPr>
      </w:pPr>
      <w:bookmarkStart w:id="259" w:name="_Toc64713740"/>
      <w:r w:rsidRPr="00374007">
        <w:rPr>
          <w:b/>
          <w:bCs/>
          <w:sz w:val="26"/>
          <w:szCs w:val="26"/>
        </w:rPr>
        <w:t xml:space="preserve">Приложение </w:t>
      </w:r>
      <w:r w:rsidR="005A552D" w:rsidRPr="00374007">
        <w:rPr>
          <w:b/>
          <w:bCs/>
          <w:sz w:val="26"/>
          <w:szCs w:val="26"/>
        </w:rPr>
        <w:t>3</w:t>
      </w:r>
      <w:r w:rsidR="00C05D87" w:rsidRPr="00374007">
        <w:rPr>
          <w:b/>
          <w:bCs/>
          <w:sz w:val="26"/>
          <w:szCs w:val="26"/>
        </w:rPr>
        <w:t>.</w:t>
      </w:r>
      <w:r w:rsidR="002911AF" w:rsidRPr="00374007">
        <w:rPr>
          <w:b/>
          <w:bCs/>
          <w:sz w:val="26"/>
          <w:szCs w:val="26"/>
        </w:rPr>
        <w:t xml:space="preserve"> </w:t>
      </w:r>
      <w:r w:rsidRPr="00374007">
        <w:rPr>
          <w:b/>
          <w:bCs/>
          <w:sz w:val="26"/>
          <w:szCs w:val="26"/>
        </w:rPr>
        <w:t xml:space="preserve">Журнал учета участников </w:t>
      </w:r>
      <w:r w:rsidR="00715341">
        <w:rPr>
          <w:b/>
          <w:bCs/>
          <w:sz w:val="26"/>
          <w:szCs w:val="26"/>
        </w:rPr>
        <w:t>РТ</w:t>
      </w:r>
      <w:r w:rsidRPr="00374007">
        <w:rPr>
          <w:b/>
          <w:bCs/>
          <w:sz w:val="26"/>
          <w:szCs w:val="26"/>
        </w:rPr>
        <w:t>, обратившихся к медицинскому работнику</w:t>
      </w:r>
      <w:bookmarkEnd w:id="256"/>
      <w:bookmarkEnd w:id="257"/>
      <w:bookmarkEnd w:id="258"/>
      <w:bookmarkEnd w:id="259"/>
    </w:p>
    <w:p w14:paraId="24954E9D" w14:textId="77777777" w:rsidR="00404A76" w:rsidRPr="00D50D45" w:rsidRDefault="00404A76" w:rsidP="00FB2DFD"/>
    <w:p w14:paraId="0EF59D41" w14:textId="77777777" w:rsidR="00097B46" w:rsidRPr="00D50D45" w:rsidRDefault="00097B46" w:rsidP="00E55D6B">
      <w:pPr>
        <w:ind w:firstLine="567"/>
        <w:jc w:val="center"/>
        <w:rPr>
          <w:b/>
          <w:bCs/>
          <w:spacing w:val="80"/>
          <w:sz w:val="28"/>
          <w:szCs w:val="28"/>
        </w:rPr>
      </w:pPr>
      <w:bookmarkStart w:id="260" w:name="_Toc438199205"/>
      <w:r w:rsidRPr="00D50D45">
        <w:rPr>
          <w:b/>
          <w:bCs/>
          <w:spacing w:val="80"/>
          <w:sz w:val="28"/>
          <w:szCs w:val="28"/>
        </w:rPr>
        <w:t>ЖУРНАЛ</w:t>
      </w:r>
      <w:bookmarkEnd w:id="260"/>
    </w:p>
    <w:p w14:paraId="7F9E6D46" w14:textId="259BCB19" w:rsidR="00097B46" w:rsidRPr="00D50D45" w:rsidRDefault="00097B46" w:rsidP="00E55D6B">
      <w:pPr>
        <w:ind w:firstLine="567"/>
        <w:jc w:val="center"/>
        <w:rPr>
          <w:b/>
          <w:bCs/>
          <w:spacing w:val="20"/>
          <w:sz w:val="28"/>
          <w:szCs w:val="28"/>
        </w:rPr>
      </w:pPr>
      <w:bookmarkStart w:id="261" w:name="_Toc438199206"/>
      <w:proofErr w:type="gramStart"/>
      <w:r w:rsidRPr="00D50D45">
        <w:rPr>
          <w:b/>
          <w:bCs/>
          <w:spacing w:val="20"/>
          <w:sz w:val="28"/>
          <w:szCs w:val="28"/>
        </w:rPr>
        <w:t>учета</w:t>
      </w:r>
      <w:proofErr w:type="gramEnd"/>
      <w:r w:rsidRPr="00D50D45">
        <w:rPr>
          <w:b/>
          <w:bCs/>
          <w:spacing w:val="20"/>
          <w:sz w:val="28"/>
          <w:szCs w:val="28"/>
        </w:rPr>
        <w:t xml:space="preserve"> участников </w:t>
      </w:r>
      <w:r w:rsidR="00715341">
        <w:rPr>
          <w:b/>
          <w:bCs/>
          <w:spacing w:val="20"/>
          <w:sz w:val="28"/>
          <w:szCs w:val="28"/>
        </w:rPr>
        <w:t>РТ</w:t>
      </w:r>
      <w:r w:rsidRPr="00D50D45">
        <w:rPr>
          <w:b/>
          <w:bCs/>
          <w:spacing w:val="20"/>
          <w:sz w:val="28"/>
          <w:szCs w:val="28"/>
        </w:rPr>
        <w:t>, обратившихся к медицинскому работнику во время проведения экзамена</w:t>
      </w:r>
      <w:bookmarkEnd w:id="261"/>
    </w:p>
    <w:p w14:paraId="7BD30C24" w14:textId="77777777" w:rsidR="00D11FD5" w:rsidRPr="00AB75D0" w:rsidRDefault="00D11FD5" w:rsidP="000E0384">
      <w:pPr>
        <w:ind w:firstLine="567"/>
        <w:jc w:val="both"/>
        <w:rPr>
          <w:b/>
          <w:bCs/>
          <w:spacing w:val="20"/>
          <w:sz w:val="26"/>
          <w:szCs w:val="26"/>
        </w:rPr>
      </w:pPr>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30"/>
      </w:tblGrid>
      <w:tr w:rsidR="00097B46" w:rsidRPr="00AB75D0" w14:paraId="1253AEE7" w14:textId="77777777" w:rsidTr="00DA2FA5">
        <w:trPr>
          <w:trHeight w:val="300"/>
          <w:jc w:val="center"/>
        </w:trPr>
        <w:tc>
          <w:tcPr>
            <w:tcW w:w="7230" w:type="dxa"/>
            <w:tcBorders>
              <w:top w:val="single" w:sz="12" w:space="0" w:color="auto"/>
              <w:left w:val="single" w:sz="12" w:space="0" w:color="auto"/>
              <w:bottom w:val="single" w:sz="12" w:space="0" w:color="auto"/>
              <w:right w:val="single" w:sz="12" w:space="0" w:color="auto"/>
            </w:tcBorders>
          </w:tcPr>
          <w:p w14:paraId="6A85A8B4" w14:textId="77777777" w:rsidR="00097B46" w:rsidRPr="00AB75D0" w:rsidRDefault="00097B46" w:rsidP="000E0384">
            <w:pPr>
              <w:ind w:firstLine="567"/>
              <w:jc w:val="both"/>
              <w:rPr>
                <w:sz w:val="26"/>
                <w:szCs w:val="26"/>
              </w:rPr>
            </w:pPr>
            <w:r w:rsidRPr="00AB75D0">
              <w:rPr>
                <w:sz w:val="26"/>
                <w:szCs w:val="26"/>
              </w:rPr>
              <w:t>_______________________________</w:t>
            </w:r>
          </w:p>
          <w:p w14:paraId="24A5E353" w14:textId="77777777" w:rsidR="00097B46" w:rsidRPr="00AB75D0" w:rsidRDefault="00097B46" w:rsidP="000E0384">
            <w:pPr>
              <w:ind w:firstLine="567"/>
              <w:jc w:val="both"/>
              <w:rPr>
                <w:sz w:val="26"/>
                <w:szCs w:val="26"/>
              </w:rPr>
            </w:pPr>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30"/>
            </w:tblGrid>
            <w:tr w:rsidR="00097B46" w:rsidRPr="00AB75D0" w14:paraId="4CA1E964" w14:textId="77777777" w:rsidTr="00B018F8">
              <w:trPr>
                <w:trHeight w:val="173"/>
                <w:jc w:val="center"/>
              </w:trPr>
              <w:tc>
                <w:tcPr>
                  <w:tcW w:w="7229" w:type="dxa"/>
                  <w:tcBorders>
                    <w:top w:val="single" w:sz="12" w:space="0" w:color="auto"/>
                    <w:left w:val="single" w:sz="4" w:space="0" w:color="auto"/>
                    <w:bottom w:val="single" w:sz="4" w:space="0" w:color="auto"/>
                    <w:right w:val="single" w:sz="4" w:space="0" w:color="auto"/>
                  </w:tcBorders>
                  <w:hideMark/>
                </w:tcPr>
                <w:p w14:paraId="0B0EAA24" w14:textId="77777777" w:rsidR="00097B46" w:rsidRPr="00AB75D0" w:rsidRDefault="00097B46" w:rsidP="00DA3D12">
                  <w:pPr>
                    <w:ind w:firstLine="567"/>
                    <w:jc w:val="center"/>
                    <w:rPr>
                      <w:b/>
                      <w:sz w:val="26"/>
                      <w:szCs w:val="26"/>
                    </w:rPr>
                  </w:pPr>
                  <w:r w:rsidRPr="00AB75D0">
                    <w:rPr>
                      <w:b/>
                      <w:sz w:val="26"/>
                      <w:szCs w:val="26"/>
                    </w:rPr>
                    <w:t>(</w:t>
                  </w:r>
                  <w:proofErr w:type="gramStart"/>
                  <w:r w:rsidRPr="00AB75D0">
                    <w:rPr>
                      <w:b/>
                      <w:sz w:val="26"/>
                      <w:szCs w:val="26"/>
                    </w:rPr>
                    <w:t>наименование</w:t>
                  </w:r>
                  <w:proofErr w:type="gramEnd"/>
                  <w:r w:rsidRPr="00AB75D0">
                    <w:rPr>
                      <w:b/>
                      <w:sz w:val="26"/>
                      <w:szCs w:val="26"/>
                    </w:rPr>
                    <w:t xml:space="preserve"> и адрес образовательной организации, на базе которой расположен ППЭ)</w:t>
                  </w:r>
                </w:p>
              </w:tc>
            </w:tr>
          </w:tbl>
          <w:p w14:paraId="7A8371A6" w14:textId="77777777" w:rsidR="00097B46" w:rsidRPr="00AB75D0" w:rsidRDefault="00097B46" w:rsidP="000E0384">
            <w:pPr>
              <w:ind w:firstLine="567"/>
              <w:jc w:val="both"/>
              <w:rPr>
                <w:sz w:val="26"/>
                <w:szCs w:val="26"/>
              </w:rPr>
            </w:pPr>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30"/>
            </w:tblGrid>
            <w:tr w:rsidR="00097B46" w:rsidRPr="00AB75D0" w14:paraId="20257899" w14:textId="77777777" w:rsidTr="00B018F8">
              <w:trPr>
                <w:trHeight w:val="173"/>
                <w:jc w:val="center"/>
              </w:trPr>
              <w:tc>
                <w:tcPr>
                  <w:tcW w:w="7229" w:type="dxa"/>
                  <w:tcBorders>
                    <w:top w:val="single" w:sz="12" w:space="0" w:color="auto"/>
                    <w:left w:val="single" w:sz="4" w:space="0" w:color="auto"/>
                    <w:bottom w:val="single" w:sz="4" w:space="0" w:color="auto"/>
                    <w:right w:val="single" w:sz="4" w:space="0" w:color="auto"/>
                  </w:tcBorders>
                  <w:hideMark/>
                </w:tcPr>
                <w:p w14:paraId="1FABE2B8" w14:textId="77777777" w:rsidR="00097B46" w:rsidRPr="00AB75D0" w:rsidRDefault="00097B46" w:rsidP="00E651F9">
                  <w:pPr>
                    <w:ind w:firstLine="567"/>
                    <w:jc w:val="center"/>
                    <w:rPr>
                      <w:b/>
                      <w:sz w:val="26"/>
                      <w:szCs w:val="26"/>
                    </w:rPr>
                  </w:pPr>
                  <w:r w:rsidRPr="00AB75D0">
                    <w:rPr>
                      <w:b/>
                      <w:sz w:val="26"/>
                      <w:szCs w:val="26"/>
                    </w:rPr>
                    <w:t>(Код ППЭ)</w:t>
                  </w:r>
                </w:p>
              </w:tc>
            </w:tr>
          </w:tbl>
          <w:p w14:paraId="5890518F" w14:textId="77777777" w:rsidR="00097B46" w:rsidRPr="00AB75D0" w:rsidRDefault="00097B46" w:rsidP="000E0384">
            <w:pPr>
              <w:ind w:firstLine="567"/>
              <w:jc w:val="both"/>
              <w:rPr>
                <w:sz w:val="26"/>
                <w:szCs w:val="26"/>
              </w:rPr>
            </w:pPr>
            <w:r w:rsidRPr="00AB75D0">
              <w:rPr>
                <w:sz w:val="26"/>
                <w:szCs w:val="26"/>
              </w:rPr>
              <w:t>1.</w:t>
            </w:r>
          </w:p>
          <w:p w14:paraId="3395BBD5" w14:textId="77777777" w:rsidR="00097B46" w:rsidRPr="00AB75D0" w:rsidRDefault="00097B46" w:rsidP="000E0384">
            <w:pPr>
              <w:ind w:firstLine="567"/>
              <w:jc w:val="both"/>
              <w:rPr>
                <w:sz w:val="26"/>
                <w:szCs w:val="26"/>
              </w:rPr>
            </w:pPr>
          </w:p>
        </w:tc>
      </w:tr>
      <w:tr w:rsidR="00097B46" w:rsidRPr="00AB75D0" w14:paraId="7DDB069A" w14:textId="77777777" w:rsidTr="00DA2FA5">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14:paraId="2F698333" w14:textId="77777777" w:rsidR="00097B46" w:rsidRPr="00AB75D0" w:rsidRDefault="00097B46" w:rsidP="000E0384">
            <w:pPr>
              <w:ind w:firstLine="567"/>
              <w:jc w:val="both"/>
              <w:rPr>
                <w:sz w:val="26"/>
                <w:szCs w:val="26"/>
              </w:rPr>
            </w:pPr>
            <w:r w:rsidRPr="00AB75D0">
              <w:rPr>
                <w:sz w:val="26"/>
                <w:szCs w:val="26"/>
              </w:rPr>
              <w:t>2.</w:t>
            </w:r>
          </w:p>
        </w:tc>
      </w:tr>
      <w:tr w:rsidR="00097B46" w:rsidRPr="00AB75D0" w14:paraId="50913D4B" w14:textId="77777777" w:rsidTr="00DA2FA5">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14:paraId="5699424C" w14:textId="77777777" w:rsidR="00097B46" w:rsidRPr="00AB75D0" w:rsidRDefault="00097B46" w:rsidP="000E0384">
            <w:pPr>
              <w:ind w:firstLine="567"/>
              <w:jc w:val="both"/>
              <w:rPr>
                <w:sz w:val="26"/>
                <w:szCs w:val="26"/>
              </w:rPr>
            </w:pPr>
            <w:r w:rsidRPr="00AB75D0">
              <w:rPr>
                <w:sz w:val="26"/>
                <w:szCs w:val="26"/>
              </w:rPr>
              <w:t>3.</w:t>
            </w:r>
          </w:p>
        </w:tc>
      </w:tr>
      <w:tr w:rsidR="00097B46" w:rsidRPr="00AB75D0" w14:paraId="050A40A4" w14:textId="77777777" w:rsidTr="00DA2FA5">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14:paraId="6EE93E5C" w14:textId="77777777" w:rsidR="00097B46" w:rsidRPr="00AB75D0" w:rsidRDefault="00097B46" w:rsidP="000E0384">
            <w:pPr>
              <w:ind w:firstLine="567"/>
              <w:jc w:val="both"/>
              <w:rPr>
                <w:sz w:val="26"/>
                <w:szCs w:val="26"/>
              </w:rPr>
            </w:pPr>
            <w:r w:rsidRPr="00AB75D0">
              <w:rPr>
                <w:sz w:val="26"/>
                <w:szCs w:val="26"/>
              </w:rPr>
              <w:t>4.</w:t>
            </w:r>
          </w:p>
        </w:tc>
      </w:tr>
      <w:tr w:rsidR="00097B46" w:rsidRPr="00AB75D0" w14:paraId="4916573D" w14:textId="77777777" w:rsidTr="00DA2FA5">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14:paraId="755E98BC" w14:textId="77777777" w:rsidR="00097B46" w:rsidRPr="00AB75D0" w:rsidRDefault="00097B46" w:rsidP="000E0384">
            <w:pPr>
              <w:ind w:firstLine="567"/>
              <w:jc w:val="both"/>
              <w:rPr>
                <w:sz w:val="26"/>
                <w:szCs w:val="26"/>
              </w:rPr>
            </w:pPr>
            <w:r w:rsidRPr="00AB75D0">
              <w:rPr>
                <w:sz w:val="26"/>
                <w:szCs w:val="26"/>
              </w:rPr>
              <w:t>5.</w:t>
            </w:r>
          </w:p>
        </w:tc>
      </w:tr>
      <w:tr w:rsidR="00097B46" w:rsidRPr="00AB75D0" w14:paraId="7D727E77" w14:textId="77777777" w:rsidTr="00DA2FA5">
        <w:trPr>
          <w:trHeight w:val="173"/>
          <w:jc w:val="center"/>
        </w:trPr>
        <w:tc>
          <w:tcPr>
            <w:tcW w:w="7230" w:type="dxa"/>
            <w:tcBorders>
              <w:top w:val="single" w:sz="12" w:space="0" w:color="auto"/>
              <w:left w:val="single" w:sz="4" w:space="0" w:color="auto"/>
              <w:bottom w:val="single" w:sz="4" w:space="0" w:color="auto"/>
              <w:right w:val="single" w:sz="4" w:space="0" w:color="auto"/>
            </w:tcBorders>
            <w:hideMark/>
          </w:tcPr>
          <w:p w14:paraId="791D8B36" w14:textId="6A1D2012" w:rsidR="00097B46" w:rsidRPr="00AB75D0" w:rsidRDefault="00097B46" w:rsidP="000E0384">
            <w:pPr>
              <w:ind w:firstLine="567"/>
              <w:jc w:val="both"/>
              <w:rPr>
                <w:b/>
                <w:sz w:val="26"/>
                <w:szCs w:val="26"/>
              </w:rPr>
            </w:pPr>
            <w:r w:rsidRPr="00AB75D0">
              <w:rPr>
                <w:b/>
                <w:sz w:val="26"/>
                <w:szCs w:val="26"/>
              </w:rPr>
              <w:t>(Ф.И.О. / Подпись/Дата медицинских работников, закрепл</w:t>
            </w:r>
            <w:r w:rsidR="00BF543A" w:rsidRPr="00AB75D0">
              <w:rPr>
                <w:b/>
                <w:sz w:val="26"/>
                <w:szCs w:val="26"/>
              </w:rPr>
              <w:t>е</w:t>
            </w:r>
            <w:r w:rsidRPr="00AB75D0">
              <w:rPr>
                <w:b/>
                <w:sz w:val="26"/>
                <w:szCs w:val="26"/>
              </w:rPr>
              <w:t xml:space="preserve">нных за ППЭ в дни проведения </w:t>
            </w:r>
            <w:r w:rsidR="00715341">
              <w:rPr>
                <w:b/>
                <w:sz w:val="26"/>
                <w:szCs w:val="26"/>
              </w:rPr>
              <w:t>РТ</w:t>
            </w:r>
            <w:r w:rsidRPr="00AB75D0">
              <w:rPr>
                <w:b/>
                <w:sz w:val="26"/>
                <w:szCs w:val="26"/>
              </w:rPr>
              <w:t>)</w:t>
            </w:r>
          </w:p>
        </w:tc>
      </w:tr>
    </w:tbl>
    <w:p w14:paraId="2C6A9225" w14:textId="77777777" w:rsidR="00097B46" w:rsidRPr="00AB75D0" w:rsidRDefault="00097B46" w:rsidP="000E0384">
      <w:pPr>
        <w:ind w:firstLine="567"/>
        <w:jc w:val="both"/>
        <w:rPr>
          <w:sz w:val="26"/>
          <w:szCs w:val="26"/>
        </w:rPr>
      </w:pPr>
    </w:p>
    <w:p w14:paraId="0F75531C" w14:textId="77777777" w:rsidR="00097B46" w:rsidRPr="00AB75D0" w:rsidRDefault="00097B46" w:rsidP="000E0384">
      <w:pPr>
        <w:ind w:firstLine="567"/>
        <w:jc w:val="both"/>
        <w:rPr>
          <w:sz w:val="26"/>
          <w:szCs w:val="26"/>
        </w:rPr>
      </w:pPr>
    </w:p>
    <w:tbl>
      <w:tblPr>
        <w:tblW w:w="7121" w:type="dxa"/>
        <w:jc w:val="center"/>
        <w:tblBorders>
          <w:top w:val="single" w:sz="8" w:space="0" w:color="auto"/>
          <w:left w:val="single" w:sz="8" w:space="0" w:color="auto"/>
          <w:bottom w:val="single" w:sz="8" w:space="0" w:color="auto"/>
          <w:right w:val="single" w:sz="8" w:space="0" w:color="auto"/>
        </w:tblBorders>
        <w:tblCellMar>
          <w:left w:w="57" w:type="dxa"/>
          <w:right w:w="57" w:type="dxa"/>
        </w:tblCellMar>
        <w:tblLook w:val="04A0" w:firstRow="1" w:lastRow="0" w:firstColumn="1" w:lastColumn="0" w:noHBand="0" w:noVBand="1"/>
      </w:tblPr>
      <w:tblGrid>
        <w:gridCol w:w="1368"/>
        <w:gridCol w:w="141"/>
        <w:gridCol w:w="540"/>
        <w:gridCol w:w="184"/>
        <w:gridCol w:w="2569"/>
        <w:gridCol w:w="812"/>
        <w:gridCol w:w="642"/>
        <w:gridCol w:w="865"/>
      </w:tblGrid>
      <w:tr w:rsidR="00097B46" w:rsidRPr="00AB75D0" w14:paraId="7E1298F8" w14:textId="77777777" w:rsidTr="00292058">
        <w:trPr>
          <w:cantSplit/>
          <w:trHeight w:hRule="exact" w:val="749"/>
          <w:jc w:val="center"/>
        </w:trPr>
        <w:tc>
          <w:tcPr>
            <w:tcW w:w="1430" w:type="dxa"/>
            <w:vMerge w:val="restart"/>
            <w:tcBorders>
              <w:top w:val="single" w:sz="4" w:space="0" w:color="auto"/>
              <w:left w:val="single" w:sz="4" w:space="0" w:color="auto"/>
              <w:bottom w:val="single" w:sz="4" w:space="0" w:color="auto"/>
              <w:right w:val="single" w:sz="8" w:space="0" w:color="auto"/>
            </w:tcBorders>
            <w:vAlign w:val="center"/>
            <w:hideMark/>
          </w:tcPr>
          <w:p w14:paraId="23021F75" w14:textId="77777777" w:rsidR="00097B46" w:rsidRPr="00AB75D0" w:rsidRDefault="00097B46" w:rsidP="00E55D6B">
            <w:pPr>
              <w:ind w:right="-38"/>
              <w:jc w:val="both"/>
              <w:rPr>
                <w:b/>
                <w:sz w:val="26"/>
                <w:szCs w:val="26"/>
              </w:rPr>
            </w:pPr>
            <w:r w:rsidRPr="00AB75D0">
              <w:rPr>
                <w:b/>
                <w:sz w:val="26"/>
                <w:szCs w:val="26"/>
              </w:rPr>
              <w:t>НАЧАТ</w:t>
            </w:r>
          </w:p>
        </w:tc>
        <w:tc>
          <w:tcPr>
            <w:tcW w:w="145" w:type="dxa"/>
            <w:tcBorders>
              <w:top w:val="single" w:sz="8" w:space="0" w:color="auto"/>
              <w:left w:val="single" w:sz="8" w:space="0" w:color="auto"/>
              <w:bottom w:val="nil"/>
              <w:right w:val="nil"/>
            </w:tcBorders>
            <w:vAlign w:val="bottom"/>
          </w:tcPr>
          <w:p w14:paraId="237D8D85" w14:textId="77777777" w:rsidR="00097B46" w:rsidRPr="00AB75D0" w:rsidRDefault="00097B46" w:rsidP="000E0384">
            <w:pPr>
              <w:ind w:firstLine="567"/>
              <w:jc w:val="both"/>
              <w:rPr>
                <w:sz w:val="26"/>
                <w:szCs w:val="26"/>
              </w:rPr>
            </w:pPr>
          </w:p>
        </w:tc>
        <w:tc>
          <w:tcPr>
            <w:tcW w:w="622" w:type="dxa"/>
            <w:tcBorders>
              <w:top w:val="single" w:sz="8" w:space="0" w:color="auto"/>
              <w:left w:val="nil"/>
              <w:bottom w:val="single" w:sz="4" w:space="0" w:color="auto"/>
              <w:right w:val="nil"/>
            </w:tcBorders>
            <w:vAlign w:val="bottom"/>
          </w:tcPr>
          <w:p w14:paraId="22AADBC5" w14:textId="77777777" w:rsidR="00097B46" w:rsidRPr="00AB75D0" w:rsidRDefault="00097B46" w:rsidP="000E0384">
            <w:pPr>
              <w:ind w:firstLine="567"/>
              <w:jc w:val="both"/>
              <w:rPr>
                <w:sz w:val="26"/>
                <w:szCs w:val="26"/>
              </w:rPr>
            </w:pPr>
          </w:p>
        </w:tc>
        <w:tc>
          <w:tcPr>
            <w:tcW w:w="196" w:type="dxa"/>
            <w:tcBorders>
              <w:top w:val="single" w:sz="8" w:space="0" w:color="auto"/>
              <w:left w:val="nil"/>
              <w:bottom w:val="nil"/>
              <w:right w:val="nil"/>
            </w:tcBorders>
            <w:vAlign w:val="bottom"/>
          </w:tcPr>
          <w:p w14:paraId="0FBDCDBD" w14:textId="77777777" w:rsidR="00097B46" w:rsidRPr="00AB75D0" w:rsidRDefault="00097B46" w:rsidP="000E0384">
            <w:pPr>
              <w:ind w:firstLine="567"/>
              <w:jc w:val="both"/>
              <w:rPr>
                <w:sz w:val="26"/>
                <w:szCs w:val="26"/>
              </w:rPr>
            </w:pPr>
          </w:p>
        </w:tc>
        <w:tc>
          <w:tcPr>
            <w:tcW w:w="3049" w:type="dxa"/>
            <w:tcBorders>
              <w:top w:val="single" w:sz="8" w:space="0" w:color="auto"/>
              <w:left w:val="nil"/>
              <w:bottom w:val="single" w:sz="4" w:space="0" w:color="auto"/>
              <w:right w:val="nil"/>
            </w:tcBorders>
            <w:vAlign w:val="bottom"/>
          </w:tcPr>
          <w:p w14:paraId="7F8A95D6" w14:textId="77777777" w:rsidR="00097B46" w:rsidRPr="00AB75D0" w:rsidRDefault="00097B46" w:rsidP="000E0384">
            <w:pPr>
              <w:ind w:firstLine="567"/>
              <w:jc w:val="both"/>
              <w:rPr>
                <w:sz w:val="26"/>
                <w:szCs w:val="26"/>
              </w:rPr>
            </w:pPr>
          </w:p>
        </w:tc>
        <w:tc>
          <w:tcPr>
            <w:tcW w:w="469" w:type="dxa"/>
            <w:tcBorders>
              <w:top w:val="single" w:sz="8" w:space="0" w:color="auto"/>
              <w:left w:val="nil"/>
              <w:bottom w:val="nil"/>
              <w:right w:val="nil"/>
            </w:tcBorders>
            <w:vAlign w:val="bottom"/>
            <w:hideMark/>
          </w:tcPr>
          <w:p w14:paraId="02A32C34" w14:textId="77777777" w:rsidR="00097B46" w:rsidRPr="00AB75D0" w:rsidRDefault="00097B46" w:rsidP="00292058">
            <w:pPr>
              <w:ind w:firstLine="567"/>
              <w:jc w:val="both"/>
              <w:rPr>
                <w:b/>
                <w:sz w:val="26"/>
                <w:szCs w:val="26"/>
              </w:rPr>
            </w:pPr>
            <w:r w:rsidRPr="00AB75D0">
              <w:rPr>
                <w:b/>
                <w:sz w:val="26"/>
                <w:szCs w:val="26"/>
              </w:rPr>
              <w:t>2</w:t>
            </w:r>
          </w:p>
        </w:tc>
        <w:tc>
          <w:tcPr>
            <w:tcW w:w="744" w:type="dxa"/>
            <w:tcBorders>
              <w:top w:val="single" w:sz="8" w:space="0" w:color="auto"/>
              <w:left w:val="nil"/>
              <w:bottom w:val="single" w:sz="4" w:space="0" w:color="auto"/>
              <w:right w:val="nil"/>
            </w:tcBorders>
            <w:vAlign w:val="bottom"/>
          </w:tcPr>
          <w:p w14:paraId="48E38B4D" w14:textId="77777777" w:rsidR="00097B46" w:rsidRPr="00AB75D0" w:rsidRDefault="00097B46" w:rsidP="000E0384">
            <w:pPr>
              <w:ind w:firstLine="567"/>
              <w:jc w:val="both"/>
              <w:rPr>
                <w:sz w:val="26"/>
                <w:szCs w:val="26"/>
              </w:rPr>
            </w:pPr>
          </w:p>
        </w:tc>
        <w:tc>
          <w:tcPr>
            <w:tcW w:w="466" w:type="dxa"/>
            <w:tcBorders>
              <w:top w:val="single" w:sz="8" w:space="0" w:color="auto"/>
              <w:left w:val="nil"/>
              <w:bottom w:val="nil"/>
              <w:right w:val="single" w:sz="8" w:space="0" w:color="auto"/>
            </w:tcBorders>
            <w:vAlign w:val="bottom"/>
            <w:hideMark/>
          </w:tcPr>
          <w:p w14:paraId="5C63DC98" w14:textId="77777777" w:rsidR="00097B46" w:rsidRPr="00AB75D0" w:rsidRDefault="00097B46" w:rsidP="000E0384">
            <w:pPr>
              <w:ind w:firstLine="567"/>
              <w:jc w:val="both"/>
              <w:rPr>
                <w:b/>
                <w:sz w:val="26"/>
                <w:szCs w:val="26"/>
              </w:rPr>
            </w:pPr>
            <w:r w:rsidRPr="00AB75D0">
              <w:rPr>
                <w:b/>
                <w:sz w:val="26"/>
                <w:szCs w:val="26"/>
              </w:rPr>
              <w:t>г.</w:t>
            </w:r>
          </w:p>
        </w:tc>
      </w:tr>
      <w:tr w:rsidR="00097B46" w:rsidRPr="00AB75D0" w14:paraId="4E836501" w14:textId="77777777" w:rsidTr="00B018F8">
        <w:trPr>
          <w:cantSplit/>
          <w:trHeight w:val="113"/>
          <w:jc w:val="center"/>
        </w:trPr>
        <w:tc>
          <w:tcPr>
            <w:tcW w:w="0" w:type="auto"/>
            <w:vMerge/>
            <w:tcBorders>
              <w:top w:val="single" w:sz="4" w:space="0" w:color="auto"/>
              <w:left w:val="single" w:sz="4" w:space="0" w:color="auto"/>
              <w:bottom w:val="single" w:sz="4" w:space="0" w:color="auto"/>
              <w:right w:val="single" w:sz="8" w:space="0" w:color="auto"/>
            </w:tcBorders>
            <w:vAlign w:val="center"/>
            <w:hideMark/>
          </w:tcPr>
          <w:p w14:paraId="2A83558F" w14:textId="77777777" w:rsidR="00097B46" w:rsidRPr="00AB75D0" w:rsidRDefault="00097B46" w:rsidP="000E0384">
            <w:pPr>
              <w:ind w:firstLine="567"/>
              <w:jc w:val="both"/>
              <w:rPr>
                <w:b/>
                <w:sz w:val="26"/>
                <w:szCs w:val="26"/>
              </w:rPr>
            </w:pPr>
          </w:p>
        </w:tc>
        <w:tc>
          <w:tcPr>
            <w:tcW w:w="5691" w:type="dxa"/>
            <w:gridSpan w:val="7"/>
            <w:tcBorders>
              <w:top w:val="nil"/>
              <w:left w:val="single" w:sz="8" w:space="0" w:color="auto"/>
              <w:bottom w:val="single" w:sz="8" w:space="0" w:color="auto"/>
              <w:right w:val="single" w:sz="8" w:space="0" w:color="auto"/>
            </w:tcBorders>
            <w:vAlign w:val="bottom"/>
          </w:tcPr>
          <w:p w14:paraId="0B762558" w14:textId="77777777" w:rsidR="00097B46" w:rsidRPr="00AB75D0" w:rsidRDefault="00097B46" w:rsidP="000E0384">
            <w:pPr>
              <w:ind w:firstLine="567"/>
              <w:jc w:val="both"/>
              <w:rPr>
                <w:sz w:val="26"/>
                <w:szCs w:val="26"/>
              </w:rPr>
            </w:pPr>
          </w:p>
        </w:tc>
      </w:tr>
    </w:tbl>
    <w:p w14:paraId="21C6AE82" w14:textId="77777777" w:rsidR="00097B46" w:rsidRPr="00AB75D0" w:rsidRDefault="00097B46" w:rsidP="000E0384">
      <w:pPr>
        <w:ind w:firstLine="567"/>
        <w:jc w:val="both"/>
        <w:rPr>
          <w:sz w:val="26"/>
          <w:szCs w:val="26"/>
        </w:rPr>
      </w:pPr>
    </w:p>
    <w:tbl>
      <w:tblPr>
        <w:tblW w:w="7093" w:type="dxa"/>
        <w:jc w:val="center"/>
        <w:tblBorders>
          <w:top w:val="single" w:sz="8" w:space="0" w:color="auto"/>
          <w:left w:val="single" w:sz="8" w:space="0" w:color="auto"/>
          <w:bottom w:val="single" w:sz="8" w:space="0" w:color="auto"/>
          <w:right w:val="single" w:sz="8" w:space="0" w:color="auto"/>
        </w:tblBorders>
        <w:tblCellMar>
          <w:left w:w="57" w:type="dxa"/>
          <w:right w:w="57" w:type="dxa"/>
        </w:tblCellMar>
        <w:tblLook w:val="04A0" w:firstRow="1" w:lastRow="0" w:firstColumn="1" w:lastColumn="0" w:noHBand="0" w:noVBand="1"/>
      </w:tblPr>
      <w:tblGrid>
        <w:gridCol w:w="1477"/>
        <w:gridCol w:w="139"/>
        <w:gridCol w:w="511"/>
        <w:gridCol w:w="186"/>
        <w:gridCol w:w="2487"/>
        <w:gridCol w:w="812"/>
        <w:gridCol w:w="616"/>
        <w:gridCol w:w="865"/>
      </w:tblGrid>
      <w:tr w:rsidR="00097B46" w:rsidRPr="00AB75D0" w14:paraId="32ACF9F4" w14:textId="77777777" w:rsidTr="00292058">
        <w:trPr>
          <w:cantSplit/>
          <w:trHeight w:hRule="exact" w:val="595"/>
          <w:jc w:val="center"/>
        </w:trPr>
        <w:tc>
          <w:tcPr>
            <w:tcW w:w="1416" w:type="dxa"/>
            <w:vMerge w:val="restart"/>
            <w:tcBorders>
              <w:top w:val="single" w:sz="4" w:space="0" w:color="auto"/>
              <w:left w:val="single" w:sz="4" w:space="0" w:color="auto"/>
              <w:bottom w:val="single" w:sz="4" w:space="0" w:color="auto"/>
              <w:right w:val="single" w:sz="8" w:space="0" w:color="auto"/>
            </w:tcBorders>
            <w:vAlign w:val="center"/>
            <w:hideMark/>
          </w:tcPr>
          <w:p w14:paraId="5E216E37" w14:textId="77777777" w:rsidR="00097B46" w:rsidRPr="00AB75D0" w:rsidRDefault="00097B46" w:rsidP="00E55D6B">
            <w:pPr>
              <w:ind w:right="-40"/>
              <w:jc w:val="both"/>
              <w:rPr>
                <w:b/>
                <w:sz w:val="26"/>
                <w:szCs w:val="26"/>
              </w:rPr>
            </w:pPr>
            <w:r w:rsidRPr="00AB75D0">
              <w:rPr>
                <w:b/>
                <w:sz w:val="26"/>
                <w:szCs w:val="26"/>
              </w:rPr>
              <w:t>ОКОНЧЕН</w:t>
            </w:r>
          </w:p>
        </w:tc>
        <w:tc>
          <w:tcPr>
            <w:tcW w:w="144" w:type="dxa"/>
            <w:tcBorders>
              <w:top w:val="single" w:sz="8" w:space="0" w:color="auto"/>
              <w:left w:val="single" w:sz="8" w:space="0" w:color="auto"/>
              <w:bottom w:val="nil"/>
              <w:right w:val="nil"/>
            </w:tcBorders>
            <w:vAlign w:val="bottom"/>
          </w:tcPr>
          <w:p w14:paraId="438E2EA3" w14:textId="77777777" w:rsidR="00097B46" w:rsidRPr="00AB75D0" w:rsidRDefault="00097B46" w:rsidP="000E0384">
            <w:pPr>
              <w:ind w:firstLine="567"/>
              <w:jc w:val="both"/>
              <w:rPr>
                <w:sz w:val="26"/>
                <w:szCs w:val="26"/>
              </w:rPr>
            </w:pPr>
          </w:p>
        </w:tc>
        <w:tc>
          <w:tcPr>
            <w:tcW w:w="606" w:type="dxa"/>
            <w:tcBorders>
              <w:top w:val="single" w:sz="8" w:space="0" w:color="auto"/>
              <w:left w:val="nil"/>
              <w:bottom w:val="single" w:sz="4" w:space="0" w:color="auto"/>
              <w:right w:val="nil"/>
            </w:tcBorders>
            <w:vAlign w:val="bottom"/>
          </w:tcPr>
          <w:p w14:paraId="40A00A51" w14:textId="77777777" w:rsidR="00097B46" w:rsidRPr="00AB75D0" w:rsidRDefault="00097B46" w:rsidP="000E0384">
            <w:pPr>
              <w:ind w:firstLine="567"/>
              <w:jc w:val="both"/>
              <w:rPr>
                <w:sz w:val="26"/>
                <w:szCs w:val="26"/>
              </w:rPr>
            </w:pPr>
          </w:p>
        </w:tc>
        <w:tc>
          <w:tcPr>
            <w:tcW w:w="202" w:type="dxa"/>
            <w:tcBorders>
              <w:top w:val="single" w:sz="8" w:space="0" w:color="auto"/>
              <w:left w:val="nil"/>
              <w:bottom w:val="nil"/>
              <w:right w:val="nil"/>
            </w:tcBorders>
            <w:vAlign w:val="bottom"/>
          </w:tcPr>
          <w:p w14:paraId="56B89CDE" w14:textId="77777777" w:rsidR="00097B46" w:rsidRPr="00AB75D0" w:rsidRDefault="00097B46" w:rsidP="000E0384">
            <w:pPr>
              <w:ind w:firstLine="567"/>
              <w:jc w:val="both"/>
              <w:rPr>
                <w:sz w:val="26"/>
                <w:szCs w:val="26"/>
              </w:rPr>
            </w:pPr>
          </w:p>
        </w:tc>
        <w:tc>
          <w:tcPr>
            <w:tcW w:w="3060" w:type="dxa"/>
            <w:tcBorders>
              <w:top w:val="single" w:sz="8" w:space="0" w:color="auto"/>
              <w:left w:val="nil"/>
              <w:bottom w:val="single" w:sz="4" w:space="0" w:color="auto"/>
              <w:right w:val="nil"/>
            </w:tcBorders>
            <w:vAlign w:val="bottom"/>
          </w:tcPr>
          <w:p w14:paraId="0366C984" w14:textId="77777777" w:rsidR="00097B46" w:rsidRPr="00AB75D0" w:rsidRDefault="00097B46" w:rsidP="000E0384">
            <w:pPr>
              <w:ind w:firstLine="567"/>
              <w:jc w:val="both"/>
              <w:rPr>
                <w:sz w:val="26"/>
                <w:szCs w:val="26"/>
              </w:rPr>
            </w:pPr>
          </w:p>
        </w:tc>
        <w:tc>
          <w:tcPr>
            <w:tcW w:w="467" w:type="dxa"/>
            <w:tcBorders>
              <w:top w:val="single" w:sz="8" w:space="0" w:color="auto"/>
              <w:left w:val="nil"/>
              <w:bottom w:val="nil"/>
              <w:right w:val="nil"/>
            </w:tcBorders>
            <w:vAlign w:val="bottom"/>
            <w:hideMark/>
          </w:tcPr>
          <w:p w14:paraId="194D90C4" w14:textId="77777777" w:rsidR="00097B46" w:rsidRPr="00AB75D0" w:rsidRDefault="00292058" w:rsidP="000E0384">
            <w:pPr>
              <w:ind w:firstLine="567"/>
              <w:jc w:val="both"/>
              <w:rPr>
                <w:b/>
                <w:sz w:val="26"/>
                <w:szCs w:val="26"/>
              </w:rPr>
            </w:pPr>
            <w:r>
              <w:rPr>
                <w:b/>
                <w:sz w:val="26"/>
                <w:szCs w:val="26"/>
              </w:rPr>
              <w:t>2</w:t>
            </w:r>
          </w:p>
        </w:tc>
        <w:tc>
          <w:tcPr>
            <w:tcW w:w="736" w:type="dxa"/>
            <w:tcBorders>
              <w:top w:val="single" w:sz="8" w:space="0" w:color="auto"/>
              <w:left w:val="nil"/>
              <w:bottom w:val="single" w:sz="4" w:space="0" w:color="auto"/>
              <w:right w:val="nil"/>
            </w:tcBorders>
            <w:vAlign w:val="bottom"/>
          </w:tcPr>
          <w:p w14:paraId="4FB77170" w14:textId="77777777" w:rsidR="00097B46" w:rsidRPr="00AB75D0" w:rsidRDefault="00097B46" w:rsidP="000E0384">
            <w:pPr>
              <w:ind w:firstLine="567"/>
              <w:jc w:val="both"/>
              <w:rPr>
                <w:sz w:val="26"/>
                <w:szCs w:val="26"/>
              </w:rPr>
            </w:pPr>
          </w:p>
        </w:tc>
        <w:tc>
          <w:tcPr>
            <w:tcW w:w="462" w:type="dxa"/>
            <w:tcBorders>
              <w:top w:val="single" w:sz="8" w:space="0" w:color="auto"/>
              <w:left w:val="nil"/>
              <w:bottom w:val="nil"/>
              <w:right w:val="single" w:sz="8" w:space="0" w:color="auto"/>
            </w:tcBorders>
            <w:vAlign w:val="bottom"/>
            <w:hideMark/>
          </w:tcPr>
          <w:p w14:paraId="4B87C568" w14:textId="77777777" w:rsidR="00097B46" w:rsidRPr="00AB75D0" w:rsidRDefault="00097B46" w:rsidP="000E0384">
            <w:pPr>
              <w:ind w:firstLine="567"/>
              <w:jc w:val="both"/>
              <w:rPr>
                <w:b/>
                <w:sz w:val="26"/>
                <w:szCs w:val="26"/>
              </w:rPr>
            </w:pPr>
            <w:r w:rsidRPr="00AB75D0">
              <w:rPr>
                <w:b/>
                <w:sz w:val="26"/>
                <w:szCs w:val="26"/>
              </w:rPr>
              <w:t>г.</w:t>
            </w:r>
          </w:p>
        </w:tc>
      </w:tr>
      <w:tr w:rsidR="00097B46" w:rsidRPr="00AB75D0" w14:paraId="4D8F94A9" w14:textId="77777777" w:rsidTr="00B018F8">
        <w:trPr>
          <w:cantSplit/>
          <w:trHeight w:val="113"/>
          <w:jc w:val="center"/>
        </w:trPr>
        <w:tc>
          <w:tcPr>
            <w:tcW w:w="0" w:type="auto"/>
            <w:vMerge/>
            <w:tcBorders>
              <w:top w:val="single" w:sz="4" w:space="0" w:color="auto"/>
              <w:left w:val="single" w:sz="4" w:space="0" w:color="auto"/>
              <w:bottom w:val="single" w:sz="4" w:space="0" w:color="auto"/>
              <w:right w:val="single" w:sz="8" w:space="0" w:color="auto"/>
            </w:tcBorders>
            <w:vAlign w:val="center"/>
            <w:hideMark/>
          </w:tcPr>
          <w:p w14:paraId="30FDD0F2" w14:textId="77777777" w:rsidR="00097B46" w:rsidRPr="00AB75D0" w:rsidRDefault="00097B46" w:rsidP="000E0384">
            <w:pPr>
              <w:ind w:firstLine="567"/>
              <w:jc w:val="both"/>
              <w:rPr>
                <w:b/>
                <w:sz w:val="26"/>
                <w:szCs w:val="26"/>
              </w:rPr>
            </w:pPr>
          </w:p>
        </w:tc>
        <w:tc>
          <w:tcPr>
            <w:tcW w:w="5677" w:type="dxa"/>
            <w:gridSpan w:val="7"/>
            <w:tcBorders>
              <w:top w:val="nil"/>
              <w:left w:val="single" w:sz="8" w:space="0" w:color="auto"/>
              <w:bottom w:val="single" w:sz="8" w:space="0" w:color="auto"/>
              <w:right w:val="single" w:sz="8" w:space="0" w:color="auto"/>
            </w:tcBorders>
            <w:vAlign w:val="bottom"/>
          </w:tcPr>
          <w:p w14:paraId="14459C73" w14:textId="77777777" w:rsidR="00097B46" w:rsidRPr="00AB75D0" w:rsidRDefault="00097B46" w:rsidP="000E0384">
            <w:pPr>
              <w:ind w:firstLine="567"/>
              <w:jc w:val="both"/>
              <w:rPr>
                <w:sz w:val="26"/>
                <w:szCs w:val="26"/>
              </w:rPr>
            </w:pPr>
          </w:p>
        </w:tc>
      </w:tr>
    </w:tbl>
    <w:p w14:paraId="1846E9AB" w14:textId="77777777" w:rsidR="00097B46" w:rsidRPr="00AB75D0" w:rsidRDefault="00097B46" w:rsidP="000E0384">
      <w:pPr>
        <w:ind w:firstLine="567"/>
        <w:jc w:val="both"/>
        <w:rPr>
          <w:sz w:val="26"/>
          <w:szCs w:val="26"/>
        </w:rPr>
      </w:pPr>
    </w:p>
    <w:p w14:paraId="737F0987" w14:textId="77777777" w:rsidR="00097B46" w:rsidRPr="00AB75D0" w:rsidRDefault="00097B46" w:rsidP="000E0384">
      <w:pPr>
        <w:ind w:firstLine="567"/>
        <w:jc w:val="both"/>
        <w:rPr>
          <w:sz w:val="26"/>
          <w:szCs w:val="26"/>
        </w:rPr>
      </w:pPr>
    </w:p>
    <w:tbl>
      <w:tblPr>
        <w:tblW w:w="15168"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567"/>
        <w:gridCol w:w="851"/>
        <w:gridCol w:w="992"/>
        <w:gridCol w:w="2552"/>
        <w:gridCol w:w="1559"/>
        <w:gridCol w:w="2268"/>
        <w:gridCol w:w="1418"/>
        <w:gridCol w:w="1418"/>
        <w:gridCol w:w="1558"/>
        <w:gridCol w:w="1985"/>
      </w:tblGrid>
      <w:tr w:rsidR="00E5728A" w:rsidRPr="00AB75D0" w14:paraId="384AC044" w14:textId="77777777" w:rsidTr="00E45194">
        <w:trPr>
          <w:trHeight w:hRule="exact" w:val="1301"/>
        </w:trPr>
        <w:tc>
          <w:tcPr>
            <w:tcW w:w="567" w:type="dxa"/>
            <w:vMerge w:val="restart"/>
            <w:tcBorders>
              <w:top w:val="single" w:sz="12" w:space="0" w:color="auto"/>
              <w:left w:val="single" w:sz="12" w:space="0" w:color="auto"/>
              <w:bottom w:val="single" w:sz="12" w:space="0" w:color="auto"/>
              <w:right w:val="single" w:sz="6" w:space="0" w:color="auto"/>
            </w:tcBorders>
            <w:vAlign w:val="center"/>
            <w:hideMark/>
          </w:tcPr>
          <w:p w14:paraId="6B9D7A06" w14:textId="77777777" w:rsidR="00097B46" w:rsidRPr="00B01771" w:rsidRDefault="00E55D6B" w:rsidP="000E0384">
            <w:pPr>
              <w:ind w:firstLine="567"/>
              <w:jc w:val="both"/>
              <w:rPr>
                <w:b/>
              </w:rPr>
            </w:pPr>
            <w:r w:rsidRPr="00B01771">
              <w:rPr>
                <w:b/>
              </w:rPr>
              <w:t>№</w:t>
            </w:r>
            <w:r w:rsidR="00097B46" w:rsidRPr="00B01771">
              <w:rPr>
                <w:b/>
              </w:rPr>
              <w:t>п/п</w:t>
            </w:r>
          </w:p>
        </w:tc>
        <w:tc>
          <w:tcPr>
            <w:tcW w:w="1843" w:type="dxa"/>
            <w:gridSpan w:val="2"/>
            <w:tcBorders>
              <w:top w:val="single" w:sz="12" w:space="0" w:color="auto"/>
              <w:left w:val="single" w:sz="6" w:space="0" w:color="auto"/>
              <w:bottom w:val="single" w:sz="6" w:space="0" w:color="auto"/>
              <w:right w:val="single" w:sz="6" w:space="0" w:color="auto"/>
            </w:tcBorders>
            <w:vAlign w:val="center"/>
            <w:hideMark/>
          </w:tcPr>
          <w:p w14:paraId="135F2D4C" w14:textId="77777777" w:rsidR="00097B46" w:rsidRPr="00B01771" w:rsidRDefault="00097B46" w:rsidP="00DA3D12">
            <w:pPr>
              <w:jc w:val="center"/>
              <w:rPr>
                <w:b/>
              </w:rPr>
            </w:pPr>
            <w:r w:rsidRPr="00B01771">
              <w:rPr>
                <w:b/>
              </w:rPr>
              <w:t>Обращение</w:t>
            </w:r>
          </w:p>
        </w:tc>
        <w:tc>
          <w:tcPr>
            <w:tcW w:w="2552" w:type="dxa"/>
            <w:vMerge w:val="restart"/>
            <w:tcBorders>
              <w:top w:val="single" w:sz="12" w:space="0" w:color="auto"/>
              <w:left w:val="single" w:sz="6" w:space="0" w:color="auto"/>
              <w:bottom w:val="single" w:sz="12" w:space="0" w:color="auto"/>
              <w:right w:val="single" w:sz="6" w:space="0" w:color="auto"/>
            </w:tcBorders>
            <w:vAlign w:val="center"/>
          </w:tcPr>
          <w:p w14:paraId="45596C7D" w14:textId="77777777" w:rsidR="00B5143A" w:rsidRDefault="00097B46" w:rsidP="00B5143A">
            <w:pPr>
              <w:jc w:val="center"/>
              <w:rPr>
                <w:b/>
              </w:rPr>
            </w:pPr>
            <w:r w:rsidRPr="00B01771">
              <w:rPr>
                <w:b/>
              </w:rPr>
              <w:t xml:space="preserve">Фамилия, имя, отчество </w:t>
            </w:r>
          </w:p>
          <w:p w14:paraId="12A3D3E0" w14:textId="72D036D6" w:rsidR="00097B46" w:rsidRPr="00B01771" w:rsidRDefault="00097B46" w:rsidP="00B5143A">
            <w:pPr>
              <w:jc w:val="center"/>
              <w:rPr>
                <w:b/>
              </w:rPr>
            </w:pPr>
            <w:proofErr w:type="gramStart"/>
            <w:r w:rsidRPr="00B01771">
              <w:rPr>
                <w:b/>
              </w:rPr>
              <w:t>участника</w:t>
            </w:r>
            <w:proofErr w:type="gramEnd"/>
            <w:r w:rsidRPr="00B01771">
              <w:rPr>
                <w:b/>
              </w:rPr>
              <w:t xml:space="preserve"> </w:t>
            </w:r>
            <w:r w:rsidR="00715341">
              <w:rPr>
                <w:b/>
              </w:rPr>
              <w:t>РТ</w:t>
            </w:r>
          </w:p>
        </w:tc>
        <w:tc>
          <w:tcPr>
            <w:tcW w:w="1559" w:type="dxa"/>
            <w:vMerge w:val="restart"/>
            <w:tcBorders>
              <w:top w:val="single" w:sz="12" w:space="0" w:color="auto"/>
              <w:left w:val="single" w:sz="6" w:space="0" w:color="auto"/>
              <w:bottom w:val="single" w:sz="12" w:space="0" w:color="auto"/>
              <w:right w:val="single" w:sz="6" w:space="0" w:color="auto"/>
            </w:tcBorders>
            <w:vAlign w:val="center"/>
          </w:tcPr>
          <w:p w14:paraId="3203F166" w14:textId="77777777" w:rsidR="00097B46" w:rsidRPr="00B01771" w:rsidRDefault="00097B46" w:rsidP="00B5143A">
            <w:pPr>
              <w:jc w:val="center"/>
              <w:rPr>
                <w:b/>
              </w:rPr>
            </w:pPr>
            <w:r w:rsidRPr="00B01771">
              <w:rPr>
                <w:b/>
              </w:rPr>
              <w:t>Номер аудитории</w:t>
            </w:r>
          </w:p>
        </w:tc>
        <w:tc>
          <w:tcPr>
            <w:tcW w:w="2268" w:type="dxa"/>
            <w:vMerge w:val="restart"/>
            <w:tcBorders>
              <w:top w:val="single" w:sz="12" w:space="0" w:color="auto"/>
              <w:left w:val="single" w:sz="6" w:space="0" w:color="auto"/>
              <w:bottom w:val="single" w:sz="12" w:space="0" w:color="auto"/>
              <w:right w:val="single" w:sz="6" w:space="0" w:color="auto"/>
            </w:tcBorders>
            <w:vAlign w:val="center"/>
            <w:hideMark/>
          </w:tcPr>
          <w:p w14:paraId="5C50924C" w14:textId="77777777" w:rsidR="00097B46" w:rsidRPr="00B01771" w:rsidRDefault="00097B46" w:rsidP="00DA3D12">
            <w:pPr>
              <w:ind w:right="-57"/>
              <w:jc w:val="center"/>
              <w:rPr>
                <w:b/>
              </w:rPr>
            </w:pPr>
            <w:r w:rsidRPr="00B01771">
              <w:rPr>
                <w:b/>
              </w:rPr>
              <w:t>Причина обращения</w:t>
            </w:r>
          </w:p>
        </w:tc>
        <w:tc>
          <w:tcPr>
            <w:tcW w:w="2836" w:type="dxa"/>
            <w:gridSpan w:val="2"/>
            <w:tcBorders>
              <w:top w:val="single" w:sz="12" w:space="0" w:color="auto"/>
              <w:left w:val="single" w:sz="6" w:space="0" w:color="auto"/>
              <w:bottom w:val="single" w:sz="6" w:space="0" w:color="auto"/>
              <w:right w:val="single" w:sz="6" w:space="0" w:color="auto"/>
            </w:tcBorders>
            <w:vAlign w:val="center"/>
          </w:tcPr>
          <w:p w14:paraId="1A0948F3" w14:textId="77777777" w:rsidR="00097B46" w:rsidRPr="00B01771" w:rsidRDefault="00097B46" w:rsidP="00DA3D12">
            <w:pPr>
              <w:jc w:val="center"/>
              <w:rPr>
                <w:b/>
              </w:rPr>
            </w:pPr>
            <w:r w:rsidRPr="00B01771">
              <w:rPr>
                <w:b/>
              </w:rPr>
              <w:t>Принятые меры</w:t>
            </w:r>
          </w:p>
          <w:p w14:paraId="714055DC" w14:textId="77777777" w:rsidR="00097B46" w:rsidRPr="00B01771" w:rsidRDefault="00097B46" w:rsidP="00DA3D12">
            <w:pPr>
              <w:jc w:val="center"/>
              <w:rPr>
                <w:i/>
              </w:rPr>
            </w:pPr>
            <w:r w:rsidRPr="00B01771">
              <w:rPr>
                <w:i/>
              </w:rPr>
              <w:t>(</w:t>
            </w:r>
            <w:proofErr w:type="gramStart"/>
            <w:r w:rsidR="00E45194" w:rsidRPr="00B01771">
              <w:rPr>
                <w:i/>
              </w:rPr>
              <w:t>в</w:t>
            </w:r>
            <w:proofErr w:type="gramEnd"/>
            <w:r w:rsidR="00E45194" w:rsidRPr="00B01771">
              <w:rPr>
                <w:i/>
              </w:rPr>
              <w:t> </w:t>
            </w:r>
            <w:r w:rsidRPr="00B01771">
              <w:rPr>
                <w:i/>
              </w:rPr>
              <w:t>соответствующем поле поставить «Х»)</w:t>
            </w:r>
          </w:p>
          <w:p w14:paraId="4C2AD2FB" w14:textId="77777777" w:rsidR="006C0BFE" w:rsidRPr="00B01771" w:rsidRDefault="006C0BFE" w:rsidP="00CA61D1">
            <w:pPr>
              <w:jc w:val="center"/>
              <w:rPr>
                <w:b/>
              </w:rPr>
            </w:pPr>
          </w:p>
          <w:p w14:paraId="21ECBCFB" w14:textId="77777777" w:rsidR="00097B46" w:rsidRPr="00B01771" w:rsidRDefault="00097B46" w:rsidP="00DA3D12">
            <w:pPr>
              <w:ind w:firstLine="567"/>
              <w:jc w:val="center"/>
              <w:rPr>
                <w:b/>
              </w:rPr>
            </w:pPr>
          </w:p>
        </w:tc>
        <w:tc>
          <w:tcPr>
            <w:tcW w:w="1558" w:type="dxa"/>
            <w:vMerge w:val="restart"/>
            <w:tcBorders>
              <w:top w:val="single" w:sz="12" w:space="0" w:color="auto"/>
              <w:left w:val="single" w:sz="6" w:space="0" w:color="auto"/>
              <w:bottom w:val="single" w:sz="12" w:space="0" w:color="auto"/>
              <w:right w:val="single" w:sz="6" w:space="0" w:color="auto"/>
            </w:tcBorders>
            <w:vAlign w:val="center"/>
            <w:hideMark/>
          </w:tcPr>
          <w:p w14:paraId="121A9BD7" w14:textId="4EB45399" w:rsidR="00097B46" w:rsidRPr="00B01771" w:rsidRDefault="00097B46" w:rsidP="00DA3D12">
            <w:pPr>
              <w:jc w:val="center"/>
              <w:rPr>
                <w:b/>
              </w:rPr>
            </w:pPr>
            <w:r w:rsidRPr="00B01771">
              <w:rPr>
                <w:b/>
              </w:rPr>
              <w:t xml:space="preserve">Подпись участника </w:t>
            </w:r>
            <w:r w:rsidR="00715341">
              <w:rPr>
                <w:b/>
              </w:rPr>
              <w:t>РТ</w:t>
            </w:r>
          </w:p>
        </w:tc>
        <w:tc>
          <w:tcPr>
            <w:tcW w:w="1985" w:type="dxa"/>
            <w:vMerge w:val="restart"/>
            <w:tcBorders>
              <w:top w:val="single" w:sz="12" w:space="0" w:color="auto"/>
              <w:left w:val="single" w:sz="6" w:space="0" w:color="auto"/>
              <w:bottom w:val="single" w:sz="12" w:space="0" w:color="auto"/>
              <w:right w:val="single" w:sz="6" w:space="0" w:color="auto"/>
            </w:tcBorders>
            <w:vAlign w:val="center"/>
          </w:tcPr>
          <w:p w14:paraId="21D9327E" w14:textId="77777777" w:rsidR="00097B46" w:rsidRPr="00B01771" w:rsidRDefault="00097B46" w:rsidP="00DA3D12">
            <w:pPr>
              <w:ind w:firstLine="567"/>
              <w:jc w:val="center"/>
              <w:rPr>
                <w:b/>
              </w:rPr>
            </w:pPr>
          </w:p>
          <w:p w14:paraId="2472C5C5" w14:textId="77777777" w:rsidR="00097B46" w:rsidRPr="00B01771" w:rsidRDefault="00097B46" w:rsidP="00DA3D12">
            <w:pPr>
              <w:ind w:firstLine="567"/>
              <w:jc w:val="center"/>
              <w:rPr>
                <w:b/>
              </w:rPr>
            </w:pPr>
          </w:p>
          <w:p w14:paraId="6219E0AB" w14:textId="77777777" w:rsidR="00097B46" w:rsidRPr="00B01771" w:rsidRDefault="00097B46" w:rsidP="00DA3D12">
            <w:pPr>
              <w:ind w:firstLine="567"/>
              <w:jc w:val="center"/>
              <w:rPr>
                <w:b/>
              </w:rPr>
            </w:pPr>
          </w:p>
          <w:p w14:paraId="15CCF29D" w14:textId="77777777" w:rsidR="00097B46" w:rsidRPr="00B01771" w:rsidRDefault="00097B46" w:rsidP="00DA3D12">
            <w:pPr>
              <w:ind w:firstLine="567"/>
              <w:jc w:val="center"/>
              <w:rPr>
                <w:b/>
              </w:rPr>
            </w:pPr>
          </w:p>
          <w:p w14:paraId="7284397D" w14:textId="77777777" w:rsidR="00097B46" w:rsidRPr="00B01771" w:rsidRDefault="00097B46" w:rsidP="00DA3D12">
            <w:pPr>
              <w:ind w:firstLine="567"/>
              <w:jc w:val="center"/>
              <w:rPr>
                <w:b/>
              </w:rPr>
            </w:pPr>
          </w:p>
          <w:p w14:paraId="559E630D" w14:textId="77777777" w:rsidR="00097B46" w:rsidRPr="00B01771" w:rsidRDefault="00097B46" w:rsidP="00DA3D12">
            <w:pPr>
              <w:jc w:val="center"/>
              <w:rPr>
                <w:b/>
              </w:rPr>
            </w:pPr>
            <w:r w:rsidRPr="00B01771">
              <w:rPr>
                <w:b/>
              </w:rPr>
              <w:t>Подпись медицинского работника</w:t>
            </w:r>
          </w:p>
        </w:tc>
      </w:tr>
      <w:tr w:rsidR="00097B46" w:rsidRPr="00AB75D0" w14:paraId="6D3FA4B8" w14:textId="77777777" w:rsidTr="002C0FDB">
        <w:trPr>
          <w:trHeight w:hRule="exact" w:val="4806"/>
        </w:trPr>
        <w:tc>
          <w:tcPr>
            <w:tcW w:w="567" w:type="dxa"/>
            <w:vMerge/>
            <w:tcBorders>
              <w:top w:val="single" w:sz="12" w:space="0" w:color="auto"/>
              <w:left w:val="single" w:sz="12" w:space="0" w:color="auto"/>
              <w:bottom w:val="single" w:sz="12" w:space="0" w:color="auto"/>
              <w:right w:val="single" w:sz="6" w:space="0" w:color="auto"/>
            </w:tcBorders>
            <w:vAlign w:val="center"/>
            <w:hideMark/>
          </w:tcPr>
          <w:p w14:paraId="26BEC2AD" w14:textId="77777777" w:rsidR="00097B46" w:rsidRPr="00AB75D0" w:rsidRDefault="00097B46" w:rsidP="000E0384">
            <w:pPr>
              <w:ind w:firstLine="567"/>
              <w:jc w:val="both"/>
              <w:rPr>
                <w:b/>
                <w:sz w:val="26"/>
                <w:szCs w:val="26"/>
              </w:rPr>
            </w:pPr>
          </w:p>
        </w:tc>
        <w:tc>
          <w:tcPr>
            <w:tcW w:w="851" w:type="dxa"/>
            <w:tcBorders>
              <w:top w:val="single" w:sz="6" w:space="0" w:color="auto"/>
              <w:left w:val="single" w:sz="6" w:space="0" w:color="auto"/>
              <w:bottom w:val="single" w:sz="12" w:space="0" w:color="auto"/>
              <w:right w:val="single" w:sz="6" w:space="0" w:color="auto"/>
            </w:tcBorders>
            <w:vAlign w:val="center"/>
            <w:hideMark/>
          </w:tcPr>
          <w:p w14:paraId="7F3F35BE" w14:textId="77777777" w:rsidR="00097B46" w:rsidRPr="00AB75D0" w:rsidRDefault="00097B46" w:rsidP="00E55D6B">
            <w:pPr>
              <w:jc w:val="both"/>
              <w:rPr>
                <w:b/>
                <w:sz w:val="26"/>
                <w:szCs w:val="26"/>
              </w:rPr>
            </w:pPr>
            <w:proofErr w:type="gramStart"/>
            <w:r w:rsidRPr="00AB75D0">
              <w:rPr>
                <w:b/>
                <w:sz w:val="26"/>
                <w:szCs w:val="26"/>
              </w:rPr>
              <w:t>дата</w:t>
            </w:r>
            <w:proofErr w:type="gramEnd"/>
          </w:p>
        </w:tc>
        <w:tc>
          <w:tcPr>
            <w:tcW w:w="992" w:type="dxa"/>
            <w:tcBorders>
              <w:top w:val="single" w:sz="6" w:space="0" w:color="auto"/>
              <w:left w:val="single" w:sz="6" w:space="0" w:color="auto"/>
              <w:bottom w:val="single" w:sz="12" w:space="0" w:color="auto"/>
              <w:right w:val="single" w:sz="6" w:space="0" w:color="auto"/>
            </w:tcBorders>
            <w:vAlign w:val="center"/>
            <w:hideMark/>
          </w:tcPr>
          <w:p w14:paraId="36FDC47E" w14:textId="77777777" w:rsidR="00097B46" w:rsidRPr="00AB75D0" w:rsidRDefault="00097B46" w:rsidP="00E55D6B">
            <w:pPr>
              <w:jc w:val="both"/>
              <w:rPr>
                <w:b/>
                <w:sz w:val="26"/>
                <w:szCs w:val="26"/>
              </w:rPr>
            </w:pPr>
            <w:proofErr w:type="gramStart"/>
            <w:r w:rsidRPr="00AB75D0">
              <w:rPr>
                <w:b/>
                <w:sz w:val="26"/>
                <w:szCs w:val="26"/>
              </w:rPr>
              <w:t>время</w:t>
            </w:r>
            <w:proofErr w:type="gramEnd"/>
          </w:p>
        </w:tc>
        <w:tc>
          <w:tcPr>
            <w:tcW w:w="2552" w:type="dxa"/>
            <w:vMerge/>
            <w:tcBorders>
              <w:top w:val="single" w:sz="12" w:space="0" w:color="auto"/>
              <w:left w:val="single" w:sz="6" w:space="0" w:color="auto"/>
              <w:bottom w:val="single" w:sz="12" w:space="0" w:color="auto"/>
              <w:right w:val="single" w:sz="6" w:space="0" w:color="auto"/>
            </w:tcBorders>
            <w:vAlign w:val="center"/>
            <w:hideMark/>
          </w:tcPr>
          <w:p w14:paraId="4067E306" w14:textId="77777777" w:rsidR="00097B46" w:rsidRPr="00AB75D0" w:rsidRDefault="00097B46" w:rsidP="000E0384">
            <w:pPr>
              <w:ind w:firstLine="567"/>
              <w:jc w:val="both"/>
              <w:rPr>
                <w:b/>
                <w:sz w:val="26"/>
                <w:szCs w:val="26"/>
              </w:rPr>
            </w:pPr>
          </w:p>
        </w:tc>
        <w:tc>
          <w:tcPr>
            <w:tcW w:w="1559" w:type="dxa"/>
            <w:vMerge/>
            <w:tcBorders>
              <w:top w:val="single" w:sz="12" w:space="0" w:color="auto"/>
              <w:left w:val="single" w:sz="6" w:space="0" w:color="auto"/>
              <w:bottom w:val="single" w:sz="12" w:space="0" w:color="auto"/>
              <w:right w:val="single" w:sz="6" w:space="0" w:color="auto"/>
            </w:tcBorders>
            <w:vAlign w:val="center"/>
            <w:hideMark/>
          </w:tcPr>
          <w:p w14:paraId="6C7D416E" w14:textId="77777777" w:rsidR="00097B46" w:rsidRPr="00AB75D0" w:rsidRDefault="00097B46" w:rsidP="000E0384">
            <w:pPr>
              <w:ind w:firstLine="567"/>
              <w:jc w:val="both"/>
              <w:rPr>
                <w:b/>
                <w:sz w:val="26"/>
                <w:szCs w:val="26"/>
              </w:rPr>
            </w:pPr>
          </w:p>
        </w:tc>
        <w:tc>
          <w:tcPr>
            <w:tcW w:w="2268" w:type="dxa"/>
            <w:vMerge/>
            <w:tcBorders>
              <w:top w:val="single" w:sz="12" w:space="0" w:color="auto"/>
              <w:left w:val="single" w:sz="6" w:space="0" w:color="auto"/>
              <w:bottom w:val="single" w:sz="12" w:space="0" w:color="auto"/>
              <w:right w:val="single" w:sz="6" w:space="0" w:color="auto"/>
            </w:tcBorders>
            <w:vAlign w:val="center"/>
            <w:hideMark/>
          </w:tcPr>
          <w:p w14:paraId="1C441A84" w14:textId="77777777" w:rsidR="00097B46" w:rsidRPr="00AB75D0" w:rsidRDefault="00097B46" w:rsidP="000E0384">
            <w:pPr>
              <w:ind w:firstLine="567"/>
              <w:jc w:val="both"/>
              <w:rPr>
                <w:b/>
                <w:sz w:val="26"/>
                <w:szCs w:val="26"/>
              </w:rPr>
            </w:pPr>
          </w:p>
        </w:tc>
        <w:tc>
          <w:tcPr>
            <w:tcW w:w="1418" w:type="dxa"/>
            <w:tcBorders>
              <w:top w:val="single" w:sz="6" w:space="0" w:color="auto"/>
              <w:left w:val="single" w:sz="6" w:space="0" w:color="auto"/>
              <w:bottom w:val="single" w:sz="12" w:space="0" w:color="auto"/>
              <w:right w:val="single" w:sz="6" w:space="0" w:color="auto"/>
            </w:tcBorders>
            <w:vAlign w:val="center"/>
            <w:hideMark/>
          </w:tcPr>
          <w:p w14:paraId="7BB9EFAC" w14:textId="1F8E21E7" w:rsidR="00097B46" w:rsidRPr="00B01771" w:rsidRDefault="00097B46" w:rsidP="00DA3D12">
            <w:pPr>
              <w:jc w:val="center"/>
              <w:rPr>
                <w:b/>
              </w:rPr>
            </w:pPr>
            <w:r w:rsidRPr="00B01771">
              <w:rPr>
                <w:b/>
              </w:rPr>
              <w:t xml:space="preserve">Оказана медицинская помощь, участник </w:t>
            </w:r>
            <w:r w:rsidR="00715341">
              <w:rPr>
                <w:b/>
              </w:rPr>
              <w:t>РТ</w:t>
            </w:r>
            <w:r w:rsidR="001273F4" w:rsidRPr="00B01771">
              <w:rPr>
                <w:b/>
              </w:rPr>
              <w:t xml:space="preserve"> </w:t>
            </w:r>
            <w:r w:rsidRPr="00B01771">
              <w:rPr>
                <w:b/>
              </w:rPr>
              <w:t>ОТКАЗАЛСЯ ОТ СОСТАВЛЕНИЯ АКТА О ДОСРОЧНОМ ЗАВЕРШЕНИИ ЭКЗАМЕНА</w:t>
            </w:r>
          </w:p>
        </w:tc>
        <w:tc>
          <w:tcPr>
            <w:tcW w:w="1418" w:type="dxa"/>
            <w:tcBorders>
              <w:top w:val="single" w:sz="6" w:space="0" w:color="auto"/>
              <w:left w:val="single" w:sz="6" w:space="0" w:color="auto"/>
              <w:bottom w:val="single" w:sz="12" w:space="0" w:color="auto"/>
              <w:right w:val="single" w:sz="6" w:space="0" w:color="auto"/>
            </w:tcBorders>
            <w:vAlign w:val="center"/>
            <w:hideMark/>
          </w:tcPr>
          <w:p w14:paraId="272CA2C1" w14:textId="77777777" w:rsidR="00097B46" w:rsidRPr="00B01771" w:rsidRDefault="00097B46" w:rsidP="00DA3D12">
            <w:pPr>
              <w:jc w:val="center"/>
              <w:rPr>
                <w:b/>
              </w:rPr>
            </w:pPr>
            <w:r w:rsidRPr="00B01771">
              <w:rPr>
                <w:b/>
              </w:rPr>
              <w:t>Оказана медицинская помощь, и СОСТАВЛЕН АКТ О ДОСРОЧНОМ ЗАВЕРШЕНИИ ЭКЗАМЕНА</w:t>
            </w:r>
          </w:p>
        </w:tc>
        <w:tc>
          <w:tcPr>
            <w:tcW w:w="1558" w:type="dxa"/>
            <w:vMerge/>
            <w:tcBorders>
              <w:top w:val="single" w:sz="12" w:space="0" w:color="auto"/>
              <w:left w:val="single" w:sz="6" w:space="0" w:color="auto"/>
              <w:bottom w:val="single" w:sz="12" w:space="0" w:color="auto"/>
              <w:right w:val="single" w:sz="6" w:space="0" w:color="auto"/>
            </w:tcBorders>
            <w:vAlign w:val="center"/>
            <w:hideMark/>
          </w:tcPr>
          <w:p w14:paraId="766C96F5" w14:textId="77777777" w:rsidR="00097B46" w:rsidRPr="00AB75D0" w:rsidRDefault="00097B46" w:rsidP="000E0384">
            <w:pPr>
              <w:ind w:firstLine="567"/>
              <w:jc w:val="both"/>
              <w:rPr>
                <w:b/>
                <w:sz w:val="26"/>
                <w:szCs w:val="26"/>
              </w:rPr>
            </w:pPr>
          </w:p>
        </w:tc>
        <w:tc>
          <w:tcPr>
            <w:tcW w:w="1985" w:type="dxa"/>
            <w:vMerge/>
            <w:tcBorders>
              <w:top w:val="single" w:sz="12" w:space="0" w:color="auto"/>
              <w:left w:val="single" w:sz="6" w:space="0" w:color="auto"/>
              <w:bottom w:val="single" w:sz="12" w:space="0" w:color="auto"/>
              <w:right w:val="single" w:sz="6" w:space="0" w:color="auto"/>
            </w:tcBorders>
            <w:vAlign w:val="center"/>
            <w:hideMark/>
          </w:tcPr>
          <w:p w14:paraId="3EE834D5" w14:textId="77777777" w:rsidR="00097B46" w:rsidRPr="00AB75D0" w:rsidRDefault="00097B46" w:rsidP="000E0384">
            <w:pPr>
              <w:ind w:firstLine="567"/>
              <w:jc w:val="both"/>
              <w:rPr>
                <w:b/>
                <w:sz w:val="26"/>
                <w:szCs w:val="26"/>
              </w:rPr>
            </w:pPr>
          </w:p>
        </w:tc>
      </w:tr>
      <w:tr w:rsidR="00097B46" w:rsidRPr="00AB75D0" w14:paraId="08D5F2A9" w14:textId="77777777" w:rsidTr="002C0FDB">
        <w:trPr>
          <w:trHeight w:hRule="exact" w:val="399"/>
        </w:trPr>
        <w:tc>
          <w:tcPr>
            <w:tcW w:w="567" w:type="dxa"/>
            <w:tcBorders>
              <w:top w:val="single" w:sz="12" w:space="0" w:color="auto"/>
              <w:left w:val="single" w:sz="12" w:space="0" w:color="auto"/>
              <w:bottom w:val="single" w:sz="12" w:space="0" w:color="auto"/>
              <w:right w:val="single" w:sz="6" w:space="0" w:color="auto"/>
            </w:tcBorders>
            <w:vAlign w:val="center"/>
            <w:hideMark/>
          </w:tcPr>
          <w:p w14:paraId="3D9F22C7" w14:textId="77777777" w:rsidR="00097B46" w:rsidRPr="00AB75D0" w:rsidRDefault="00097B46" w:rsidP="000E0384">
            <w:pPr>
              <w:ind w:firstLine="567"/>
              <w:jc w:val="both"/>
              <w:rPr>
                <w:b/>
                <w:sz w:val="26"/>
                <w:szCs w:val="26"/>
              </w:rPr>
            </w:pPr>
            <w:r w:rsidRPr="00AB75D0">
              <w:rPr>
                <w:b/>
                <w:sz w:val="26"/>
                <w:szCs w:val="26"/>
              </w:rPr>
              <w:t>1</w:t>
            </w:r>
          </w:p>
        </w:tc>
        <w:tc>
          <w:tcPr>
            <w:tcW w:w="851" w:type="dxa"/>
            <w:tcBorders>
              <w:top w:val="single" w:sz="12" w:space="0" w:color="auto"/>
              <w:left w:val="single" w:sz="6" w:space="0" w:color="auto"/>
              <w:bottom w:val="single" w:sz="12" w:space="0" w:color="auto"/>
              <w:right w:val="single" w:sz="6" w:space="0" w:color="auto"/>
            </w:tcBorders>
            <w:vAlign w:val="center"/>
            <w:hideMark/>
          </w:tcPr>
          <w:p w14:paraId="1D05F08E" w14:textId="77777777" w:rsidR="00097B46" w:rsidRPr="00AB75D0" w:rsidRDefault="00097B46" w:rsidP="00E55D6B">
            <w:pPr>
              <w:jc w:val="both"/>
              <w:rPr>
                <w:b/>
                <w:sz w:val="26"/>
                <w:szCs w:val="26"/>
              </w:rPr>
            </w:pPr>
            <w:r w:rsidRPr="00AB75D0">
              <w:rPr>
                <w:b/>
                <w:sz w:val="26"/>
                <w:szCs w:val="26"/>
              </w:rPr>
              <w:t>2</w:t>
            </w:r>
          </w:p>
        </w:tc>
        <w:tc>
          <w:tcPr>
            <w:tcW w:w="992" w:type="dxa"/>
            <w:tcBorders>
              <w:top w:val="single" w:sz="12" w:space="0" w:color="auto"/>
              <w:left w:val="single" w:sz="6" w:space="0" w:color="auto"/>
              <w:bottom w:val="single" w:sz="12" w:space="0" w:color="auto"/>
              <w:right w:val="single" w:sz="6" w:space="0" w:color="auto"/>
            </w:tcBorders>
            <w:vAlign w:val="center"/>
            <w:hideMark/>
          </w:tcPr>
          <w:p w14:paraId="07EA3D46" w14:textId="77777777" w:rsidR="00097B46" w:rsidRPr="00AB75D0" w:rsidRDefault="00097B46" w:rsidP="000E0384">
            <w:pPr>
              <w:ind w:firstLine="567"/>
              <w:jc w:val="both"/>
              <w:rPr>
                <w:b/>
                <w:sz w:val="26"/>
                <w:szCs w:val="26"/>
              </w:rPr>
            </w:pPr>
            <w:r w:rsidRPr="00AB75D0">
              <w:rPr>
                <w:b/>
                <w:sz w:val="26"/>
                <w:szCs w:val="26"/>
              </w:rPr>
              <w:t>3</w:t>
            </w:r>
          </w:p>
        </w:tc>
        <w:tc>
          <w:tcPr>
            <w:tcW w:w="2552" w:type="dxa"/>
            <w:tcBorders>
              <w:top w:val="single" w:sz="12" w:space="0" w:color="auto"/>
              <w:left w:val="single" w:sz="6" w:space="0" w:color="auto"/>
              <w:bottom w:val="single" w:sz="12" w:space="0" w:color="auto"/>
              <w:right w:val="single" w:sz="6" w:space="0" w:color="auto"/>
            </w:tcBorders>
            <w:vAlign w:val="center"/>
            <w:hideMark/>
          </w:tcPr>
          <w:p w14:paraId="403D570F" w14:textId="77777777" w:rsidR="00097B46" w:rsidRPr="00AB75D0" w:rsidRDefault="00097B46" w:rsidP="000E0384">
            <w:pPr>
              <w:ind w:firstLine="567"/>
              <w:jc w:val="both"/>
              <w:rPr>
                <w:b/>
                <w:sz w:val="26"/>
                <w:szCs w:val="26"/>
              </w:rPr>
            </w:pPr>
            <w:r w:rsidRPr="00AB75D0">
              <w:rPr>
                <w:b/>
                <w:sz w:val="26"/>
                <w:szCs w:val="26"/>
              </w:rPr>
              <w:t>4</w:t>
            </w:r>
          </w:p>
        </w:tc>
        <w:tc>
          <w:tcPr>
            <w:tcW w:w="1559" w:type="dxa"/>
            <w:tcBorders>
              <w:top w:val="single" w:sz="12" w:space="0" w:color="auto"/>
              <w:left w:val="single" w:sz="6" w:space="0" w:color="auto"/>
              <w:bottom w:val="single" w:sz="12" w:space="0" w:color="auto"/>
              <w:right w:val="single" w:sz="6" w:space="0" w:color="auto"/>
            </w:tcBorders>
            <w:vAlign w:val="center"/>
            <w:hideMark/>
          </w:tcPr>
          <w:p w14:paraId="0C41AFDF" w14:textId="77777777" w:rsidR="00097B46" w:rsidRPr="00AB75D0" w:rsidRDefault="00097B46" w:rsidP="000E0384">
            <w:pPr>
              <w:ind w:firstLine="567"/>
              <w:jc w:val="both"/>
              <w:rPr>
                <w:b/>
                <w:sz w:val="26"/>
                <w:szCs w:val="26"/>
              </w:rPr>
            </w:pPr>
            <w:r w:rsidRPr="00AB75D0">
              <w:rPr>
                <w:b/>
                <w:sz w:val="26"/>
                <w:szCs w:val="26"/>
              </w:rPr>
              <w:t>5</w:t>
            </w:r>
          </w:p>
        </w:tc>
        <w:tc>
          <w:tcPr>
            <w:tcW w:w="2268" w:type="dxa"/>
            <w:tcBorders>
              <w:top w:val="single" w:sz="12" w:space="0" w:color="auto"/>
              <w:left w:val="single" w:sz="6" w:space="0" w:color="auto"/>
              <w:bottom w:val="single" w:sz="12" w:space="0" w:color="auto"/>
              <w:right w:val="single" w:sz="6" w:space="0" w:color="auto"/>
            </w:tcBorders>
            <w:vAlign w:val="center"/>
            <w:hideMark/>
          </w:tcPr>
          <w:p w14:paraId="4F04B42F" w14:textId="77777777" w:rsidR="00097B46" w:rsidRPr="00AB75D0" w:rsidRDefault="00097B46" w:rsidP="000E0384">
            <w:pPr>
              <w:ind w:firstLine="567"/>
              <w:jc w:val="both"/>
              <w:rPr>
                <w:b/>
                <w:sz w:val="26"/>
                <w:szCs w:val="26"/>
              </w:rPr>
            </w:pPr>
            <w:r w:rsidRPr="00AB75D0">
              <w:rPr>
                <w:b/>
                <w:sz w:val="26"/>
                <w:szCs w:val="26"/>
              </w:rPr>
              <w:t>6</w:t>
            </w:r>
          </w:p>
        </w:tc>
        <w:tc>
          <w:tcPr>
            <w:tcW w:w="1418" w:type="dxa"/>
            <w:tcBorders>
              <w:top w:val="single" w:sz="12" w:space="0" w:color="auto"/>
              <w:left w:val="single" w:sz="6" w:space="0" w:color="auto"/>
              <w:bottom w:val="single" w:sz="12" w:space="0" w:color="auto"/>
              <w:right w:val="single" w:sz="6" w:space="0" w:color="auto"/>
            </w:tcBorders>
            <w:vAlign w:val="center"/>
            <w:hideMark/>
          </w:tcPr>
          <w:p w14:paraId="0281556E" w14:textId="77777777" w:rsidR="00097B46" w:rsidRPr="00AB75D0" w:rsidRDefault="00097B46" w:rsidP="000E0384">
            <w:pPr>
              <w:ind w:firstLine="567"/>
              <w:jc w:val="both"/>
              <w:rPr>
                <w:b/>
                <w:sz w:val="26"/>
                <w:szCs w:val="26"/>
              </w:rPr>
            </w:pPr>
            <w:r w:rsidRPr="00AB75D0">
              <w:rPr>
                <w:b/>
                <w:sz w:val="26"/>
                <w:szCs w:val="26"/>
              </w:rPr>
              <w:t>7</w:t>
            </w:r>
          </w:p>
        </w:tc>
        <w:tc>
          <w:tcPr>
            <w:tcW w:w="1418" w:type="dxa"/>
            <w:tcBorders>
              <w:top w:val="single" w:sz="12" w:space="0" w:color="auto"/>
              <w:left w:val="single" w:sz="6" w:space="0" w:color="auto"/>
              <w:bottom w:val="single" w:sz="12" w:space="0" w:color="auto"/>
              <w:right w:val="single" w:sz="6" w:space="0" w:color="auto"/>
            </w:tcBorders>
            <w:vAlign w:val="center"/>
            <w:hideMark/>
          </w:tcPr>
          <w:p w14:paraId="36B71515" w14:textId="77777777" w:rsidR="00097B46" w:rsidRPr="00AB75D0" w:rsidRDefault="00097B46" w:rsidP="000E0384">
            <w:pPr>
              <w:ind w:firstLine="567"/>
              <w:jc w:val="both"/>
              <w:rPr>
                <w:b/>
                <w:sz w:val="26"/>
                <w:szCs w:val="26"/>
              </w:rPr>
            </w:pPr>
            <w:r w:rsidRPr="00AB75D0">
              <w:rPr>
                <w:b/>
                <w:sz w:val="26"/>
                <w:szCs w:val="26"/>
              </w:rPr>
              <w:t>8</w:t>
            </w:r>
          </w:p>
        </w:tc>
        <w:tc>
          <w:tcPr>
            <w:tcW w:w="1558" w:type="dxa"/>
            <w:tcBorders>
              <w:top w:val="single" w:sz="12" w:space="0" w:color="auto"/>
              <w:left w:val="single" w:sz="6" w:space="0" w:color="auto"/>
              <w:bottom w:val="single" w:sz="12" w:space="0" w:color="auto"/>
              <w:right w:val="single" w:sz="6" w:space="0" w:color="auto"/>
            </w:tcBorders>
            <w:vAlign w:val="center"/>
            <w:hideMark/>
          </w:tcPr>
          <w:p w14:paraId="28B0A258" w14:textId="77777777" w:rsidR="00097B46" w:rsidRPr="00AB75D0" w:rsidRDefault="00097B46" w:rsidP="000E0384">
            <w:pPr>
              <w:ind w:firstLine="567"/>
              <w:jc w:val="both"/>
              <w:rPr>
                <w:b/>
                <w:sz w:val="26"/>
                <w:szCs w:val="26"/>
              </w:rPr>
            </w:pPr>
            <w:r w:rsidRPr="00AB75D0">
              <w:rPr>
                <w:b/>
                <w:sz w:val="26"/>
                <w:szCs w:val="26"/>
              </w:rPr>
              <w:t>9</w:t>
            </w:r>
          </w:p>
        </w:tc>
        <w:tc>
          <w:tcPr>
            <w:tcW w:w="1985" w:type="dxa"/>
            <w:tcBorders>
              <w:top w:val="single" w:sz="12" w:space="0" w:color="auto"/>
              <w:left w:val="single" w:sz="6" w:space="0" w:color="auto"/>
              <w:bottom w:val="single" w:sz="12" w:space="0" w:color="auto"/>
              <w:right w:val="single" w:sz="6" w:space="0" w:color="auto"/>
            </w:tcBorders>
            <w:hideMark/>
          </w:tcPr>
          <w:p w14:paraId="1B50E10A" w14:textId="77777777" w:rsidR="00097B46" w:rsidRPr="00AB75D0" w:rsidRDefault="00097B46" w:rsidP="000E0384">
            <w:pPr>
              <w:ind w:firstLine="567"/>
              <w:jc w:val="both"/>
              <w:rPr>
                <w:b/>
                <w:sz w:val="26"/>
                <w:szCs w:val="26"/>
              </w:rPr>
            </w:pPr>
            <w:r w:rsidRPr="00AB75D0">
              <w:rPr>
                <w:b/>
                <w:sz w:val="26"/>
                <w:szCs w:val="26"/>
              </w:rPr>
              <w:t>10</w:t>
            </w:r>
          </w:p>
        </w:tc>
      </w:tr>
      <w:tr w:rsidR="00097B46" w:rsidRPr="00AB75D0" w14:paraId="391C282F" w14:textId="77777777" w:rsidTr="002C0FDB">
        <w:trPr>
          <w:trHeight w:hRule="exact" w:val="397"/>
        </w:trPr>
        <w:tc>
          <w:tcPr>
            <w:tcW w:w="567" w:type="dxa"/>
            <w:tcBorders>
              <w:top w:val="single" w:sz="12" w:space="0" w:color="auto"/>
              <w:left w:val="single" w:sz="12" w:space="0" w:color="auto"/>
              <w:bottom w:val="single" w:sz="6" w:space="0" w:color="auto"/>
              <w:right w:val="single" w:sz="6" w:space="0" w:color="auto"/>
            </w:tcBorders>
          </w:tcPr>
          <w:p w14:paraId="12CAEF73" w14:textId="77777777" w:rsidR="00097B46" w:rsidRPr="00AB75D0" w:rsidRDefault="00097B46" w:rsidP="000E0384">
            <w:pPr>
              <w:ind w:firstLine="567"/>
              <w:jc w:val="both"/>
              <w:rPr>
                <w:i/>
                <w:sz w:val="26"/>
                <w:szCs w:val="26"/>
              </w:rPr>
            </w:pPr>
          </w:p>
        </w:tc>
        <w:tc>
          <w:tcPr>
            <w:tcW w:w="851" w:type="dxa"/>
            <w:tcBorders>
              <w:top w:val="single" w:sz="12" w:space="0" w:color="auto"/>
              <w:left w:val="single" w:sz="6" w:space="0" w:color="auto"/>
              <w:bottom w:val="single" w:sz="6" w:space="0" w:color="auto"/>
              <w:right w:val="single" w:sz="6" w:space="0" w:color="auto"/>
            </w:tcBorders>
          </w:tcPr>
          <w:p w14:paraId="0E50CF25" w14:textId="77777777" w:rsidR="00097B46" w:rsidRPr="00AB75D0" w:rsidRDefault="00097B46" w:rsidP="000E0384">
            <w:pPr>
              <w:ind w:firstLine="567"/>
              <w:jc w:val="both"/>
              <w:rPr>
                <w:i/>
                <w:sz w:val="26"/>
                <w:szCs w:val="26"/>
              </w:rPr>
            </w:pPr>
          </w:p>
        </w:tc>
        <w:tc>
          <w:tcPr>
            <w:tcW w:w="992" w:type="dxa"/>
            <w:tcBorders>
              <w:top w:val="single" w:sz="12" w:space="0" w:color="auto"/>
              <w:left w:val="single" w:sz="6" w:space="0" w:color="auto"/>
              <w:bottom w:val="single" w:sz="6" w:space="0" w:color="auto"/>
              <w:right w:val="single" w:sz="6" w:space="0" w:color="auto"/>
            </w:tcBorders>
          </w:tcPr>
          <w:p w14:paraId="4D27730A" w14:textId="77777777" w:rsidR="00097B46" w:rsidRPr="00AB75D0" w:rsidRDefault="00097B46" w:rsidP="000E0384">
            <w:pPr>
              <w:ind w:firstLine="567"/>
              <w:jc w:val="both"/>
              <w:rPr>
                <w:i/>
                <w:sz w:val="26"/>
                <w:szCs w:val="26"/>
              </w:rPr>
            </w:pPr>
          </w:p>
        </w:tc>
        <w:tc>
          <w:tcPr>
            <w:tcW w:w="2552" w:type="dxa"/>
            <w:tcBorders>
              <w:top w:val="single" w:sz="12" w:space="0" w:color="auto"/>
              <w:left w:val="single" w:sz="6" w:space="0" w:color="auto"/>
              <w:bottom w:val="single" w:sz="6" w:space="0" w:color="auto"/>
              <w:right w:val="single" w:sz="6" w:space="0" w:color="auto"/>
            </w:tcBorders>
          </w:tcPr>
          <w:p w14:paraId="7D75341A" w14:textId="77777777" w:rsidR="00097B46" w:rsidRPr="00AB75D0" w:rsidRDefault="00097B46" w:rsidP="000E0384">
            <w:pPr>
              <w:ind w:firstLine="567"/>
              <w:jc w:val="both"/>
              <w:rPr>
                <w:i/>
                <w:sz w:val="26"/>
                <w:szCs w:val="26"/>
              </w:rPr>
            </w:pPr>
          </w:p>
        </w:tc>
        <w:tc>
          <w:tcPr>
            <w:tcW w:w="1559" w:type="dxa"/>
            <w:tcBorders>
              <w:top w:val="single" w:sz="12" w:space="0" w:color="auto"/>
              <w:left w:val="single" w:sz="6" w:space="0" w:color="auto"/>
              <w:bottom w:val="single" w:sz="6" w:space="0" w:color="auto"/>
              <w:right w:val="single" w:sz="6" w:space="0" w:color="auto"/>
            </w:tcBorders>
          </w:tcPr>
          <w:p w14:paraId="145CB1C0" w14:textId="77777777" w:rsidR="00097B46" w:rsidRPr="00AB75D0" w:rsidRDefault="00097B46" w:rsidP="000E0384">
            <w:pPr>
              <w:ind w:firstLine="567"/>
              <w:jc w:val="both"/>
              <w:rPr>
                <w:i/>
                <w:sz w:val="26"/>
                <w:szCs w:val="26"/>
              </w:rPr>
            </w:pPr>
          </w:p>
        </w:tc>
        <w:tc>
          <w:tcPr>
            <w:tcW w:w="2268" w:type="dxa"/>
            <w:tcBorders>
              <w:top w:val="single" w:sz="12" w:space="0" w:color="auto"/>
              <w:left w:val="single" w:sz="6" w:space="0" w:color="auto"/>
              <w:bottom w:val="single" w:sz="6" w:space="0" w:color="auto"/>
              <w:right w:val="single" w:sz="6" w:space="0" w:color="auto"/>
            </w:tcBorders>
          </w:tcPr>
          <w:p w14:paraId="431BC03B" w14:textId="77777777" w:rsidR="00097B46" w:rsidRPr="00AB75D0" w:rsidRDefault="00097B46" w:rsidP="000E0384">
            <w:pPr>
              <w:ind w:firstLine="567"/>
              <w:jc w:val="both"/>
              <w:rPr>
                <w:i/>
                <w:sz w:val="26"/>
                <w:szCs w:val="26"/>
              </w:rPr>
            </w:pPr>
          </w:p>
        </w:tc>
        <w:tc>
          <w:tcPr>
            <w:tcW w:w="1418" w:type="dxa"/>
            <w:tcBorders>
              <w:top w:val="single" w:sz="12" w:space="0" w:color="auto"/>
              <w:left w:val="single" w:sz="6" w:space="0" w:color="auto"/>
              <w:bottom w:val="single" w:sz="6" w:space="0" w:color="auto"/>
              <w:right w:val="single" w:sz="6" w:space="0" w:color="auto"/>
            </w:tcBorders>
          </w:tcPr>
          <w:p w14:paraId="1AAA7B17" w14:textId="77777777" w:rsidR="00097B46" w:rsidRPr="00AB75D0" w:rsidRDefault="00097B46" w:rsidP="000E0384">
            <w:pPr>
              <w:ind w:firstLine="567"/>
              <w:jc w:val="both"/>
              <w:rPr>
                <w:i/>
                <w:sz w:val="26"/>
                <w:szCs w:val="26"/>
              </w:rPr>
            </w:pPr>
          </w:p>
        </w:tc>
        <w:tc>
          <w:tcPr>
            <w:tcW w:w="1418" w:type="dxa"/>
            <w:tcBorders>
              <w:top w:val="single" w:sz="12" w:space="0" w:color="auto"/>
              <w:left w:val="single" w:sz="6" w:space="0" w:color="auto"/>
              <w:bottom w:val="single" w:sz="6" w:space="0" w:color="auto"/>
              <w:right w:val="single" w:sz="6" w:space="0" w:color="auto"/>
            </w:tcBorders>
          </w:tcPr>
          <w:p w14:paraId="1940EB2A" w14:textId="77777777" w:rsidR="00097B46" w:rsidRPr="00AB75D0" w:rsidRDefault="00097B46" w:rsidP="000E0384">
            <w:pPr>
              <w:ind w:firstLine="567"/>
              <w:jc w:val="both"/>
              <w:rPr>
                <w:sz w:val="26"/>
                <w:szCs w:val="26"/>
              </w:rPr>
            </w:pPr>
          </w:p>
        </w:tc>
        <w:tc>
          <w:tcPr>
            <w:tcW w:w="1558" w:type="dxa"/>
            <w:tcBorders>
              <w:top w:val="single" w:sz="12" w:space="0" w:color="auto"/>
              <w:left w:val="single" w:sz="6" w:space="0" w:color="auto"/>
              <w:bottom w:val="single" w:sz="6" w:space="0" w:color="auto"/>
              <w:right w:val="single" w:sz="6" w:space="0" w:color="auto"/>
            </w:tcBorders>
          </w:tcPr>
          <w:p w14:paraId="6A8A5A82" w14:textId="77777777" w:rsidR="00097B46" w:rsidRPr="00AB75D0" w:rsidRDefault="00097B46" w:rsidP="000E0384">
            <w:pPr>
              <w:ind w:firstLine="567"/>
              <w:jc w:val="both"/>
              <w:rPr>
                <w:sz w:val="26"/>
                <w:szCs w:val="26"/>
              </w:rPr>
            </w:pPr>
          </w:p>
        </w:tc>
        <w:tc>
          <w:tcPr>
            <w:tcW w:w="1985" w:type="dxa"/>
            <w:tcBorders>
              <w:top w:val="single" w:sz="12" w:space="0" w:color="auto"/>
              <w:left w:val="single" w:sz="6" w:space="0" w:color="auto"/>
              <w:bottom w:val="single" w:sz="6" w:space="0" w:color="auto"/>
              <w:right w:val="single" w:sz="6" w:space="0" w:color="auto"/>
            </w:tcBorders>
          </w:tcPr>
          <w:p w14:paraId="58BF2C87" w14:textId="77777777" w:rsidR="00097B46" w:rsidRPr="00AB75D0" w:rsidRDefault="00097B46" w:rsidP="000E0384">
            <w:pPr>
              <w:ind w:firstLine="567"/>
              <w:jc w:val="both"/>
              <w:rPr>
                <w:sz w:val="26"/>
                <w:szCs w:val="26"/>
              </w:rPr>
            </w:pPr>
          </w:p>
        </w:tc>
      </w:tr>
      <w:tr w:rsidR="00097B46" w:rsidRPr="00AB75D0" w14:paraId="3257C3E4" w14:textId="77777777" w:rsidTr="002C0FDB">
        <w:trPr>
          <w:trHeight w:hRule="exact" w:val="397"/>
        </w:trPr>
        <w:tc>
          <w:tcPr>
            <w:tcW w:w="567" w:type="dxa"/>
            <w:tcBorders>
              <w:top w:val="single" w:sz="6" w:space="0" w:color="auto"/>
              <w:left w:val="single" w:sz="12" w:space="0" w:color="auto"/>
              <w:bottom w:val="single" w:sz="6" w:space="0" w:color="auto"/>
              <w:right w:val="single" w:sz="6" w:space="0" w:color="auto"/>
            </w:tcBorders>
          </w:tcPr>
          <w:p w14:paraId="083E778F" w14:textId="77777777" w:rsidR="00097B46" w:rsidRPr="00AB75D0" w:rsidRDefault="00097B46" w:rsidP="000E0384">
            <w:pPr>
              <w:ind w:firstLine="567"/>
              <w:jc w:val="both"/>
              <w:rPr>
                <w:sz w:val="26"/>
                <w:szCs w:val="26"/>
              </w:rPr>
            </w:pPr>
          </w:p>
        </w:tc>
        <w:tc>
          <w:tcPr>
            <w:tcW w:w="851" w:type="dxa"/>
            <w:tcBorders>
              <w:top w:val="single" w:sz="6" w:space="0" w:color="auto"/>
              <w:left w:val="single" w:sz="6" w:space="0" w:color="auto"/>
              <w:bottom w:val="single" w:sz="6" w:space="0" w:color="auto"/>
              <w:right w:val="single" w:sz="6" w:space="0" w:color="auto"/>
            </w:tcBorders>
          </w:tcPr>
          <w:p w14:paraId="5F7D4C50" w14:textId="77777777" w:rsidR="00097B46" w:rsidRPr="00AB75D0" w:rsidRDefault="00097B46" w:rsidP="000E0384">
            <w:pPr>
              <w:ind w:firstLine="567"/>
              <w:jc w:val="both"/>
              <w:rPr>
                <w:sz w:val="26"/>
                <w:szCs w:val="26"/>
              </w:rPr>
            </w:pPr>
          </w:p>
        </w:tc>
        <w:tc>
          <w:tcPr>
            <w:tcW w:w="992" w:type="dxa"/>
            <w:tcBorders>
              <w:top w:val="single" w:sz="6" w:space="0" w:color="auto"/>
              <w:left w:val="single" w:sz="6" w:space="0" w:color="auto"/>
              <w:bottom w:val="single" w:sz="6" w:space="0" w:color="auto"/>
              <w:right w:val="single" w:sz="6" w:space="0" w:color="auto"/>
            </w:tcBorders>
          </w:tcPr>
          <w:p w14:paraId="64E58F13" w14:textId="77777777" w:rsidR="00097B46" w:rsidRPr="00AB75D0" w:rsidRDefault="00097B46" w:rsidP="000E0384">
            <w:pPr>
              <w:ind w:firstLine="567"/>
              <w:jc w:val="both"/>
              <w:rPr>
                <w:sz w:val="26"/>
                <w:szCs w:val="26"/>
              </w:rPr>
            </w:pPr>
          </w:p>
        </w:tc>
        <w:tc>
          <w:tcPr>
            <w:tcW w:w="2552" w:type="dxa"/>
            <w:tcBorders>
              <w:top w:val="single" w:sz="6" w:space="0" w:color="auto"/>
              <w:left w:val="single" w:sz="6" w:space="0" w:color="auto"/>
              <w:bottom w:val="single" w:sz="6" w:space="0" w:color="auto"/>
              <w:right w:val="single" w:sz="6" w:space="0" w:color="auto"/>
            </w:tcBorders>
          </w:tcPr>
          <w:p w14:paraId="55AEA8F6" w14:textId="77777777" w:rsidR="00097B46" w:rsidRPr="00AB75D0" w:rsidRDefault="00097B46" w:rsidP="000E0384">
            <w:pPr>
              <w:ind w:firstLine="567"/>
              <w:jc w:val="both"/>
              <w:rPr>
                <w:sz w:val="26"/>
                <w:szCs w:val="26"/>
              </w:rPr>
            </w:pPr>
          </w:p>
        </w:tc>
        <w:tc>
          <w:tcPr>
            <w:tcW w:w="1559" w:type="dxa"/>
            <w:tcBorders>
              <w:top w:val="single" w:sz="6" w:space="0" w:color="auto"/>
              <w:left w:val="single" w:sz="6" w:space="0" w:color="auto"/>
              <w:bottom w:val="single" w:sz="6" w:space="0" w:color="auto"/>
              <w:right w:val="single" w:sz="6" w:space="0" w:color="auto"/>
            </w:tcBorders>
          </w:tcPr>
          <w:p w14:paraId="2894D623" w14:textId="77777777" w:rsidR="00097B46" w:rsidRPr="00AB75D0" w:rsidRDefault="00097B46" w:rsidP="000E0384">
            <w:pPr>
              <w:ind w:firstLine="567"/>
              <w:jc w:val="both"/>
              <w:rPr>
                <w:sz w:val="26"/>
                <w:szCs w:val="26"/>
              </w:rPr>
            </w:pPr>
          </w:p>
        </w:tc>
        <w:tc>
          <w:tcPr>
            <w:tcW w:w="2268" w:type="dxa"/>
            <w:tcBorders>
              <w:top w:val="single" w:sz="6" w:space="0" w:color="auto"/>
              <w:left w:val="single" w:sz="6" w:space="0" w:color="auto"/>
              <w:bottom w:val="single" w:sz="6" w:space="0" w:color="auto"/>
              <w:right w:val="single" w:sz="6" w:space="0" w:color="auto"/>
            </w:tcBorders>
          </w:tcPr>
          <w:p w14:paraId="70E7BE59" w14:textId="77777777" w:rsidR="00097B46" w:rsidRPr="00AB75D0" w:rsidRDefault="00097B46" w:rsidP="000E0384">
            <w:pPr>
              <w:ind w:firstLine="567"/>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14:paraId="057E6109" w14:textId="77777777" w:rsidR="00097B46" w:rsidRPr="00AB75D0" w:rsidRDefault="00097B46" w:rsidP="000E0384">
            <w:pPr>
              <w:ind w:firstLine="567"/>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14:paraId="5C5D3DC1" w14:textId="77777777" w:rsidR="00097B46" w:rsidRPr="00AB75D0" w:rsidRDefault="00097B46" w:rsidP="000E0384">
            <w:pPr>
              <w:ind w:firstLine="567"/>
              <w:jc w:val="both"/>
              <w:rPr>
                <w:sz w:val="26"/>
                <w:szCs w:val="26"/>
              </w:rPr>
            </w:pPr>
          </w:p>
        </w:tc>
        <w:tc>
          <w:tcPr>
            <w:tcW w:w="1558" w:type="dxa"/>
            <w:tcBorders>
              <w:top w:val="single" w:sz="6" w:space="0" w:color="auto"/>
              <w:left w:val="single" w:sz="6" w:space="0" w:color="auto"/>
              <w:bottom w:val="single" w:sz="6" w:space="0" w:color="auto"/>
              <w:right w:val="single" w:sz="6" w:space="0" w:color="auto"/>
            </w:tcBorders>
          </w:tcPr>
          <w:p w14:paraId="00170AC1" w14:textId="77777777" w:rsidR="00097B46" w:rsidRPr="00AB75D0" w:rsidRDefault="00097B46" w:rsidP="000E0384">
            <w:pPr>
              <w:ind w:firstLine="567"/>
              <w:jc w:val="both"/>
              <w:rPr>
                <w:sz w:val="26"/>
                <w:szCs w:val="26"/>
              </w:rPr>
            </w:pPr>
          </w:p>
        </w:tc>
        <w:tc>
          <w:tcPr>
            <w:tcW w:w="1985" w:type="dxa"/>
            <w:tcBorders>
              <w:top w:val="single" w:sz="6" w:space="0" w:color="auto"/>
              <w:left w:val="single" w:sz="6" w:space="0" w:color="auto"/>
              <w:bottom w:val="single" w:sz="6" w:space="0" w:color="auto"/>
              <w:right w:val="single" w:sz="6" w:space="0" w:color="auto"/>
            </w:tcBorders>
          </w:tcPr>
          <w:p w14:paraId="0F044856" w14:textId="77777777" w:rsidR="00097B46" w:rsidRPr="00AB75D0" w:rsidRDefault="00097B46" w:rsidP="000E0384">
            <w:pPr>
              <w:ind w:firstLine="567"/>
              <w:jc w:val="both"/>
              <w:rPr>
                <w:sz w:val="26"/>
                <w:szCs w:val="26"/>
              </w:rPr>
            </w:pPr>
          </w:p>
        </w:tc>
      </w:tr>
      <w:tr w:rsidR="00097B46" w:rsidRPr="00AB75D0" w14:paraId="754E9AAA" w14:textId="77777777" w:rsidTr="002C0FDB">
        <w:trPr>
          <w:trHeight w:hRule="exact" w:val="397"/>
        </w:trPr>
        <w:tc>
          <w:tcPr>
            <w:tcW w:w="567" w:type="dxa"/>
            <w:tcBorders>
              <w:top w:val="single" w:sz="6" w:space="0" w:color="auto"/>
              <w:left w:val="single" w:sz="12" w:space="0" w:color="auto"/>
              <w:bottom w:val="single" w:sz="6" w:space="0" w:color="auto"/>
              <w:right w:val="single" w:sz="6" w:space="0" w:color="auto"/>
            </w:tcBorders>
          </w:tcPr>
          <w:p w14:paraId="6C02CF3F" w14:textId="77777777" w:rsidR="00097B46" w:rsidRPr="00AB75D0" w:rsidRDefault="00097B46" w:rsidP="000E0384">
            <w:pPr>
              <w:ind w:firstLine="567"/>
              <w:jc w:val="both"/>
              <w:rPr>
                <w:sz w:val="26"/>
                <w:szCs w:val="26"/>
              </w:rPr>
            </w:pPr>
          </w:p>
        </w:tc>
        <w:tc>
          <w:tcPr>
            <w:tcW w:w="851" w:type="dxa"/>
            <w:tcBorders>
              <w:top w:val="single" w:sz="6" w:space="0" w:color="auto"/>
              <w:left w:val="single" w:sz="6" w:space="0" w:color="auto"/>
              <w:bottom w:val="single" w:sz="6" w:space="0" w:color="auto"/>
              <w:right w:val="single" w:sz="6" w:space="0" w:color="auto"/>
            </w:tcBorders>
          </w:tcPr>
          <w:p w14:paraId="42D58E36" w14:textId="77777777" w:rsidR="00097B46" w:rsidRPr="00AB75D0" w:rsidRDefault="00097B46" w:rsidP="000E0384">
            <w:pPr>
              <w:ind w:firstLine="567"/>
              <w:jc w:val="both"/>
              <w:rPr>
                <w:sz w:val="26"/>
                <w:szCs w:val="26"/>
              </w:rPr>
            </w:pPr>
          </w:p>
        </w:tc>
        <w:tc>
          <w:tcPr>
            <w:tcW w:w="992" w:type="dxa"/>
            <w:tcBorders>
              <w:top w:val="single" w:sz="6" w:space="0" w:color="auto"/>
              <w:left w:val="single" w:sz="6" w:space="0" w:color="auto"/>
              <w:bottom w:val="single" w:sz="6" w:space="0" w:color="auto"/>
              <w:right w:val="single" w:sz="6" w:space="0" w:color="auto"/>
            </w:tcBorders>
          </w:tcPr>
          <w:p w14:paraId="15BD7DDE" w14:textId="77777777" w:rsidR="00097B46" w:rsidRPr="00AB75D0" w:rsidRDefault="00097B46" w:rsidP="000E0384">
            <w:pPr>
              <w:ind w:firstLine="567"/>
              <w:jc w:val="both"/>
              <w:rPr>
                <w:sz w:val="26"/>
                <w:szCs w:val="26"/>
              </w:rPr>
            </w:pPr>
          </w:p>
        </w:tc>
        <w:tc>
          <w:tcPr>
            <w:tcW w:w="2552" w:type="dxa"/>
            <w:tcBorders>
              <w:top w:val="single" w:sz="6" w:space="0" w:color="auto"/>
              <w:left w:val="single" w:sz="6" w:space="0" w:color="auto"/>
              <w:bottom w:val="single" w:sz="6" w:space="0" w:color="auto"/>
              <w:right w:val="single" w:sz="6" w:space="0" w:color="auto"/>
            </w:tcBorders>
          </w:tcPr>
          <w:p w14:paraId="219275BB" w14:textId="77777777" w:rsidR="00097B46" w:rsidRPr="00AB75D0" w:rsidRDefault="00097B46" w:rsidP="000E0384">
            <w:pPr>
              <w:ind w:firstLine="567"/>
              <w:jc w:val="both"/>
              <w:rPr>
                <w:sz w:val="26"/>
                <w:szCs w:val="26"/>
              </w:rPr>
            </w:pPr>
          </w:p>
        </w:tc>
        <w:tc>
          <w:tcPr>
            <w:tcW w:w="1559" w:type="dxa"/>
            <w:tcBorders>
              <w:top w:val="single" w:sz="6" w:space="0" w:color="auto"/>
              <w:left w:val="single" w:sz="6" w:space="0" w:color="auto"/>
              <w:bottom w:val="single" w:sz="6" w:space="0" w:color="auto"/>
              <w:right w:val="single" w:sz="6" w:space="0" w:color="auto"/>
            </w:tcBorders>
          </w:tcPr>
          <w:p w14:paraId="0ABB56BC" w14:textId="77777777" w:rsidR="00097B46" w:rsidRPr="00AB75D0" w:rsidRDefault="00097B46" w:rsidP="000E0384">
            <w:pPr>
              <w:ind w:firstLine="567"/>
              <w:jc w:val="both"/>
              <w:rPr>
                <w:sz w:val="26"/>
                <w:szCs w:val="26"/>
              </w:rPr>
            </w:pPr>
          </w:p>
        </w:tc>
        <w:tc>
          <w:tcPr>
            <w:tcW w:w="2268" w:type="dxa"/>
            <w:tcBorders>
              <w:top w:val="single" w:sz="6" w:space="0" w:color="auto"/>
              <w:left w:val="single" w:sz="6" w:space="0" w:color="auto"/>
              <w:bottom w:val="single" w:sz="6" w:space="0" w:color="auto"/>
              <w:right w:val="single" w:sz="6" w:space="0" w:color="auto"/>
            </w:tcBorders>
          </w:tcPr>
          <w:p w14:paraId="4FFB2EEE" w14:textId="77777777" w:rsidR="00097B46" w:rsidRPr="00AB75D0" w:rsidRDefault="00097B46" w:rsidP="000E0384">
            <w:pPr>
              <w:ind w:firstLine="567"/>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14:paraId="724448FC" w14:textId="77777777" w:rsidR="00097B46" w:rsidRPr="00AB75D0" w:rsidRDefault="00097B46" w:rsidP="000E0384">
            <w:pPr>
              <w:ind w:firstLine="567"/>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14:paraId="40B0D44C" w14:textId="77777777" w:rsidR="00097B46" w:rsidRPr="00AB75D0" w:rsidRDefault="00097B46" w:rsidP="000E0384">
            <w:pPr>
              <w:ind w:firstLine="567"/>
              <w:jc w:val="both"/>
              <w:rPr>
                <w:sz w:val="26"/>
                <w:szCs w:val="26"/>
              </w:rPr>
            </w:pPr>
          </w:p>
        </w:tc>
        <w:tc>
          <w:tcPr>
            <w:tcW w:w="1558" w:type="dxa"/>
            <w:tcBorders>
              <w:top w:val="single" w:sz="6" w:space="0" w:color="auto"/>
              <w:left w:val="single" w:sz="6" w:space="0" w:color="auto"/>
              <w:bottom w:val="single" w:sz="6" w:space="0" w:color="auto"/>
              <w:right w:val="single" w:sz="6" w:space="0" w:color="auto"/>
            </w:tcBorders>
          </w:tcPr>
          <w:p w14:paraId="5ACD3F0D" w14:textId="77777777" w:rsidR="00097B46" w:rsidRPr="00AB75D0" w:rsidRDefault="00097B46" w:rsidP="000E0384">
            <w:pPr>
              <w:ind w:firstLine="567"/>
              <w:jc w:val="both"/>
              <w:rPr>
                <w:sz w:val="26"/>
                <w:szCs w:val="26"/>
              </w:rPr>
            </w:pPr>
          </w:p>
        </w:tc>
        <w:tc>
          <w:tcPr>
            <w:tcW w:w="1985" w:type="dxa"/>
            <w:tcBorders>
              <w:top w:val="single" w:sz="6" w:space="0" w:color="auto"/>
              <w:left w:val="single" w:sz="6" w:space="0" w:color="auto"/>
              <w:bottom w:val="single" w:sz="6" w:space="0" w:color="auto"/>
              <w:right w:val="single" w:sz="6" w:space="0" w:color="auto"/>
            </w:tcBorders>
          </w:tcPr>
          <w:p w14:paraId="0EF8AE97" w14:textId="77777777" w:rsidR="00097B46" w:rsidRPr="00AB75D0" w:rsidRDefault="00097B46" w:rsidP="000E0384">
            <w:pPr>
              <w:ind w:firstLine="567"/>
              <w:jc w:val="both"/>
              <w:rPr>
                <w:sz w:val="26"/>
                <w:szCs w:val="26"/>
              </w:rPr>
            </w:pPr>
          </w:p>
        </w:tc>
      </w:tr>
      <w:tr w:rsidR="00097B46" w:rsidRPr="00AB75D0" w14:paraId="013B8FCE" w14:textId="77777777" w:rsidTr="002C0FDB">
        <w:trPr>
          <w:trHeight w:hRule="exact" w:val="397"/>
        </w:trPr>
        <w:tc>
          <w:tcPr>
            <w:tcW w:w="567" w:type="dxa"/>
            <w:tcBorders>
              <w:top w:val="single" w:sz="6" w:space="0" w:color="auto"/>
              <w:left w:val="single" w:sz="12" w:space="0" w:color="auto"/>
              <w:bottom w:val="single" w:sz="6" w:space="0" w:color="auto"/>
              <w:right w:val="single" w:sz="6" w:space="0" w:color="auto"/>
            </w:tcBorders>
          </w:tcPr>
          <w:p w14:paraId="6390545B" w14:textId="77777777" w:rsidR="00097B46" w:rsidRPr="00AB75D0" w:rsidRDefault="00097B46" w:rsidP="000E0384">
            <w:pPr>
              <w:ind w:firstLine="567"/>
              <w:jc w:val="both"/>
              <w:rPr>
                <w:sz w:val="26"/>
                <w:szCs w:val="26"/>
              </w:rPr>
            </w:pPr>
          </w:p>
        </w:tc>
        <w:tc>
          <w:tcPr>
            <w:tcW w:w="851" w:type="dxa"/>
            <w:tcBorders>
              <w:top w:val="single" w:sz="6" w:space="0" w:color="auto"/>
              <w:left w:val="single" w:sz="6" w:space="0" w:color="auto"/>
              <w:bottom w:val="single" w:sz="6" w:space="0" w:color="auto"/>
              <w:right w:val="single" w:sz="6" w:space="0" w:color="auto"/>
            </w:tcBorders>
          </w:tcPr>
          <w:p w14:paraId="330116C7" w14:textId="77777777" w:rsidR="00097B46" w:rsidRPr="00AB75D0" w:rsidRDefault="00097B46" w:rsidP="000E0384">
            <w:pPr>
              <w:ind w:firstLine="567"/>
              <w:jc w:val="both"/>
              <w:rPr>
                <w:sz w:val="26"/>
                <w:szCs w:val="26"/>
              </w:rPr>
            </w:pPr>
          </w:p>
        </w:tc>
        <w:tc>
          <w:tcPr>
            <w:tcW w:w="992" w:type="dxa"/>
            <w:tcBorders>
              <w:top w:val="single" w:sz="6" w:space="0" w:color="auto"/>
              <w:left w:val="single" w:sz="6" w:space="0" w:color="auto"/>
              <w:bottom w:val="single" w:sz="6" w:space="0" w:color="auto"/>
              <w:right w:val="single" w:sz="6" w:space="0" w:color="auto"/>
            </w:tcBorders>
          </w:tcPr>
          <w:p w14:paraId="4BD3A377" w14:textId="77777777" w:rsidR="00097B46" w:rsidRPr="00AB75D0" w:rsidRDefault="00097B46" w:rsidP="000E0384">
            <w:pPr>
              <w:ind w:firstLine="567"/>
              <w:jc w:val="both"/>
              <w:rPr>
                <w:sz w:val="26"/>
                <w:szCs w:val="26"/>
              </w:rPr>
            </w:pPr>
          </w:p>
        </w:tc>
        <w:tc>
          <w:tcPr>
            <w:tcW w:w="2552" w:type="dxa"/>
            <w:tcBorders>
              <w:top w:val="single" w:sz="6" w:space="0" w:color="auto"/>
              <w:left w:val="single" w:sz="6" w:space="0" w:color="auto"/>
              <w:bottom w:val="single" w:sz="6" w:space="0" w:color="auto"/>
              <w:right w:val="single" w:sz="6" w:space="0" w:color="auto"/>
            </w:tcBorders>
          </w:tcPr>
          <w:p w14:paraId="1132D789" w14:textId="77777777" w:rsidR="00097B46" w:rsidRPr="00AB75D0" w:rsidRDefault="00097B46" w:rsidP="000E0384">
            <w:pPr>
              <w:ind w:firstLine="567"/>
              <w:jc w:val="both"/>
              <w:rPr>
                <w:sz w:val="26"/>
                <w:szCs w:val="26"/>
              </w:rPr>
            </w:pPr>
          </w:p>
        </w:tc>
        <w:tc>
          <w:tcPr>
            <w:tcW w:w="1559" w:type="dxa"/>
            <w:tcBorders>
              <w:top w:val="single" w:sz="6" w:space="0" w:color="auto"/>
              <w:left w:val="single" w:sz="6" w:space="0" w:color="auto"/>
              <w:bottom w:val="single" w:sz="6" w:space="0" w:color="auto"/>
              <w:right w:val="single" w:sz="6" w:space="0" w:color="auto"/>
            </w:tcBorders>
          </w:tcPr>
          <w:p w14:paraId="66836B4C" w14:textId="77777777" w:rsidR="00097B46" w:rsidRPr="00AB75D0" w:rsidRDefault="00097B46" w:rsidP="000E0384">
            <w:pPr>
              <w:ind w:firstLine="567"/>
              <w:jc w:val="both"/>
              <w:rPr>
                <w:sz w:val="26"/>
                <w:szCs w:val="26"/>
              </w:rPr>
            </w:pPr>
          </w:p>
        </w:tc>
        <w:tc>
          <w:tcPr>
            <w:tcW w:w="2268" w:type="dxa"/>
            <w:tcBorders>
              <w:top w:val="single" w:sz="6" w:space="0" w:color="auto"/>
              <w:left w:val="single" w:sz="6" w:space="0" w:color="auto"/>
              <w:bottom w:val="single" w:sz="6" w:space="0" w:color="auto"/>
              <w:right w:val="single" w:sz="6" w:space="0" w:color="auto"/>
            </w:tcBorders>
          </w:tcPr>
          <w:p w14:paraId="5AB83C37" w14:textId="77777777" w:rsidR="00097B46" w:rsidRPr="00AB75D0" w:rsidRDefault="00097B46" w:rsidP="000E0384">
            <w:pPr>
              <w:ind w:firstLine="567"/>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14:paraId="68EB029D" w14:textId="77777777" w:rsidR="00097B46" w:rsidRPr="00AB75D0" w:rsidRDefault="00097B46" w:rsidP="000E0384">
            <w:pPr>
              <w:ind w:firstLine="567"/>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14:paraId="1AD02BD0" w14:textId="77777777" w:rsidR="00097B46" w:rsidRPr="00AB75D0" w:rsidRDefault="00097B46" w:rsidP="000E0384">
            <w:pPr>
              <w:ind w:firstLine="567"/>
              <w:jc w:val="both"/>
              <w:rPr>
                <w:sz w:val="26"/>
                <w:szCs w:val="26"/>
              </w:rPr>
            </w:pPr>
          </w:p>
        </w:tc>
        <w:tc>
          <w:tcPr>
            <w:tcW w:w="1558" w:type="dxa"/>
            <w:tcBorders>
              <w:top w:val="single" w:sz="6" w:space="0" w:color="auto"/>
              <w:left w:val="single" w:sz="6" w:space="0" w:color="auto"/>
              <w:bottom w:val="single" w:sz="6" w:space="0" w:color="auto"/>
              <w:right w:val="single" w:sz="6" w:space="0" w:color="auto"/>
            </w:tcBorders>
          </w:tcPr>
          <w:p w14:paraId="3F2D77D2" w14:textId="77777777" w:rsidR="00097B46" w:rsidRPr="00AB75D0" w:rsidRDefault="00097B46" w:rsidP="000E0384">
            <w:pPr>
              <w:ind w:firstLine="567"/>
              <w:jc w:val="both"/>
              <w:rPr>
                <w:sz w:val="26"/>
                <w:szCs w:val="26"/>
              </w:rPr>
            </w:pPr>
          </w:p>
        </w:tc>
        <w:tc>
          <w:tcPr>
            <w:tcW w:w="1985" w:type="dxa"/>
            <w:tcBorders>
              <w:top w:val="single" w:sz="6" w:space="0" w:color="auto"/>
              <w:left w:val="single" w:sz="6" w:space="0" w:color="auto"/>
              <w:bottom w:val="single" w:sz="6" w:space="0" w:color="auto"/>
              <w:right w:val="single" w:sz="6" w:space="0" w:color="auto"/>
            </w:tcBorders>
          </w:tcPr>
          <w:p w14:paraId="4E5A820A" w14:textId="77777777" w:rsidR="00097B46" w:rsidRPr="00AB75D0" w:rsidRDefault="00097B46" w:rsidP="000E0384">
            <w:pPr>
              <w:ind w:firstLine="567"/>
              <w:jc w:val="both"/>
              <w:rPr>
                <w:sz w:val="26"/>
                <w:szCs w:val="26"/>
              </w:rPr>
            </w:pPr>
          </w:p>
        </w:tc>
      </w:tr>
      <w:tr w:rsidR="00097B46" w:rsidRPr="00AB75D0" w14:paraId="6424D583" w14:textId="77777777" w:rsidTr="002C0FDB">
        <w:trPr>
          <w:trHeight w:hRule="exact" w:val="397"/>
        </w:trPr>
        <w:tc>
          <w:tcPr>
            <w:tcW w:w="567" w:type="dxa"/>
            <w:tcBorders>
              <w:top w:val="single" w:sz="6" w:space="0" w:color="auto"/>
              <w:left w:val="single" w:sz="12" w:space="0" w:color="auto"/>
              <w:bottom w:val="single" w:sz="6" w:space="0" w:color="auto"/>
              <w:right w:val="single" w:sz="6" w:space="0" w:color="auto"/>
            </w:tcBorders>
          </w:tcPr>
          <w:p w14:paraId="650880F7" w14:textId="77777777" w:rsidR="00097B46" w:rsidRPr="00AB75D0" w:rsidRDefault="00097B46" w:rsidP="000E0384">
            <w:pPr>
              <w:ind w:firstLine="567"/>
              <w:jc w:val="both"/>
              <w:rPr>
                <w:sz w:val="26"/>
                <w:szCs w:val="26"/>
              </w:rPr>
            </w:pPr>
          </w:p>
        </w:tc>
        <w:tc>
          <w:tcPr>
            <w:tcW w:w="851" w:type="dxa"/>
            <w:tcBorders>
              <w:top w:val="single" w:sz="6" w:space="0" w:color="auto"/>
              <w:left w:val="single" w:sz="6" w:space="0" w:color="auto"/>
              <w:bottom w:val="single" w:sz="6" w:space="0" w:color="auto"/>
              <w:right w:val="single" w:sz="6" w:space="0" w:color="auto"/>
            </w:tcBorders>
          </w:tcPr>
          <w:p w14:paraId="1248673D" w14:textId="77777777" w:rsidR="00097B46" w:rsidRPr="00AB75D0" w:rsidRDefault="00097B46" w:rsidP="000E0384">
            <w:pPr>
              <w:ind w:firstLine="567"/>
              <w:jc w:val="both"/>
              <w:rPr>
                <w:sz w:val="26"/>
                <w:szCs w:val="26"/>
              </w:rPr>
            </w:pPr>
          </w:p>
        </w:tc>
        <w:tc>
          <w:tcPr>
            <w:tcW w:w="992" w:type="dxa"/>
            <w:tcBorders>
              <w:top w:val="single" w:sz="6" w:space="0" w:color="auto"/>
              <w:left w:val="single" w:sz="6" w:space="0" w:color="auto"/>
              <w:bottom w:val="single" w:sz="6" w:space="0" w:color="auto"/>
              <w:right w:val="single" w:sz="6" w:space="0" w:color="auto"/>
            </w:tcBorders>
          </w:tcPr>
          <w:p w14:paraId="7EAD567D" w14:textId="77777777" w:rsidR="00097B46" w:rsidRPr="00AB75D0" w:rsidRDefault="00097B46" w:rsidP="000E0384">
            <w:pPr>
              <w:ind w:firstLine="567"/>
              <w:jc w:val="both"/>
              <w:rPr>
                <w:sz w:val="26"/>
                <w:szCs w:val="26"/>
              </w:rPr>
            </w:pPr>
          </w:p>
        </w:tc>
        <w:tc>
          <w:tcPr>
            <w:tcW w:w="2552" w:type="dxa"/>
            <w:tcBorders>
              <w:top w:val="single" w:sz="6" w:space="0" w:color="auto"/>
              <w:left w:val="single" w:sz="6" w:space="0" w:color="auto"/>
              <w:bottom w:val="single" w:sz="6" w:space="0" w:color="auto"/>
              <w:right w:val="single" w:sz="6" w:space="0" w:color="auto"/>
            </w:tcBorders>
          </w:tcPr>
          <w:p w14:paraId="5ADBF69D" w14:textId="77777777" w:rsidR="00097B46" w:rsidRPr="00AB75D0" w:rsidRDefault="00097B46" w:rsidP="000E0384">
            <w:pPr>
              <w:ind w:firstLine="567"/>
              <w:jc w:val="both"/>
              <w:rPr>
                <w:sz w:val="26"/>
                <w:szCs w:val="26"/>
              </w:rPr>
            </w:pPr>
          </w:p>
        </w:tc>
        <w:tc>
          <w:tcPr>
            <w:tcW w:w="1559" w:type="dxa"/>
            <w:tcBorders>
              <w:top w:val="single" w:sz="6" w:space="0" w:color="auto"/>
              <w:left w:val="single" w:sz="6" w:space="0" w:color="auto"/>
              <w:bottom w:val="single" w:sz="6" w:space="0" w:color="auto"/>
              <w:right w:val="single" w:sz="6" w:space="0" w:color="auto"/>
            </w:tcBorders>
          </w:tcPr>
          <w:p w14:paraId="4390D2F4" w14:textId="77777777" w:rsidR="00097B46" w:rsidRPr="00AB75D0" w:rsidRDefault="00097B46" w:rsidP="000E0384">
            <w:pPr>
              <w:ind w:firstLine="567"/>
              <w:jc w:val="both"/>
              <w:rPr>
                <w:sz w:val="26"/>
                <w:szCs w:val="26"/>
              </w:rPr>
            </w:pPr>
          </w:p>
        </w:tc>
        <w:tc>
          <w:tcPr>
            <w:tcW w:w="2268" w:type="dxa"/>
            <w:tcBorders>
              <w:top w:val="single" w:sz="6" w:space="0" w:color="auto"/>
              <w:left w:val="single" w:sz="6" w:space="0" w:color="auto"/>
              <w:bottom w:val="single" w:sz="6" w:space="0" w:color="auto"/>
              <w:right w:val="single" w:sz="6" w:space="0" w:color="auto"/>
            </w:tcBorders>
          </w:tcPr>
          <w:p w14:paraId="25F9C664" w14:textId="77777777" w:rsidR="00097B46" w:rsidRPr="00AB75D0" w:rsidRDefault="00097B46" w:rsidP="000E0384">
            <w:pPr>
              <w:ind w:firstLine="567"/>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14:paraId="7A3CA571" w14:textId="77777777" w:rsidR="00097B46" w:rsidRPr="00AB75D0" w:rsidRDefault="00097B46" w:rsidP="000E0384">
            <w:pPr>
              <w:ind w:firstLine="567"/>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14:paraId="03A3EC52" w14:textId="77777777" w:rsidR="00097B46" w:rsidRPr="00AB75D0" w:rsidRDefault="00097B46" w:rsidP="000E0384">
            <w:pPr>
              <w:ind w:firstLine="567"/>
              <w:jc w:val="both"/>
              <w:rPr>
                <w:sz w:val="26"/>
                <w:szCs w:val="26"/>
              </w:rPr>
            </w:pPr>
          </w:p>
        </w:tc>
        <w:tc>
          <w:tcPr>
            <w:tcW w:w="1558" w:type="dxa"/>
            <w:tcBorders>
              <w:top w:val="single" w:sz="6" w:space="0" w:color="auto"/>
              <w:left w:val="single" w:sz="6" w:space="0" w:color="auto"/>
              <w:bottom w:val="single" w:sz="6" w:space="0" w:color="auto"/>
              <w:right w:val="single" w:sz="6" w:space="0" w:color="auto"/>
            </w:tcBorders>
          </w:tcPr>
          <w:p w14:paraId="42ADBA77" w14:textId="77777777" w:rsidR="00097B46" w:rsidRPr="00AB75D0" w:rsidRDefault="00097B46" w:rsidP="000E0384">
            <w:pPr>
              <w:ind w:firstLine="567"/>
              <w:jc w:val="both"/>
              <w:rPr>
                <w:sz w:val="26"/>
                <w:szCs w:val="26"/>
              </w:rPr>
            </w:pPr>
          </w:p>
        </w:tc>
        <w:tc>
          <w:tcPr>
            <w:tcW w:w="1985" w:type="dxa"/>
            <w:tcBorders>
              <w:top w:val="single" w:sz="6" w:space="0" w:color="auto"/>
              <w:left w:val="single" w:sz="6" w:space="0" w:color="auto"/>
              <w:bottom w:val="single" w:sz="6" w:space="0" w:color="auto"/>
              <w:right w:val="single" w:sz="6" w:space="0" w:color="auto"/>
            </w:tcBorders>
          </w:tcPr>
          <w:p w14:paraId="1DD7354F" w14:textId="77777777" w:rsidR="00097B46" w:rsidRPr="00AB75D0" w:rsidRDefault="00097B46" w:rsidP="000E0384">
            <w:pPr>
              <w:ind w:firstLine="567"/>
              <w:jc w:val="both"/>
              <w:rPr>
                <w:sz w:val="26"/>
                <w:szCs w:val="26"/>
              </w:rPr>
            </w:pPr>
          </w:p>
        </w:tc>
      </w:tr>
    </w:tbl>
    <w:p w14:paraId="741FFD2B" w14:textId="77777777" w:rsidR="006E430F" w:rsidRPr="00AB75D0" w:rsidRDefault="006E430F" w:rsidP="000E0384">
      <w:pPr>
        <w:ind w:firstLine="567"/>
        <w:jc w:val="both"/>
        <w:rPr>
          <w:sz w:val="26"/>
          <w:szCs w:val="26"/>
        </w:rPr>
        <w:sectPr w:rsidR="006E430F" w:rsidRPr="00AB75D0" w:rsidSect="00280802">
          <w:pgSz w:w="16838" w:h="11906" w:orient="landscape"/>
          <w:pgMar w:top="1134" w:right="567" w:bottom="1134" w:left="1134" w:header="709" w:footer="709" w:gutter="0"/>
          <w:cols w:space="708"/>
          <w:docGrid w:linePitch="360"/>
        </w:sectPr>
      </w:pPr>
    </w:p>
    <w:p w14:paraId="3F49ECF8" w14:textId="10696280" w:rsidR="00070B15" w:rsidRPr="00D50D45" w:rsidRDefault="00B908C1" w:rsidP="00F3747E">
      <w:pPr>
        <w:pStyle w:val="12"/>
      </w:pPr>
      <w:bookmarkStart w:id="262" w:name="_Toc512529773"/>
      <w:bookmarkStart w:id="263" w:name="_Toc64713741"/>
      <w:r w:rsidRPr="00473EE4">
        <w:lastRenderedPageBreak/>
        <w:t xml:space="preserve">Приложение </w:t>
      </w:r>
      <w:r w:rsidR="00F3747E">
        <w:t>4</w:t>
      </w:r>
      <w:r w:rsidR="00C05D87" w:rsidRPr="00473EE4">
        <w:t>.</w:t>
      </w:r>
      <w:r w:rsidR="002911AF" w:rsidRPr="00473EE4">
        <w:t xml:space="preserve"> </w:t>
      </w:r>
      <w:r w:rsidR="001273F4" w:rsidRPr="00473EE4">
        <w:t>Особенности ЭМ ГВЭ (письменная форма)</w:t>
      </w:r>
      <w:bookmarkEnd w:id="262"/>
      <w:r w:rsidR="00F3747E">
        <w:t xml:space="preserve"> по математике</w:t>
      </w:r>
      <w:bookmarkEnd w:id="263"/>
    </w:p>
    <w:p w14:paraId="1214BED0" w14:textId="77777777" w:rsidR="00F34413" w:rsidRDefault="00F34413" w:rsidP="00EE76BA">
      <w:pPr>
        <w:tabs>
          <w:tab w:val="left" w:pos="709"/>
        </w:tabs>
        <w:ind w:firstLine="567"/>
        <w:jc w:val="both"/>
        <w:rPr>
          <w:sz w:val="26"/>
          <w:szCs w:val="26"/>
        </w:rPr>
      </w:pPr>
    </w:p>
    <w:p w14:paraId="40E8E770" w14:textId="72F533C4" w:rsidR="00C612F3" w:rsidRPr="0082681C" w:rsidRDefault="00715341" w:rsidP="00EE76BA">
      <w:pPr>
        <w:widowControl w:val="0"/>
        <w:tabs>
          <w:tab w:val="left" w:pos="851"/>
        </w:tabs>
        <w:ind w:firstLine="709"/>
        <w:contextualSpacing/>
        <w:jc w:val="both"/>
        <w:rPr>
          <w:sz w:val="26"/>
          <w:szCs w:val="26"/>
        </w:rPr>
      </w:pPr>
      <w:r>
        <w:rPr>
          <w:sz w:val="26"/>
          <w:szCs w:val="26"/>
        </w:rPr>
        <w:t>РТ</w:t>
      </w:r>
      <w:r w:rsidR="00C612F3" w:rsidRPr="0082681C">
        <w:rPr>
          <w:sz w:val="26"/>
          <w:szCs w:val="26"/>
        </w:rPr>
        <w:t xml:space="preserve"> в форме ГВЭ проводится для:</w:t>
      </w:r>
    </w:p>
    <w:p w14:paraId="42037E2B" w14:textId="77777777" w:rsidR="00C612F3" w:rsidRDefault="00C612F3" w:rsidP="007F5C0A">
      <w:pPr>
        <w:widowControl w:val="0"/>
        <w:tabs>
          <w:tab w:val="left" w:pos="851"/>
        </w:tabs>
        <w:ind w:firstLine="709"/>
        <w:contextualSpacing/>
        <w:jc w:val="both"/>
        <w:rPr>
          <w:sz w:val="26"/>
          <w:szCs w:val="26"/>
        </w:rPr>
      </w:pPr>
      <w:r w:rsidRPr="0082681C">
        <w:rPr>
          <w:sz w:val="26"/>
          <w:szCs w:val="26"/>
        </w:rPr>
        <w:t>1)</w:t>
      </w:r>
      <w:r w:rsidRPr="0082681C">
        <w:rPr>
          <w:sz w:val="26"/>
          <w:szCs w:val="26"/>
        </w:rPr>
        <w:tab/>
        <w:t xml:space="preserve"> </w:t>
      </w:r>
      <w:r w:rsidR="005047BD" w:rsidRPr="0082681C">
        <w:rPr>
          <w:sz w:val="26"/>
          <w:szCs w:val="26"/>
        </w:rPr>
        <w:t>участник</w:t>
      </w:r>
      <w:r w:rsidR="005047BD">
        <w:rPr>
          <w:sz w:val="26"/>
          <w:szCs w:val="26"/>
        </w:rPr>
        <w:t>ов</w:t>
      </w:r>
      <w:r w:rsidR="005047BD" w:rsidRPr="0082681C">
        <w:rPr>
          <w:sz w:val="26"/>
          <w:szCs w:val="26"/>
        </w:rPr>
        <w:t xml:space="preserve"> </w:t>
      </w:r>
      <w:r w:rsidRPr="0082681C">
        <w:rPr>
          <w:sz w:val="26"/>
          <w:szCs w:val="26"/>
        </w:rPr>
        <w:t xml:space="preserve">ГВЭ без ОВЗ); </w:t>
      </w:r>
    </w:p>
    <w:p w14:paraId="1B0C003B" w14:textId="77777777" w:rsidR="00C612F3" w:rsidRPr="0082681C" w:rsidRDefault="00C612F3" w:rsidP="007F5C0A">
      <w:pPr>
        <w:widowControl w:val="0"/>
        <w:tabs>
          <w:tab w:val="left" w:pos="851"/>
        </w:tabs>
        <w:ind w:firstLine="709"/>
        <w:contextualSpacing/>
        <w:jc w:val="both"/>
        <w:rPr>
          <w:sz w:val="26"/>
          <w:szCs w:val="26"/>
        </w:rPr>
      </w:pPr>
      <w:r>
        <w:rPr>
          <w:sz w:val="26"/>
          <w:szCs w:val="26"/>
        </w:rPr>
        <w:t xml:space="preserve">2) </w:t>
      </w:r>
      <w:r w:rsidR="005047BD">
        <w:rPr>
          <w:sz w:val="26"/>
          <w:szCs w:val="26"/>
        </w:rPr>
        <w:t xml:space="preserve">участников </w:t>
      </w:r>
      <w:r w:rsidR="00137C29">
        <w:rPr>
          <w:sz w:val="26"/>
          <w:szCs w:val="26"/>
        </w:rPr>
        <w:t xml:space="preserve">ГВЭ </w:t>
      </w:r>
      <w:r>
        <w:rPr>
          <w:sz w:val="26"/>
          <w:szCs w:val="26"/>
        </w:rPr>
        <w:t>с</w:t>
      </w:r>
      <w:r w:rsidR="00137C29">
        <w:rPr>
          <w:sz w:val="26"/>
          <w:szCs w:val="26"/>
        </w:rPr>
        <w:t> </w:t>
      </w:r>
      <w:r>
        <w:rPr>
          <w:sz w:val="26"/>
          <w:szCs w:val="26"/>
        </w:rPr>
        <w:t>ОВЗ).</w:t>
      </w:r>
    </w:p>
    <w:p w14:paraId="36718B49" w14:textId="196DD977" w:rsidR="00C612F3" w:rsidRDefault="00C612F3" w:rsidP="007F5C0A">
      <w:pPr>
        <w:tabs>
          <w:tab w:val="left" w:pos="709"/>
        </w:tabs>
        <w:ind w:firstLine="709"/>
        <w:jc w:val="both"/>
        <w:rPr>
          <w:sz w:val="26"/>
          <w:szCs w:val="26"/>
        </w:rPr>
      </w:pPr>
      <w:r>
        <w:rPr>
          <w:sz w:val="26"/>
          <w:szCs w:val="26"/>
        </w:rPr>
        <w:t xml:space="preserve">ГВЭ по математике проводится в нескольких формах в целях учета возможностей разных категорий участников </w:t>
      </w:r>
      <w:r w:rsidR="00715341">
        <w:rPr>
          <w:sz w:val="26"/>
          <w:szCs w:val="26"/>
        </w:rPr>
        <w:t>РТ</w:t>
      </w:r>
      <w:r>
        <w:rPr>
          <w:sz w:val="26"/>
          <w:szCs w:val="26"/>
        </w:rPr>
        <w:t>.</w:t>
      </w:r>
    </w:p>
    <w:p w14:paraId="3CF93DAC" w14:textId="77777777" w:rsidR="0047651C" w:rsidRPr="0082681C" w:rsidRDefault="0047651C" w:rsidP="007F5C0A">
      <w:pPr>
        <w:ind w:firstLine="709"/>
        <w:jc w:val="both"/>
        <w:rPr>
          <w:sz w:val="26"/>
          <w:szCs w:val="26"/>
        </w:rPr>
      </w:pPr>
      <w:r>
        <w:rPr>
          <w:sz w:val="26"/>
          <w:szCs w:val="26"/>
        </w:rPr>
        <w:t>Для участников ГВЭ с ОВЗ разрабатываются различные виды ЭМ. Вид ЭМ выбирается индивидуально с учетом особых образовательных потребностей обучающихся и индивидуальной ситуации развития.</w:t>
      </w:r>
    </w:p>
    <w:p w14:paraId="40BFB445" w14:textId="1C506FC1" w:rsidR="0047651C" w:rsidRDefault="00C54E5D" w:rsidP="0089291E">
      <w:pPr>
        <w:ind w:firstLine="709"/>
        <w:jc w:val="both"/>
        <w:rPr>
          <w:sz w:val="26"/>
          <w:szCs w:val="26"/>
        </w:rPr>
      </w:pPr>
      <w:r>
        <w:rPr>
          <w:sz w:val="26"/>
          <w:szCs w:val="26"/>
        </w:rPr>
        <w:t>В случае если участник ГВЭ с ОВЗ имеет сопутствующие формы заболеваний (нарушение слуха, зрения, речи) выбор литеры ГВЭ по математике определяется с учетом характеристики ЭМ.</w:t>
      </w:r>
    </w:p>
    <w:p w14:paraId="15738B2B" w14:textId="77777777" w:rsidR="001F19DE" w:rsidRDefault="00F34413" w:rsidP="007F5C0A">
      <w:pPr>
        <w:tabs>
          <w:tab w:val="left" w:pos="709"/>
        </w:tabs>
        <w:ind w:firstLine="709"/>
        <w:jc w:val="both"/>
        <w:rPr>
          <w:sz w:val="26"/>
          <w:szCs w:val="26"/>
        </w:rPr>
      </w:pPr>
      <w:r w:rsidRPr="002C6032">
        <w:rPr>
          <w:sz w:val="26"/>
          <w:szCs w:val="26"/>
        </w:rPr>
        <w:t>Ниже представлено рекомендуемое распределение ЭМ в зависимости от категории нозологической группы:</w:t>
      </w:r>
    </w:p>
    <w:p w14:paraId="0CAEAAC5" w14:textId="77777777" w:rsidR="002C6032" w:rsidRDefault="002C6032" w:rsidP="000E0384">
      <w:pPr>
        <w:tabs>
          <w:tab w:val="left" w:pos="709"/>
        </w:tabs>
        <w:ind w:firstLine="567"/>
        <w:jc w:val="both"/>
        <w:rPr>
          <w:sz w:val="26"/>
          <w:szCs w:val="26"/>
        </w:rPr>
      </w:pPr>
    </w:p>
    <w:tbl>
      <w:tblPr>
        <w:tblStyle w:val="afe"/>
        <w:tblW w:w="10314" w:type="dxa"/>
        <w:tblLook w:val="04A0" w:firstRow="1" w:lastRow="0" w:firstColumn="1" w:lastColumn="0" w:noHBand="0" w:noVBand="1"/>
      </w:tblPr>
      <w:tblGrid>
        <w:gridCol w:w="1006"/>
        <w:gridCol w:w="2930"/>
        <w:gridCol w:w="2693"/>
        <w:gridCol w:w="3685"/>
      </w:tblGrid>
      <w:tr w:rsidR="001F19DE" w:rsidRPr="002C6032" w14:paraId="691A5EB1" w14:textId="77777777" w:rsidTr="00334646">
        <w:tc>
          <w:tcPr>
            <w:tcW w:w="1006" w:type="dxa"/>
          </w:tcPr>
          <w:p w14:paraId="23D9F93F" w14:textId="77777777" w:rsidR="001F19DE" w:rsidRPr="002C6032" w:rsidRDefault="001F19DE" w:rsidP="00E55D6B">
            <w:pPr>
              <w:jc w:val="both"/>
            </w:pPr>
            <w:r w:rsidRPr="002C6032">
              <w:t>Литера</w:t>
            </w:r>
          </w:p>
        </w:tc>
        <w:tc>
          <w:tcPr>
            <w:tcW w:w="2930" w:type="dxa"/>
          </w:tcPr>
          <w:p w14:paraId="7C3BA9C5" w14:textId="77777777" w:rsidR="001F19DE" w:rsidRPr="002C6032" w:rsidRDefault="001F19DE" w:rsidP="00E55D6B">
            <w:pPr>
              <w:jc w:val="both"/>
            </w:pPr>
            <w:r w:rsidRPr="002C6032">
              <w:t>Характеристика экзаменационных материалов (ЭМ)</w:t>
            </w:r>
          </w:p>
        </w:tc>
        <w:tc>
          <w:tcPr>
            <w:tcW w:w="2693" w:type="dxa"/>
          </w:tcPr>
          <w:p w14:paraId="17ECDA23" w14:textId="77777777" w:rsidR="001F19DE" w:rsidRPr="002C6032" w:rsidRDefault="001F19DE" w:rsidP="00E55D6B">
            <w:pPr>
              <w:jc w:val="both"/>
            </w:pPr>
            <w:r w:rsidRPr="002C6032">
              <w:t>Номера вариантов</w:t>
            </w:r>
          </w:p>
        </w:tc>
        <w:tc>
          <w:tcPr>
            <w:tcW w:w="3685" w:type="dxa"/>
          </w:tcPr>
          <w:p w14:paraId="74793605" w14:textId="77777777" w:rsidR="001F19DE" w:rsidRPr="002C6032" w:rsidRDefault="001F19DE" w:rsidP="00E55D6B">
            <w:pPr>
              <w:jc w:val="both"/>
            </w:pPr>
            <w:r w:rsidRPr="002C6032">
              <w:t>Категории участников ГВЭ</w:t>
            </w:r>
          </w:p>
        </w:tc>
      </w:tr>
      <w:tr w:rsidR="001F19DE" w:rsidRPr="002C6032" w14:paraId="652B0940" w14:textId="77777777" w:rsidTr="00334646">
        <w:tc>
          <w:tcPr>
            <w:tcW w:w="1006" w:type="dxa"/>
          </w:tcPr>
          <w:p w14:paraId="33AF9653" w14:textId="77777777" w:rsidR="001F19DE" w:rsidRPr="002C6032" w:rsidRDefault="001F19DE" w:rsidP="00E55D6B">
            <w:pPr>
              <w:jc w:val="both"/>
            </w:pPr>
            <w:r w:rsidRPr="002C6032">
              <w:t>«А»</w:t>
            </w:r>
          </w:p>
        </w:tc>
        <w:tc>
          <w:tcPr>
            <w:tcW w:w="2930" w:type="dxa"/>
          </w:tcPr>
          <w:p w14:paraId="7226C8D0" w14:textId="77777777" w:rsidR="001F19DE" w:rsidRPr="002C6032" w:rsidRDefault="001F19DE" w:rsidP="00E55D6B">
            <w:pPr>
              <w:jc w:val="both"/>
            </w:pPr>
            <w:r w:rsidRPr="002C6032">
              <w:t>ЭМ содержат задания с развернутым ответом</w:t>
            </w:r>
          </w:p>
        </w:tc>
        <w:tc>
          <w:tcPr>
            <w:tcW w:w="2693" w:type="dxa"/>
          </w:tcPr>
          <w:p w14:paraId="54F2CB86" w14:textId="77777777" w:rsidR="001F19DE" w:rsidRPr="002C6032" w:rsidRDefault="001F19DE" w:rsidP="00E55D6B">
            <w:pPr>
              <w:jc w:val="both"/>
            </w:pPr>
            <w:r w:rsidRPr="002C6032">
              <w:rPr>
                <w:i/>
              </w:rPr>
              <w:t>100-е номера вариантов</w:t>
            </w:r>
          </w:p>
        </w:tc>
        <w:tc>
          <w:tcPr>
            <w:tcW w:w="3685" w:type="dxa"/>
          </w:tcPr>
          <w:p w14:paraId="0176A62E" w14:textId="77777777" w:rsidR="001F19DE" w:rsidRPr="002C6032" w:rsidRDefault="001F19DE" w:rsidP="00E55D6B">
            <w:pPr>
              <w:pStyle w:val="afb"/>
              <w:numPr>
                <w:ilvl w:val="0"/>
                <w:numId w:val="34"/>
              </w:numPr>
              <w:ind w:left="0" w:firstLine="34"/>
              <w:jc w:val="both"/>
            </w:pPr>
            <w:r w:rsidRPr="002C6032">
              <w:t>Участникам ГВЭ без ОВЗ;</w:t>
            </w:r>
          </w:p>
          <w:p w14:paraId="3FD1E5AA" w14:textId="77777777" w:rsidR="001F19DE" w:rsidRPr="002C6032" w:rsidRDefault="001F19DE" w:rsidP="00E55D6B">
            <w:pPr>
              <w:pStyle w:val="afb"/>
              <w:numPr>
                <w:ilvl w:val="0"/>
                <w:numId w:val="34"/>
              </w:numPr>
              <w:ind w:left="0" w:firstLine="34"/>
              <w:jc w:val="both"/>
            </w:pPr>
            <w:r w:rsidRPr="002C6032">
              <w:t>Глухие, позднооглохшие;</w:t>
            </w:r>
          </w:p>
          <w:p w14:paraId="72647203" w14:textId="77777777" w:rsidR="001F19DE" w:rsidRPr="002C6032" w:rsidRDefault="001F19DE" w:rsidP="00E55D6B">
            <w:pPr>
              <w:pStyle w:val="afb"/>
              <w:numPr>
                <w:ilvl w:val="0"/>
                <w:numId w:val="34"/>
              </w:numPr>
              <w:ind w:left="0" w:firstLine="34"/>
              <w:jc w:val="both"/>
            </w:pPr>
            <w:r w:rsidRPr="002C6032">
              <w:t>Слабослышащие;</w:t>
            </w:r>
          </w:p>
          <w:p w14:paraId="1276DECB" w14:textId="77777777" w:rsidR="001F19DE" w:rsidRPr="002C6032" w:rsidRDefault="001F19DE" w:rsidP="00E55D6B">
            <w:pPr>
              <w:pStyle w:val="afb"/>
              <w:numPr>
                <w:ilvl w:val="0"/>
                <w:numId w:val="34"/>
              </w:numPr>
              <w:ind w:left="0" w:firstLine="34"/>
              <w:jc w:val="both"/>
            </w:pPr>
            <w:r w:rsidRPr="002C6032">
              <w:t>С тяжелыми нарушениями речи;</w:t>
            </w:r>
          </w:p>
          <w:p w14:paraId="754DD567" w14:textId="77777777" w:rsidR="003C1708" w:rsidRPr="002C6032" w:rsidRDefault="001F19DE" w:rsidP="00E55D6B">
            <w:pPr>
              <w:pStyle w:val="afb"/>
              <w:numPr>
                <w:ilvl w:val="0"/>
                <w:numId w:val="34"/>
              </w:numPr>
              <w:ind w:left="0" w:firstLine="34"/>
              <w:jc w:val="both"/>
            </w:pPr>
            <w:r w:rsidRPr="002C6032">
              <w:t>С нарушениями опорно-двигательного аппарата;</w:t>
            </w:r>
          </w:p>
          <w:p w14:paraId="4600D172" w14:textId="77777777" w:rsidR="003C1708" w:rsidRPr="002C6032" w:rsidRDefault="003C1708" w:rsidP="00E55D6B">
            <w:pPr>
              <w:pStyle w:val="afb"/>
              <w:numPr>
                <w:ilvl w:val="0"/>
                <w:numId w:val="34"/>
              </w:numPr>
              <w:ind w:left="0" w:firstLine="34"/>
              <w:jc w:val="both"/>
            </w:pPr>
            <w:r w:rsidRPr="002C6032">
              <w:t>С расстройствами аутистического спектра;</w:t>
            </w:r>
          </w:p>
          <w:p w14:paraId="286FD42A" w14:textId="77777777" w:rsidR="001F19DE" w:rsidRPr="002C6032" w:rsidRDefault="001F19DE" w:rsidP="00A96577">
            <w:pPr>
              <w:pStyle w:val="afb"/>
              <w:numPr>
                <w:ilvl w:val="0"/>
                <w:numId w:val="34"/>
              </w:numPr>
              <w:ind w:left="0" w:firstLine="34"/>
              <w:jc w:val="both"/>
            </w:pPr>
            <w:r w:rsidRPr="002C6032">
              <w:t>Иные категории участников ГВЭ, которым требуется создание специальных условий (диабет, онкология, астма</w:t>
            </w:r>
            <w:r w:rsidR="00A96577">
              <w:t xml:space="preserve"> </w:t>
            </w:r>
            <w:r w:rsidRPr="002C6032">
              <w:t>и др.).</w:t>
            </w:r>
          </w:p>
        </w:tc>
      </w:tr>
      <w:tr w:rsidR="001F19DE" w:rsidRPr="002C6032" w14:paraId="04F31D7C" w14:textId="77777777" w:rsidTr="00334646">
        <w:tc>
          <w:tcPr>
            <w:tcW w:w="1006" w:type="dxa"/>
          </w:tcPr>
          <w:p w14:paraId="3F0ECCB8" w14:textId="77777777" w:rsidR="001F19DE" w:rsidRPr="002C6032" w:rsidRDefault="001F19DE" w:rsidP="00E55D6B">
            <w:pPr>
              <w:jc w:val="both"/>
            </w:pPr>
            <w:r w:rsidRPr="002C6032">
              <w:t>«С»</w:t>
            </w:r>
          </w:p>
        </w:tc>
        <w:tc>
          <w:tcPr>
            <w:tcW w:w="2930" w:type="dxa"/>
          </w:tcPr>
          <w:p w14:paraId="35D07AF9" w14:textId="77777777" w:rsidR="001F19DE" w:rsidRPr="002C6032" w:rsidRDefault="001F19DE" w:rsidP="00E55D6B">
            <w:pPr>
              <w:jc w:val="both"/>
            </w:pPr>
            <w:r w:rsidRPr="002C6032">
              <w:t>ЭМ не содержат визуальных образов</w:t>
            </w:r>
          </w:p>
          <w:p w14:paraId="1A0A6AEA" w14:textId="77777777" w:rsidR="001F19DE" w:rsidRPr="002C6032" w:rsidRDefault="001F19DE" w:rsidP="000E0384">
            <w:pPr>
              <w:ind w:firstLine="567"/>
              <w:jc w:val="both"/>
            </w:pPr>
          </w:p>
          <w:p w14:paraId="1CB45F4A" w14:textId="77777777" w:rsidR="001F19DE" w:rsidRPr="002C6032" w:rsidRDefault="001F19DE" w:rsidP="00E55D6B">
            <w:pPr>
              <w:jc w:val="both"/>
            </w:pPr>
            <w:r w:rsidRPr="002C6032">
              <w:t xml:space="preserve">ЭМ могут </w:t>
            </w:r>
            <w:r w:rsidR="00E55D6B" w:rsidRPr="002C6032">
              <w:t xml:space="preserve">быть переведены на шрифт Брайля </w:t>
            </w:r>
            <w:r w:rsidRPr="002C6032">
              <w:t>(при необходимости)</w:t>
            </w:r>
          </w:p>
        </w:tc>
        <w:tc>
          <w:tcPr>
            <w:tcW w:w="2693" w:type="dxa"/>
          </w:tcPr>
          <w:p w14:paraId="4EB849E9" w14:textId="77777777" w:rsidR="001F19DE" w:rsidRPr="002C6032" w:rsidRDefault="001F19DE" w:rsidP="00E55D6B">
            <w:pPr>
              <w:jc w:val="both"/>
            </w:pPr>
            <w:r w:rsidRPr="002C6032">
              <w:rPr>
                <w:i/>
              </w:rPr>
              <w:t xml:space="preserve">300-е номера вариантов </w:t>
            </w:r>
          </w:p>
        </w:tc>
        <w:tc>
          <w:tcPr>
            <w:tcW w:w="3685" w:type="dxa"/>
          </w:tcPr>
          <w:p w14:paraId="0EF85A0C" w14:textId="77777777" w:rsidR="001F19DE" w:rsidRPr="002C6032" w:rsidRDefault="001F19DE" w:rsidP="00E55D6B">
            <w:pPr>
              <w:jc w:val="both"/>
            </w:pPr>
            <w:r w:rsidRPr="002C6032">
              <w:t>1. Слепые</w:t>
            </w:r>
            <w:r w:rsidR="00A96577">
              <w:t xml:space="preserve">, </w:t>
            </w:r>
            <w:proofErr w:type="spellStart"/>
            <w:r w:rsidR="00A96577" w:rsidRPr="00A96577">
              <w:t>поздноослепшие</w:t>
            </w:r>
            <w:proofErr w:type="spellEnd"/>
            <w:r w:rsidRPr="002C6032">
              <w:t>;</w:t>
            </w:r>
          </w:p>
          <w:p w14:paraId="68A32F23" w14:textId="77777777" w:rsidR="001F19DE" w:rsidRPr="002C6032" w:rsidRDefault="001F19DE" w:rsidP="00E55D6B">
            <w:pPr>
              <w:jc w:val="both"/>
            </w:pPr>
            <w:r w:rsidRPr="002C6032">
              <w:t>2. Слабовидящие</w:t>
            </w:r>
            <w:r w:rsidR="00852D2A">
              <w:t>.</w:t>
            </w:r>
          </w:p>
          <w:p w14:paraId="57543512" w14:textId="77777777" w:rsidR="001F19DE" w:rsidRPr="002C6032" w:rsidRDefault="001F19DE" w:rsidP="000E0384">
            <w:pPr>
              <w:ind w:firstLine="567"/>
              <w:jc w:val="both"/>
            </w:pPr>
          </w:p>
          <w:p w14:paraId="5484C7D5" w14:textId="77777777" w:rsidR="001F19DE" w:rsidRPr="002C6032" w:rsidRDefault="001F19DE" w:rsidP="000E0384">
            <w:pPr>
              <w:ind w:firstLine="567"/>
              <w:jc w:val="both"/>
            </w:pPr>
          </w:p>
        </w:tc>
      </w:tr>
      <w:tr w:rsidR="001F19DE" w:rsidRPr="00E55D6B" w14:paraId="1B9C2F13" w14:textId="77777777" w:rsidTr="00334646">
        <w:tc>
          <w:tcPr>
            <w:tcW w:w="1006" w:type="dxa"/>
          </w:tcPr>
          <w:p w14:paraId="7DBECF1F" w14:textId="77777777" w:rsidR="001F19DE" w:rsidRPr="002C6032" w:rsidRDefault="001F19DE" w:rsidP="00E55D6B">
            <w:pPr>
              <w:jc w:val="both"/>
            </w:pPr>
            <w:r w:rsidRPr="002C6032">
              <w:t>«К»</w:t>
            </w:r>
          </w:p>
        </w:tc>
        <w:tc>
          <w:tcPr>
            <w:tcW w:w="2930" w:type="dxa"/>
          </w:tcPr>
          <w:p w14:paraId="1C1CD77E" w14:textId="77777777" w:rsidR="001F19DE" w:rsidRPr="002C6032" w:rsidRDefault="001F19DE" w:rsidP="00E55D6B">
            <w:pPr>
              <w:jc w:val="both"/>
            </w:pPr>
            <w:r w:rsidRPr="002C6032">
              <w:t>ЭМ не содержат заданий с развернутым ответом.</w:t>
            </w:r>
          </w:p>
        </w:tc>
        <w:tc>
          <w:tcPr>
            <w:tcW w:w="2693" w:type="dxa"/>
          </w:tcPr>
          <w:p w14:paraId="1983C0BC" w14:textId="77777777" w:rsidR="001F19DE" w:rsidRPr="002C6032" w:rsidRDefault="001F19DE" w:rsidP="00E55D6B">
            <w:pPr>
              <w:jc w:val="both"/>
            </w:pPr>
            <w:r w:rsidRPr="002C6032">
              <w:rPr>
                <w:i/>
              </w:rPr>
              <w:t xml:space="preserve">200-е номера вариантов </w:t>
            </w:r>
          </w:p>
        </w:tc>
        <w:tc>
          <w:tcPr>
            <w:tcW w:w="3685" w:type="dxa"/>
          </w:tcPr>
          <w:p w14:paraId="6E85BC78" w14:textId="77777777" w:rsidR="001F19DE" w:rsidRPr="00E55D6B" w:rsidRDefault="001F19DE" w:rsidP="00A96577">
            <w:pPr>
              <w:pStyle w:val="afb"/>
              <w:ind w:left="0"/>
              <w:jc w:val="both"/>
            </w:pPr>
            <w:r w:rsidRPr="002C6032">
              <w:t>Участники экзамена с задержкой психического развития</w:t>
            </w:r>
            <w:r w:rsidR="00625816">
              <w:t xml:space="preserve"> </w:t>
            </w:r>
          </w:p>
        </w:tc>
      </w:tr>
    </w:tbl>
    <w:p w14:paraId="51C69988" w14:textId="77777777" w:rsidR="001F19DE" w:rsidRDefault="001F19DE" w:rsidP="000E0384">
      <w:pPr>
        <w:tabs>
          <w:tab w:val="left" w:pos="709"/>
        </w:tabs>
        <w:ind w:firstLine="567"/>
        <w:jc w:val="both"/>
        <w:rPr>
          <w:sz w:val="26"/>
          <w:szCs w:val="26"/>
        </w:rPr>
      </w:pPr>
    </w:p>
    <w:p w14:paraId="4AFCE7FF" w14:textId="54DBF6A2" w:rsidR="003A5407" w:rsidRPr="00AB75D0" w:rsidRDefault="003A5407" w:rsidP="00067115">
      <w:pPr>
        <w:tabs>
          <w:tab w:val="left" w:pos="1200"/>
        </w:tabs>
        <w:overflowPunct w:val="0"/>
        <w:autoSpaceDE w:val="0"/>
        <w:autoSpaceDN w:val="0"/>
        <w:adjustRightInd w:val="0"/>
        <w:ind w:firstLine="709"/>
        <w:jc w:val="both"/>
        <w:textAlignment w:val="baseline"/>
        <w:rPr>
          <w:sz w:val="26"/>
          <w:szCs w:val="26"/>
        </w:rPr>
      </w:pPr>
      <w:r w:rsidRPr="00AB75D0">
        <w:rPr>
          <w:sz w:val="26"/>
          <w:szCs w:val="26"/>
        </w:rPr>
        <w:t xml:space="preserve">Участники экзамена </w:t>
      </w:r>
      <w:r>
        <w:rPr>
          <w:sz w:val="26"/>
          <w:szCs w:val="26"/>
        </w:rPr>
        <w:t xml:space="preserve">разных категорий </w:t>
      </w:r>
      <w:r w:rsidRPr="00AB75D0">
        <w:rPr>
          <w:sz w:val="26"/>
          <w:szCs w:val="26"/>
        </w:rPr>
        <w:t xml:space="preserve">могут быть распределены в одну аудиторию. В распределении обязательно указывается маркировка </w:t>
      </w:r>
      <w:r w:rsidR="007C66C7">
        <w:rPr>
          <w:sz w:val="26"/>
          <w:szCs w:val="26"/>
        </w:rPr>
        <w:t>ЭМ</w:t>
      </w:r>
      <w:r w:rsidRPr="00AB75D0">
        <w:rPr>
          <w:sz w:val="26"/>
          <w:szCs w:val="26"/>
        </w:rPr>
        <w:t>.</w:t>
      </w:r>
    </w:p>
    <w:p w14:paraId="635D098F" w14:textId="0D22D688" w:rsidR="003A5407" w:rsidRPr="00AB75D0" w:rsidRDefault="00443C0C" w:rsidP="00067115">
      <w:pPr>
        <w:overflowPunct w:val="0"/>
        <w:autoSpaceDE w:val="0"/>
        <w:autoSpaceDN w:val="0"/>
        <w:adjustRightInd w:val="0"/>
        <w:ind w:firstLine="709"/>
        <w:jc w:val="both"/>
        <w:textAlignment w:val="baseline"/>
        <w:rPr>
          <w:sz w:val="26"/>
          <w:szCs w:val="26"/>
        </w:rPr>
      </w:pPr>
      <w:r>
        <w:rPr>
          <w:sz w:val="26"/>
          <w:szCs w:val="26"/>
        </w:rPr>
        <w:t>На в</w:t>
      </w:r>
      <w:r w:rsidR="003A5407" w:rsidRPr="00AB75D0">
        <w:rPr>
          <w:sz w:val="26"/>
          <w:szCs w:val="26"/>
        </w:rPr>
        <w:t xml:space="preserve">ыполнение экзаменационной работы по математике </w:t>
      </w:r>
      <w:r>
        <w:rPr>
          <w:sz w:val="26"/>
          <w:szCs w:val="26"/>
        </w:rPr>
        <w:t>отводится</w:t>
      </w:r>
      <w:r w:rsidR="003A5407" w:rsidRPr="00AB75D0">
        <w:rPr>
          <w:sz w:val="26"/>
          <w:szCs w:val="26"/>
        </w:rPr>
        <w:t xml:space="preserve"> 3 часа 55 минут (235 минут).</w:t>
      </w:r>
    </w:p>
    <w:p w14:paraId="0344B0AF" w14:textId="77777777" w:rsidR="003A5407" w:rsidRDefault="003A5407" w:rsidP="00067115">
      <w:pPr>
        <w:overflowPunct w:val="0"/>
        <w:autoSpaceDE w:val="0"/>
        <w:autoSpaceDN w:val="0"/>
        <w:adjustRightInd w:val="0"/>
        <w:ind w:firstLine="709"/>
        <w:jc w:val="both"/>
        <w:textAlignment w:val="baseline"/>
        <w:rPr>
          <w:sz w:val="26"/>
          <w:szCs w:val="26"/>
        </w:rPr>
      </w:pPr>
      <w:r w:rsidRPr="00AB75D0">
        <w:rPr>
          <w:sz w:val="26"/>
          <w:szCs w:val="26"/>
        </w:rPr>
        <w:lastRenderedPageBreak/>
        <w:t>Необходимые справочные материалы, содержащие основные формулы курса математики образовательной программы основного общего образования, для выполнения экзаменационной работы выдаются вместе с текстом экзаменационной работы. При выполнении заданий разрешается пользоваться линейкой.</w:t>
      </w:r>
    </w:p>
    <w:p w14:paraId="7D3AD51B" w14:textId="77777777" w:rsidR="003F7118" w:rsidRPr="00AB75D0" w:rsidRDefault="003F7118" w:rsidP="003A5407">
      <w:pPr>
        <w:overflowPunct w:val="0"/>
        <w:autoSpaceDE w:val="0"/>
        <w:autoSpaceDN w:val="0"/>
        <w:adjustRightInd w:val="0"/>
        <w:ind w:firstLine="567"/>
        <w:jc w:val="both"/>
        <w:textAlignment w:val="baseline"/>
        <w:rPr>
          <w:sz w:val="26"/>
          <w:szCs w:val="26"/>
        </w:rPr>
      </w:pPr>
    </w:p>
    <w:p w14:paraId="550E5B1B" w14:textId="77777777" w:rsidR="003A5407" w:rsidRPr="001C7A61" w:rsidRDefault="00C40505" w:rsidP="001C7A61">
      <w:pPr>
        <w:tabs>
          <w:tab w:val="left" w:pos="0"/>
        </w:tabs>
        <w:ind w:firstLine="709"/>
        <w:jc w:val="both"/>
        <w:rPr>
          <w:b/>
          <w:sz w:val="26"/>
          <w:szCs w:val="26"/>
        </w:rPr>
      </w:pPr>
      <w:r w:rsidRPr="001C7A61">
        <w:rPr>
          <w:b/>
          <w:sz w:val="26"/>
          <w:szCs w:val="26"/>
        </w:rPr>
        <w:t>ГВЭ по математике с литерой</w:t>
      </w:r>
      <w:r w:rsidR="003A5407" w:rsidRPr="001C7A61">
        <w:rPr>
          <w:b/>
          <w:sz w:val="26"/>
          <w:szCs w:val="26"/>
        </w:rPr>
        <w:t xml:space="preserve"> «А»</w:t>
      </w:r>
      <w:r w:rsidRPr="001C7A61">
        <w:rPr>
          <w:b/>
          <w:sz w:val="26"/>
          <w:szCs w:val="26"/>
        </w:rPr>
        <w:t xml:space="preserve"> (</w:t>
      </w:r>
      <w:r w:rsidR="003A5407" w:rsidRPr="001C7A61">
        <w:rPr>
          <w:b/>
          <w:sz w:val="26"/>
          <w:szCs w:val="26"/>
        </w:rPr>
        <w:t>100-е номера вариантов</w:t>
      </w:r>
      <w:r w:rsidRPr="001C7A61">
        <w:rPr>
          <w:b/>
          <w:sz w:val="26"/>
          <w:szCs w:val="26"/>
        </w:rPr>
        <w:t>) и с литерой «С» (300-е номера вариантов)</w:t>
      </w:r>
    </w:p>
    <w:p w14:paraId="22C9F3C0" w14:textId="77777777" w:rsidR="003A5407" w:rsidRPr="001C7A61" w:rsidRDefault="003A5407" w:rsidP="0091556A">
      <w:pPr>
        <w:overflowPunct w:val="0"/>
        <w:autoSpaceDE w:val="0"/>
        <w:autoSpaceDN w:val="0"/>
        <w:adjustRightInd w:val="0"/>
        <w:ind w:firstLine="709"/>
        <w:jc w:val="both"/>
        <w:textAlignment w:val="baseline"/>
        <w:rPr>
          <w:sz w:val="26"/>
          <w:szCs w:val="26"/>
        </w:rPr>
      </w:pPr>
      <w:r w:rsidRPr="001C7A61">
        <w:rPr>
          <w:sz w:val="26"/>
          <w:szCs w:val="26"/>
        </w:rPr>
        <w:t>Каждый вариант экзаменационной работы содержит 12 заданий, из которых 10 заданий с кратким ответом, в которых необходимо записать ответ в виде целого числа</w:t>
      </w:r>
      <w:r w:rsidR="003F7118" w:rsidRPr="001C7A61">
        <w:rPr>
          <w:sz w:val="26"/>
          <w:szCs w:val="26"/>
        </w:rPr>
        <w:t>,</w:t>
      </w:r>
      <w:r w:rsidRPr="001C7A61">
        <w:rPr>
          <w:sz w:val="26"/>
          <w:szCs w:val="26"/>
        </w:rPr>
        <w:t xml:space="preserve"> конечной десятичной дроби</w:t>
      </w:r>
      <w:r w:rsidR="003F7118" w:rsidRPr="001C7A61">
        <w:rPr>
          <w:sz w:val="26"/>
          <w:szCs w:val="26"/>
        </w:rPr>
        <w:t xml:space="preserve"> или последовательности цифр</w:t>
      </w:r>
      <w:r w:rsidRPr="001C7A61">
        <w:rPr>
          <w:sz w:val="26"/>
          <w:szCs w:val="26"/>
        </w:rPr>
        <w:t>, и 2 задания с развернутым ответом.</w:t>
      </w:r>
    </w:p>
    <w:p w14:paraId="3898D787" w14:textId="77777777" w:rsidR="0091556A" w:rsidRPr="0091556A" w:rsidRDefault="00246355" w:rsidP="0091556A">
      <w:pPr>
        <w:overflowPunct w:val="0"/>
        <w:autoSpaceDE w:val="0"/>
        <w:autoSpaceDN w:val="0"/>
        <w:adjustRightInd w:val="0"/>
        <w:ind w:firstLine="709"/>
        <w:jc w:val="both"/>
        <w:textAlignment w:val="baseline"/>
        <w:rPr>
          <w:b/>
          <w:i/>
          <w:sz w:val="26"/>
          <w:szCs w:val="26"/>
        </w:rPr>
      </w:pPr>
      <w:r w:rsidRPr="0091556A">
        <w:rPr>
          <w:b/>
          <w:i/>
          <w:sz w:val="26"/>
          <w:szCs w:val="26"/>
        </w:rPr>
        <w:t>Система оценивания выполнения отдельных заданий и экзаменационной работы в целом</w:t>
      </w:r>
      <w:r w:rsidR="00631AA9">
        <w:rPr>
          <w:b/>
          <w:i/>
          <w:sz w:val="26"/>
          <w:szCs w:val="26"/>
        </w:rPr>
        <w:t>.</w:t>
      </w:r>
    </w:p>
    <w:p w14:paraId="5A913A85" w14:textId="77777777" w:rsidR="00246355" w:rsidRPr="001C7A61" w:rsidRDefault="00246355" w:rsidP="001C7A61">
      <w:pPr>
        <w:ind w:firstLine="709"/>
        <w:jc w:val="both"/>
        <w:rPr>
          <w:sz w:val="26"/>
          <w:szCs w:val="26"/>
        </w:rPr>
      </w:pPr>
      <w:r w:rsidRPr="001C7A61">
        <w:rPr>
          <w:sz w:val="26"/>
          <w:szCs w:val="26"/>
        </w:rPr>
        <w:t xml:space="preserve">Каждое из заданий 1–10 с кратким ответом считается выполненным, если записанный ответ совпадает с верным ответом. Задания 11 и 12 </w:t>
      </w:r>
      <w:r w:rsidR="00EA7092" w:rsidRPr="001C7A61">
        <w:rPr>
          <w:sz w:val="26"/>
          <w:szCs w:val="26"/>
        </w:rPr>
        <w:t>о</w:t>
      </w:r>
      <w:r w:rsidRPr="001C7A61">
        <w:rPr>
          <w:sz w:val="26"/>
          <w:szCs w:val="26"/>
        </w:rPr>
        <w:t>цениваются 2 баллами, если обоснованно получен верный ответ; 1 баллом, если верно построена математическая модель и получен неверный ответ из-за вычислительной ошибки или в доказательстве математического утверждения содержатся неточности, и 0 баллов в других случаях.</w:t>
      </w:r>
    </w:p>
    <w:p w14:paraId="107EF06A" w14:textId="77777777" w:rsidR="00CA5782" w:rsidRPr="001C7A61" w:rsidRDefault="00CA5782" w:rsidP="001C7A61">
      <w:pPr>
        <w:overflowPunct w:val="0"/>
        <w:autoSpaceDE w:val="0"/>
        <w:autoSpaceDN w:val="0"/>
        <w:adjustRightInd w:val="0"/>
        <w:ind w:firstLine="709"/>
        <w:jc w:val="both"/>
        <w:textAlignment w:val="baseline"/>
        <w:rPr>
          <w:sz w:val="26"/>
          <w:szCs w:val="26"/>
        </w:rPr>
      </w:pPr>
      <w:r w:rsidRPr="001C7A61">
        <w:rPr>
          <w:sz w:val="26"/>
          <w:szCs w:val="26"/>
        </w:rPr>
        <w:t>Задание с развернутым ответом оценивается экспертом с учетом правильности и полноты ответа. Максимальный первичный балл за задание с развёрнутым ответом — 2. К заданию приводится подробная инструкция для экспертов, в которой указывается, за что выставляется каждый балл — от нуля до максимального балла. В экзаменационном варианте перед каждым типом задания предлагается инструкция, в которой приведены общие требования к оформлению ответов.</w:t>
      </w:r>
    </w:p>
    <w:p w14:paraId="70D9BBCA" w14:textId="77777777" w:rsidR="00246355" w:rsidRPr="001C7A61" w:rsidRDefault="00246355" w:rsidP="000C4FF4">
      <w:pPr>
        <w:overflowPunct w:val="0"/>
        <w:autoSpaceDE w:val="0"/>
        <w:autoSpaceDN w:val="0"/>
        <w:adjustRightInd w:val="0"/>
        <w:ind w:firstLine="567"/>
        <w:jc w:val="both"/>
        <w:textAlignment w:val="baseline"/>
        <w:rPr>
          <w:sz w:val="26"/>
          <w:szCs w:val="26"/>
        </w:rPr>
      </w:pPr>
      <w:r w:rsidRPr="001C7A61">
        <w:rPr>
          <w:sz w:val="26"/>
          <w:szCs w:val="26"/>
        </w:rPr>
        <w:t xml:space="preserve">Максимальный балл за выполнение всей работы – 14. </w:t>
      </w:r>
    </w:p>
    <w:p w14:paraId="6C0637CE" w14:textId="0C8CDB81" w:rsidR="00246355" w:rsidRPr="001C7A61" w:rsidRDefault="00246355" w:rsidP="00246355">
      <w:pPr>
        <w:overflowPunct w:val="0"/>
        <w:autoSpaceDE w:val="0"/>
        <w:autoSpaceDN w:val="0"/>
        <w:adjustRightInd w:val="0"/>
        <w:ind w:firstLine="567"/>
        <w:jc w:val="both"/>
        <w:textAlignment w:val="baseline"/>
        <w:rPr>
          <w:sz w:val="26"/>
        </w:rPr>
      </w:pPr>
      <w:r w:rsidRPr="001C7A61">
        <w:rPr>
          <w:sz w:val="26"/>
        </w:rPr>
        <w:t xml:space="preserve">Задание с развернутым ответом оценивается двумя экспертами. Существенным считается расхождение в 2 и более балла оценки за выполнение задания с развернутым ответом. </w:t>
      </w:r>
    </w:p>
    <w:p w14:paraId="4597CAC1" w14:textId="77777777" w:rsidR="00246355" w:rsidRPr="001C7A61" w:rsidRDefault="00246355" w:rsidP="00246355">
      <w:pPr>
        <w:overflowPunct w:val="0"/>
        <w:autoSpaceDE w:val="0"/>
        <w:autoSpaceDN w:val="0"/>
        <w:adjustRightInd w:val="0"/>
        <w:ind w:firstLine="567"/>
        <w:jc w:val="both"/>
        <w:textAlignment w:val="baseline"/>
        <w:rPr>
          <w:sz w:val="26"/>
        </w:rPr>
      </w:pPr>
      <w:r w:rsidRPr="001C7A61">
        <w:rPr>
          <w:sz w:val="26"/>
        </w:rPr>
        <w:t>Если расхождение баллов, выставленных двумя экспертами за выполнение одного из заданий 11 или 12, составляет 2 балла, то третий эксперт проверяет только ответы на те задания, которые вызвали существенное расхождение.</w:t>
      </w:r>
    </w:p>
    <w:p w14:paraId="6B4A1DC2" w14:textId="77777777" w:rsidR="00246355" w:rsidRDefault="00246355" w:rsidP="00246355">
      <w:pPr>
        <w:overflowPunct w:val="0"/>
        <w:autoSpaceDE w:val="0"/>
        <w:autoSpaceDN w:val="0"/>
        <w:adjustRightInd w:val="0"/>
        <w:ind w:firstLine="567"/>
        <w:jc w:val="both"/>
        <w:textAlignment w:val="baseline"/>
        <w:rPr>
          <w:sz w:val="26"/>
          <w:szCs w:val="26"/>
        </w:rPr>
      </w:pPr>
      <w:r w:rsidRPr="001C7A61">
        <w:rPr>
          <w:sz w:val="26"/>
        </w:rPr>
        <w:t>Если имеется расхождение баллов, выставленных двумя экспертами за выполнение заданий 11 и 12, в сумме 2 или более баллов, то третий эксперт проверяет ответы на оба эти задания.</w:t>
      </w:r>
    </w:p>
    <w:p w14:paraId="15649EE7" w14:textId="77777777" w:rsidR="00246355" w:rsidRDefault="00D840A6" w:rsidP="00D840A6">
      <w:pPr>
        <w:tabs>
          <w:tab w:val="left" w:pos="1200"/>
        </w:tabs>
        <w:ind w:firstLine="567"/>
        <w:jc w:val="both"/>
        <w:textAlignment w:val="baseline"/>
        <w:rPr>
          <w:sz w:val="26"/>
          <w:szCs w:val="26"/>
        </w:rPr>
      </w:pPr>
      <w:r>
        <w:rPr>
          <w:sz w:val="26"/>
          <w:szCs w:val="26"/>
        </w:rPr>
        <w:t>Рекомендуется следующая шкала перевода суммы первичных баллов в пятибалльную систему оценивания:</w:t>
      </w:r>
    </w:p>
    <w:p w14:paraId="5030CE79" w14:textId="77777777" w:rsidR="0091556A" w:rsidRPr="00AB75D0" w:rsidRDefault="0091556A" w:rsidP="00D840A6">
      <w:pPr>
        <w:tabs>
          <w:tab w:val="left" w:pos="1200"/>
        </w:tabs>
        <w:ind w:firstLine="567"/>
        <w:jc w:val="both"/>
        <w:textAlignment w:val="baseline"/>
        <w:rPr>
          <w:sz w:val="26"/>
          <w:szCs w:val="26"/>
        </w:rPr>
      </w:pPr>
    </w:p>
    <w:tbl>
      <w:tblPr>
        <w:tblW w:w="5000" w:type="pct"/>
        <w:tblCellMar>
          <w:left w:w="40" w:type="dxa"/>
          <w:right w:w="40" w:type="dxa"/>
        </w:tblCellMar>
        <w:tblLook w:val="0000" w:firstRow="0" w:lastRow="0" w:firstColumn="0" w:lastColumn="0" w:noHBand="0" w:noVBand="0"/>
      </w:tblPr>
      <w:tblGrid>
        <w:gridCol w:w="4792"/>
        <w:gridCol w:w="1378"/>
        <w:gridCol w:w="1378"/>
        <w:gridCol w:w="1115"/>
        <w:gridCol w:w="1526"/>
      </w:tblGrid>
      <w:tr w:rsidR="00246355" w:rsidRPr="00AB75D0" w14:paraId="715380E2" w14:textId="77777777" w:rsidTr="00272F4B">
        <w:trPr>
          <w:trHeight w:val="248"/>
        </w:trPr>
        <w:tc>
          <w:tcPr>
            <w:tcW w:w="2352" w:type="pct"/>
            <w:tcBorders>
              <w:top w:val="single" w:sz="6" w:space="0" w:color="auto"/>
              <w:left w:val="single" w:sz="6" w:space="0" w:color="auto"/>
              <w:bottom w:val="single" w:sz="6" w:space="0" w:color="auto"/>
              <w:right w:val="single" w:sz="6" w:space="0" w:color="auto"/>
            </w:tcBorders>
          </w:tcPr>
          <w:p w14:paraId="7B6DC787" w14:textId="77777777" w:rsidR="00246355" w:rsidRPr="00AB75D0" w:rsidRDefault="00246355" w:rsidP="00246355">
            <w:pPr>
              <w:overflowPunct w:val="0"/>
              <w:autoSpaceDE w:val="0"/>
              <w:autoSpaceDN w:val="0"/>
              <w:adjustRightInd w:val="0"/>
              <w:ind w:firstLine="567"/>
              <w:jc w:val="center"/>
              <w:textAlignment w:val="baseline"/>
              <w:rPr>
                <w:sz w:val="26"/>
                <w:szCs w:val="26"/>
              </w:rPr>
            </w:pPr>
            <w:r w:rsidRPr="00AB75D0">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14:paraId="3D8C8280" w14:textId="77777777" w:rsidR="00246355" w:rsidRPr="00AB75D0" w:rsidRDefault="00246355" w:rsidP="00246355">
            <w:pPr>
              <w:overflowPunct w:val="0"/>
              <w:autoSpaceDE w:val="0"/>
              <w:autoSpaceDN w:val="0"/>
              <w:adjustRightInd w:val="0"/>
              <w:jc w:val="center"/>
              <w:textAlignment w:val="baseline"/>
              <w:rPr>
                <w:sz w:val="26"/>
                <w:szCs w:val="26"/>
              </w:rPr>
            </w:pPr>
            <w:r w:rsidRPr="00AB75D0">
              <w:rPr>
                <w:sz w:val="26"/>
                <w:szCs w:val="26"/>
              </w:rPr>
              <w:t>«2»</w:t>
            </w:r>
          </w:p>
        </w:tc>
        <w:tc>
          <w:tcPr>
            <w:tcW w:w="676" w:type="pct"/>
            <w:tcBorders>
              <w:top w:val="single" w:sz="6" w:space="0" w:color="auto"/>
              <w:left w:val="single" w:sz="6" w:space="0" w:color="auto"/>
              <w:bottom w:val="single" w:sz="6" w:space="0" w:color="auto"/>
              <w:right w:val="single" w:sz="6" w:space="0" w:color="auto"/>
            </w:tcBorders>
          </w:tcPr>
          <w:p w14:paraId="52773719" w14:textId="77777777" w:rsidR="00246355" w:rsidRPr="00AB75D0" w:rsidRDefault="00246355" w:rsidP="00246355">
            <w:pPr>
              <w:overflowPunct w:val="0"/>
              <w:autoSpaceDE w:val="0"/>
              <w:autoSpaceDN w:val="0"/>
              <w:adjustRightInd w:val="0"/>
              <w:ind w:firstLine="9"/>
              <w:jc w:val="center"/>
              <w:textAlignment w:val="baseline"/>
              <w:rPr>
                <w:sz w:val="26"/>
                <w:szCs w:val="26"/>
              </w:rPr>
            </w:pPr>
            <w:r w:rsidRPr="00AB75D0">
              <w:rPr>
                <w:sz w:val="26"/>
                <w:szCs w:val="26"/>
              </w:rPr>
              <w:t>«3»</w:t>
            </w:r>
          </w:p>
        </w:tc>
        <w:tc>
          <w:tcPr>
            <w:tcW w:w="547" w:type="pct"/>
            <w:tcBorders>
              <w:top w:val="single" w:sz="6" w:space="0" w:color="auto"/>
              <w:left w:val="single" w:sz="6" w:space="0" w:color="auto"/>
              <w:bottom w:val="single" w:sz="6" w:space="0" w:color="auto"/>
              <w:right w:val="single" w:sz="6" w:space="0" w:color="auto"/>
            </w:tcBorders>
          </w:tcPr>
          <w:p w14:paraId="4289A8AD" w14:textId="77777777" w:rsidR="00246355" w:rsidRPr="00AB75D0" w:rsidRDefault="00246355" w:rsidP="00246355">
            <w:pPr>
              <w:overflowPunct w:val="0"/>
              <w:autoSpaceDE w:val="0"/>
              <w:autoSpaceDN w:val="0"/>
              <w:adjustRightInd w:val="0"/>
              <w:ind w:firstLine="36"/>
              <w:jc w:val="center"/>
              <w:textAlignment w:val="baseline"/>
              <w:rPr>
                <w:sz w:val="26"/>
                <w:szCs w:val="26"/>
              </w:rPr>
            </w:pPr>
            <w:r w:rsidRPr="00AB75D0">
              <w:rPr>
                <w:sz w:val="26"/>
                <w:szCs w:val="26"/>
              </w:rPr>
              <w:t>«4»</w:t>
            </w:r>
          </w:p>
        </w:tc>
        <w:tc>
          <w:tcPr>
            <w:tcW w:w="750" w:type="pct"/>
            <w:tcBorders>
              <w:top w:val="single" w:sz="6" w:space="0" w:color="auto"/>
              <w:left w:val="single" w:sz="6" w:space="0" w:color="auto"/>
              <w:bottom w:val="single" w:sz="6" w:space="0" w:color="auto"/>
              <w:right w:val="single" w:sz="6" w:space="0" w:color="auto"/>
            </w:tcBorders>
          </w:tcPr>
          <w:p w14:paraId="3618D295" w14:textId="77777777" w:rsidR="00246355" w:rsidRPr="00AB75D0" w:rsidRDefault="00246355" w:rsidP="00246355">
            <w:pPr>
              <w:overflowPunct w:val="0"/>
              <w:autoSpaceDE w:val="0"/>
              <w:autoSpaceDN w:val="0"/>
              <w:adjustRightInd w:val="0"/>
              <w:jc w:val="center"/>
              <w:textAlignment w:val="baseline"/>
              <w:rPr>
                <w:sz w:val="26"/>
                <w:szCs w:val="26"/>
              </w:rPr>
            </w:pPr>
            <w:r w:rsidRPr="00AB75D0">
              <w:rPr>
                <w:sz w:val="26"/>
                <w:szCs w:val="26"/>
              </w:rPr>
              <w:t>«5»</w:t>
            </w:r>
          </w:p>
        </w:tc>
      </w:tr>
      <w:tr w:rsidR="00246355" w:rsidRPr="00AB75D0" w14:paraId="3F91695D" w14:textId="77777777" w:rsidTr="00272F4B">
        <w:tc>
          <w:tcPr>
            <w:tcW w:w="2352" w:type="pct"/>
            <w:tcBorders>
              <w:top w:val="single" w:sz="6" w:space="0" w:color="auto"/>
              <w:left w:val="single" w:sz="6" w:space="0" w:color="auto"/>
              <w:bottom w:val="single" w:sz="6" w:space="0" w:color="auto"/>
              <w:right w:val="single" w:sz="6" w:space="0" w:color="auto"/>
            </w:tcBorders>
          </w:tcPr>
          <w:p w14:paraId="2B844761" w14:textId="77777777" w:rsidR="00246355" w:rsidRPr="00AB75D0" w:rsidRDefault="00246355" w:rsidP="00246355">
            <w:pPr>
              <w:overflowPunct w:val="0"/>
              <w:autoSpaceDE w:val="0"/>
              <w:autoSpaceDN w:val="0"/>
              <w:adjustRightInd w:val="0"/>
              <w:ind w:firstLine="567"/>
              <w:jc w:val="center"/>
              <w:textAlignment w:val="baseline"/>
              <w:rPr>
                <w:sz w:val="26"/>
                <w:szCs w:val="26"/>
              </w:rPr>
            </w:pPr>
            <w:r>
              <w:rPr>
                <w:sz w:val="26"/>
                <w:szCs w:val="26"/>
              </w:rPr>
              <w:t>Общий</w:t>
            </w:r>
            <w:r w:rsidRPr="00AB75D0">
              <w:rPr>
                <w:sz w:val="26"/>
                <w:szCs w:val="26"/>
              </w:rPr>
              <w:t xml:space="preserve"> балл</w:t>
            </w:r>
          </w:p>
        </w:tc>
        <w:tc>
          <w:tcPr>
            <w:tcW w:w="676" w:type="pct"/>
            <w:tcBorders>
              <w:top w:val="single" w:sz="6" w:space="0" w:color="auto"/>
              <w:left w:val="single" w:sz="6" w:space="0" w:color="auto"/>
              <w:bottom w:val="single" w:sz="6" w:space="0" w:color="auto"/>
              <w:right w:val="single" w:sz="6" w:space="0" w:color="auto"/>
            </w:tcBorders>
            <w:vAlign w:val="center"/>
          </w:tcPr>
          <w:p w14:paraId="0CB30FA9" w14:textId="77777777" w:rsidR="00246355" w:rsidRPr="00AB75D0" w:rsidRDefault="00246355" w:rsidP="00246355">
            <w:pPr>
              <w:overflowPunct w:val="0"/>
              <w:autoSpaceDE w:val="0"/>
              <w:autoSpaceDN w:val="0"/>
              <w:adjustRightInd w:val="0"/>
              <w:jc w:val="center"/>
              <w:textAlignment w:val="baseline"/>
              <w:rPr>
                <w:sz w:val="26"/>
                <w:szCs w:val="26"/>
              </w:rPr>
            </w:pPr>
            <w:r w:rsidRPr="00AB75D0">
              <w:rPr>
                <w:sz w:val="26"/>
                <w:szCs w:val="26"/>
              </w:rPr>
              <w:t>0–3</w:t>
            </w:r>
          </w:p>
        </w:tc>
        <w:tc>
          <w:tcPr>
            <w:tcW w:w="676" w:type="pct"/>
            <w:tcBorders>
              <w:top w:val="single" w:sz="6" w:space="0" w:color="auto"/>
              <w:left w:val="single" w:sz="6" w:space="0" w:color="auto"/>
              <w:bottom w:val="single" w:sz="6" w:space="0" w:color="auto"/>
              <w:right w:val="single" w:sz="6" w:space="0" w:color="auto"/>
            </w:tcBorders>
            <w:vAlign w:val="center"/>
          </w:tcPr>
          <w:p w14:paraId="4C6C7B71" w14:textId="77777777" w:rsidR="00246355" w:rsidRPr="00AB75D0" w:rsidRDefault="00246355" w:rsidP="00246355">
            <w:pPr>
              <w:overflowPunct w:val="0"/>
              <w:autoSpaceDE w:val="0"/>
              <w:autoSpaceDN w:val="0"/>
              <w:adjustRightInd w:val="0"/>
              <w:ind w:firstLine="9"/>
              <w:jc w:val="center"/>
              <w:textAlignment w:val="baseline"/>
              <w:rPr>
                <w:sz w:val="26"/>
                <w:szCs w:val="26"/>
              </w:rPr>
            </w:pPr>
            <w:r w:rsidRPr="00AB75D0">
              <w:rPr>
                <w:sz w:val="26"/>
                <w:szCs w:val="26"/>
              </w:rPr>
              <w:t>4–6</w:t>
            </w:r>
          </w:p>
        </w:tc>
        <w:tc>
          <w:tcPr>
            <w:tcW w:w="547" w:type="pct"/>
            <w:tcBorders>
              <w:top w:val="single" w:sz="6" w:space="0" w:color="auto"/>
              <w:left w:val="single" w:sz="6" w:space="0" w:color="auto"/>
              <w:bottom w:val="single" w:sz="6" w:space="0" w:color="auto"/>
              <w:right w:val="single" w:sz="6" w:space="0" w:color="auto"/>
            </w:tcBorders>
            <w:vAlign w:val="center"/>
          </w:tcPr>
          <w:p w14:paraId="78C88EF7" w14:textId="77777777" w:rsidR="00246355" w:rsidRPr="00AB75D0" w:rsidRDefault="00246355" w:rsidP="00246355">
            <w:pPr>
              <w:overflowPunct w:val="0"/>
              <w:autoSpaceDE w:val="0"/>
              <w:autoSpaceDN w:val="0"/>
              <w:adjustRightInd w:val="0"/>
              <w:jc w:val="center"/>
              <w:textAlignment w:val="baseline"/>
              <w:rPr>
                <w:sz w:val="26"/>
                <w:szCs w:val="26"/>
              </w:rPr>
            </w:pPr>
            <w:r w:rsidRPr="00AB75D0">
              <w:rPr>
                <w:sz w:val="26"/>
                <w:szCs w:val="26"/>
              </w:rPr>
              <w:t>7–9</w:t>
            </w:r>
          </w:p>
        </w:tc>
        <w:tc>
          <w:tcPr>
            <w:tcW w:w="750" w:type="pct"/>
            <w:tcBorders>
              <w:top w:val="single" w:sz="6" w:space="0" w:color="auto"/>
              <w:left w:val="single" w:sz="6" w:space="0" w:color="auto"/>
              <w:bottom w:val="single" w:sz="6" w:space="0" w:color="auto"/>
              <w:right w:val="single" w:sz="6" w:space="0" w:color="auto"/>
            </w:tcBorders>
            <w:vAlign w:val="center"/>
          </w:tcPr>
          <w:p w14:paraId="41218FAB" w14:textId="77777777" w:rsidR="00246355" w:rsidRPr="00AB75D0" w:rsidRDefault="00246355" w:rsidP="00246355">
            <w:pPr>
              <w:overflowPunct w:val="0"/>
              <w:autoSpaceDE w:val="0"/>
              <w:autoSpaceDN w:val="0"/>
              <w:adjustRightInd w:val="0"/>
              <w:jc w:val="center"/>
              <w:textAlignment w:val="baseline"/>
              <w:rPr>
                <w:sz w:val="26"/>
                <w:szCs w:val="26"/>
              </w:rPr>
            </w:pPr>
            <w:r w:rsidRPr="00AB75D0">
              <w:rPr>
                <w:sz w:val="26"/>
                <w:szCs w:val="26"/>
              </w:rPr>
              <w:t>10–14</w:t>
            </w:r>
          </w:p>
        </w:tc>
      </w:tr>
    </w:tbl>
    <w:p w14:paraId="4883F13F" w14:textId="77777777" w:rsidR="00246355" w:rsidRDefault="00246355" w:rsidP="00267FBD">
      <w:pPr>
        <w:overflowPunct w:val="0"/>
        <w:autoSpaceDE w:val="0"/>
        <w:autoSpaceDN w:val="0"/>
        <w:adjustRightInd w:val="0"/>
        <w:jc w:val="both"/>
        <w:textAlignment w:val="baseline"/>
        <w:rPr>
          <w:sz w:val="26"/>
          <w:szCs w:val="26"/>
        </w:rPr>
      </w:pPr>
    </w:p>
    <w:p w14:paraId="08CADD46" w14:textId="77777777" w:rsidR="00AB4EE3" w:rsidRPr="002B3019" w:rsidRDefault="00AB4EE3" w:rsidP="002B3019">
      <w:pPr>
        <w:tabs>
          <w:tab w:val="left" w:pos="0"/>
        </w:tabs>
        <w:ind w:firstLine="709"/>
        <w:jc w:val="both"/>
        <w:rPr>
          <w:b/>
          <w:sz w:val="26"/>
          <w:szCs w:val="26"/>
        </w:rPr>
      </w:pPr>
      <w:r w:rsidRPr="002B3019">
        <w:rPr>
          <w:b/>
          <w:sz w:val="26"/>
          <w:szCs w:val="26"/>
        </w:rPr>
        <w:t>ГВЭ по математике с литерой «К» (200-е номера вариантов)</w:t>
      </w:r>
    </w:p>
    <w:p w14:paraId="699782AB" w14:textId="77777777" w:rsidR="008B71E7" w:rsidRPr="002B3019" w:rsidRDefault="008B71E7" w:rsidP="002B3019">
      <w:pPr>
        <w:ind w:firstLine="709"/>
        <w:jc w:val="both"/>
        <w:rPr>
          <w:sz w:val="26"/>
          <w:szCs w:val="26"/>
        </w:rPr>
      </w:pPr>
      <w:r w:rsidRPr="002B3019">
        <w:rPr>
          <w:sz w:val="26"/>
          <w:szCs w:val="26"/>
        </w:rPr>
        <w:t>Каждый вариант содержит 10 заданий с кратким ответом, в которых необходимо записать ответ в виде целого числа, конечной десятичной дроби или последовательности цифр.</w:t>
      </w:r>
    </w:p>
    <w:p w14:paraId="747CDBD2" w14:textId="77777777" w:rsidR="002B3019" w:rsidRPr="002D3158" w:rsidRDefault="002D3158" w:rsidP="0091556A">
      <w:pPr>
        <w:ind w:firstLine="709"/>
        <w:jc w:val="both"/>
        <w:rPr>
          <w:sz w:val="26"/>
          <w:szCs w:val="26"/>
        </w:rPr>
      </w:pPr>
      <w:r w:rsidRPr="002B3019">
        <w:rPr>
          <w:sz w:val="26"/>
          <w:szCs w:val="26"/>
        </w:rPr>
        <w:t>В экзаменационной работе представлены задания базового уровня сложности. Эти задания направлены на проверку освоения базовых умений и практических навыков применения математических знаний в повседневных ситуациях.</w:t>
      </w:r>
    </w:p>
    <w:p w14:paraId="7509F13C" w14:textId="77777777" w:rsidR="00ED3994" w:rsidRDefault="00ED3994" w:rsidP="00ED3994">
      <w:pPr>
        <w:overflowPunct w:val="0"/>
        <w:autoSpaceDE w:val="0"/>
        <w:autoSpaceDN w:val="0"/>
        <w:adjustRightInd w:val="0"/>
        <w:ind w:firstLine="567"/>
        <w:jc w:val="both"/>
        <w:textAlignment w:val="baseline"/>
        <w:rPr>
          <w:b/>
          <w:i/>
          <w:sz w:val="26"/>
          <w:szCs w:val="26"/>
        </w:rPr>
      </w:pPr>
      <w:r w:rsidRPr="00246355">
        <w:rPr>
          <w:b/>
          <w:i/>
          <w:sz w:val="26"/>
          <w:szCs w:val="26"/>
        </w:rPr>
        <w:lastRenderedPageBreak/>
        <w:t>Система оценивания выполнения отдель</w:t>
      </w:r>
      <w:r>
        <w:rPr>
          <w:b/>
          <w:i/>
          <w:sz w:val="26"/>
          <w:szCs w:val="26"/>
        </w:rPr>
        <w:t>ных заданий и экзаменационной р</w:t>
      </w:r>
      <w:r w:rsidRPr="00246355">
        <w:rPr>
          <w:b/>
          <w:i/>
          <w:sz w:val="26"/>
          <w:szCs w:val="26"/>
        </w:rPr>
        <w:t>аботы в целом</w:t>
      </w:r>
      <w:r w:rsidR="00B30A60">
        <w:rPr>
          <w:b/>
          <w:i/>
          <w:sz w:val="26"/>
          <w:szCs w:val="26"/>
        </w:rPr>
        <w:t>.</w:t>
      </w:r>
    </w:p>
    <w:p w14:paraId="19788502" w14:textId="77777777" w:rsidR="001139C7" w:rsidRPr="001139C7" w:rsidRDefault="001139C7" w:rsidP="001139C7">
      <w:pPr>
        <w:ind w:firstLine="567"/>
        <w:jc w:val="both"/>
        <w:rPr>
          <w:sz w:val="26"/>
          <w:szCs w:val="26"/>
        </w:rPr>
      </w:pPr>
      <w:r w:rsidRPr="001139C7">
        <w:rPr>
          <w:sz w:val="26"/>
          <w:szCs w:val="26"/>
        </w:rPr>
        <w:t>Каждое из заданий 1–10 с кратким ответом считается выполненным,</w:t>
      </w:r>
      <w:r>
        <w:rPr>
          <w:sz w:val="26"/>
          <w:szCs w:val="26"/>
        </w:rPr>
        <w:t xml:space="preserve"> </w:t>
      </w:r>
      <w:r w:rsidRPr="001139C7">
        <w:rPr>
          <w:sz w:val="26"/>
          <w:szCs w:val="26"/>
        </w:rPr>
        <w:t>если записанный ответ совпадает с верным ответом.</w:t>
      </w:r>
    </w:p>
    <w:p w14:paraId="3F935B18" w14:textId="77777777" w:rsidR="003F7118" w:rsidRPr="001139C7" w:rsidRDefault="001139C7" w:rsidP="001139C7">
      <w:pPr>
        <w:ind w:firstLine="567"/>
        <w:jc w:val="both"/>
        <w:rPr>
          <w:sz w:val="26"/>
          <w:szCs w:val="26"/>
        </w:rPr>
      </w:pPr>
      <w:r w:rsidRPr="001139C7">
        <w:rPr>
          <w:sz w:val="26"/>
          <w:szCs w:val="26"/>
        </w:rPr>
        <w:t xml:space="preserve">Максимальный балл за </w:t>
      </w:r>
      <w:r w:rsidR="00022574">
        <w:rPr>
          <w:sz w:val="26"/>
          <w:szCs w:val="26"/>
        </w:rPr>
        <w:t>выполнение всей работы</w:t>
      </w:r>
      <w:r w:rsidRPr="001139C7">
        <w:rPr>
          <w:sz w:val="26"/>
          <w:szCs w:val="26"/>
        </w:rPr>
        <w:t xml:space="preserve"> – 10.</w:t>
      </w:r>
    </w:p>
    <w:p w14:paraId="131A787F" w14:textId="77777777" w:rsidR="00D62C49" w:rsidRDefault="00D840A6" w:rsidP="00D840A6">
      <w:pPr>
        <w:tabs>
          <w:tab w:val="left" w:pos="1200"/>
        </w:tabs>
        <w:ind w:firstLine="567"/>
        <w:jc w:val="both"/>
        <w:textAlignment w:val="baseline"/>
        <w:rPr>
          <w:sz w:val="26"/>
          <w:szCs w:val="26"/>
        </w:rPr>
      </w:pPr>
      <w:r>
        <w:rPr>
          <w:sz w:val="26"/>
          <w:szCs w:val="26"/>
        </w:rPr>
        <w:t>Рекомендуется следующая шкала перевода суммы первичных баллов в пятибалльную систему оценивания:</w:t>
      </w:r>
    </w:p>
    <w:p w14:paraId="798D4C44" w14:textId="77777777" w:rsidR="0091556A" w:rsidRPr="00AB75D0" w:rsidRDefault="0091556A" w:rsidP="00D840A6">
      <w:pPr>
        <w:tabs>
          <w:tab w:val="left" w:pos="1200"/>
        </w:tabs>
        <w:ind w:firstLine="567"/>
        <w:jc w:val="both"/>
        <w:textAlignment w:val="baseline"/>
        <w:rPr>
          <w:sz w:val="26"/>
          <w:szCs w:val="26"/>
        </w:rPr>
      </w:pPr>
    </w:p>
    <w:tbl>
      <w:tblPr>
        <w:tblW w:w="5000" w:type="pct"/>
        <w:tblCellMar>
          <w:left w:w="40" w:type="dxa"/>
          <w:right w:w="40" w:type="dxa"/>
        </w:tblCellMar>
        <w:tblLook w:val="0000" w:firstRow="0" w:lastRow="0" w:firstColumn="0" w:lastColumn="0" w:noHBand="0" w:noVBand="0"/>
      </w:tblPr>
      <w:tblGrid>
        <w:gridCol w:w="4792"/>
        <w:gridCol w:w="1378"/>
        <w:gridCol w:w="1378"/>
        <w:gridCol w:w="1115"/>
        <w:gridCol w:w="1526"/>
      </w:tblGrid>
      <w:tr w:rsidR="003A5407" w:rsidRPr="00AB75D0" w14:paraId="4D2F3371" w14:textId="77777777" w:rsidTr="00272F4B">
        <w:trPr>
          <w:trHeight w:val="209"/>
        </w:trPr>
        <w:tc>
          <w:tcPr>
            <w:tcW w:w="2352" w:type="pct"/>
            <w:tcBorders>
              <w:top w:val="single" w:sz="6" w:space="0" w:color="auto"/>
              <w:left w:val="single" w:sz="6" w:space="0" w:color="auto"/>
              <w:bottom w:val="single" w:sz="6" w:space="0" w:color="auto"/>
              <w:right w:val="single" w:sz="6" w:space="0" w:color="auto"/>
            </w:tcBorders>
          </w:tcPr>
          <w:p w14:paraId="3CB3CC62" w14:textId="77777777" w:rsidR="003A5407" w:rsidRPr="00AB75D0" w:rsidRDefault="003A5407" w:rsidP="00D62C49">
            <w:pPr>
              <w:overflowPunct w:val="0"/>
              <w:autoSpaceDE w:val="0"/>
              <w:autoSpaceDN w:val="0"/>
              <w:adjustRightInd w:val="0"/>
              <w:ind w:firstLine="567"/>
              <w:jc w:val="center"/>
              <w:textAlignment w:val="baseline"/>
              <w:rPr>
                <w:sz w:val="26"/>
                <w:szCs w:val="26"/>
              </w:rPr>
            </w:pPr>
            <w:r>
              <w:rPr>
                <w:sz w:val="26"/>
                <w:szCs w:val="26"/>
              </w:rPr>
              <w:t xml:space="preserve">Отметка по </w:t>
            </w:r>
            <w:r w:rsidRPr="00AB75D0">
              <w:rPr>
                <w:sz w:val="26"/>
                <w:szCs w:val="26"/>
              </w:rPr>
              <w:t>пятибалльной шкале</w:t>
            </w:r>
          </w:p>
        </w:tc>
        <w:tc>
          <w:tcPr>
            <w:tcW w:w="676" w:type="pct"/>
            <w:tcBorders>
              <w:top w:val="single" w:sz="6" w:space="0" w:color="auto"/>
              <w:left w:val="single" w:sz="6" w:space="0" w:color="auto"/>
              <w:bottom w:val="single" w:sz="6" w:space="0" w:color="auto"/>
              <w:right w:val="single" w:sz="6" w:space="0" w:color="auto"/>
            </w:tcBorders>
          </w:tcPr>
          <w:p w14:paraId="58B492DB" w14:textId="77777777" w:rsidR="003A5407" w:rsidRPr="00AB75D0" w:rsidRDefault="003A5407" w:rsidP="00D62C49">
            <w:pPr>
              <w:overflowPunct w:val="0"/>
              <w:autoSpaceDE w:val="0"/>
              <w:autoSpaceDN w:val="0"/>
              <w:adjustRightInd w:val="0"/>
              <w:jc w:val="center"/>
              <w:textAlignment w:val="baseline"/>
              <w:rPr>
                <w:sz w:val="26"/>
                <w:szCs w:val="26"/>
              </w:rPr>
            </w:pPr>
            <w:r w:rsidRPr="00AB75D0">
              <w:rPr>
                <w:sz w:val="26"/>
                <w:szCs w:val="26"/>
              </w:rPr>
              <w:t>«2»</w:t>
            </w:r>
          </w:p>
        </w:tc>
        <w:tc>
          <w:tcPr>
            <w:tcW w:w="676" w:type="pct"/>
            <w:tcBorders>
              <w:top w:val="single" w:sz="6" w:space="0" w:color="auto"/>
              <w:left w:val="single" w:sz="6" w:space="0" w:color="auto"/>
              <w:bottom w:val="single" w:sz="6" w:space="0" w:color="auto"/>
              <w:right w:val="single" w:sz="6" w:space="0" w:color="auto"/>
            </w:tcBorders>
          </w:tcPr>
          <w:p w14:paraId="2272D1CC" w14:textId="77777777" w:rsidR="003A5407" w:rsidRPr="00AB75D0" w:rsidRDefault="003A5407" w:rsidP="00D62C49">
            <w:pPr>
              <w:overflowPunct w:val="0"/>
              <w:autoSpaceDE w:val="0"/>
              <w:autoSpaceDN w:val="0"/>
              <w:adjustRightInd w:val="0"/>
              <w:jc w:val="center"/>
              <w:textAlignment w:val="baseline"/>
              <w:rPr>
                <w:sz w:val="26"/>
                <w:szCs w:val="26"/>
              </w:rPr>
            </w:pPr>
            <w:r w:rsidRPr="00AB75D0">
              <w:rPr>
                <w:sz w:val="26"/>
                <w:szCs w:val="26"/>
              </w:rPr>
              <w:t>«3»</w:t>
            </w:r>
          </w:p>
        </w:tc>
        <w:tc>
          <w:tcPr>
            <w:tcW w:w="547" w:type="pct"/>
            <w:tcBorders>
              <w:top w:val="single" w:sz="6" w:space="0" w:color="auto"/>
              <w:left w:val="single" w:sz="6" w:space="0" w:color="auto"/>
              <w:bottom w:val="single" w:sz="6" w:space="0" w:color="auto"/>
              <w:right w:val="single" w:sz="6" w:space="0" w:color="auto"/>
            </w:tcBorders>
          </w:tcPr>
          <w:p w14:paraId="29E74AB7" w14:textId="77777777" w:rsidR="003A5407" w:rsidRPr="00AB75D0" w:rsidRDefault="003A5407" w:rsidP="00D62C49">
            <w:pPr>
              <w:overflowPunct w:val="0"/>
              <w:autoSpaceDE w:val="0"/>
              <w:autoSpaceDN w:val="0"/>
              <w:adjustRightInd w:val="0"/>
              <w:jc w:val="center"/>
              <w:textAlignment w:val="baseline"/>
              <w:rPr>
                <w:sz w:val="26"/>
                <w:szCs w:val="26"/>
              </w:rPr>
            </w:pPr>
            <w:r w:rsidRPr="00AB75D0">
              <w:rPr>
                <w:sz w:val="26"/>
                <w:szCs w:val="26"/>
              </w:rPr>
              <w:t>«4»</w:t>
            </w:r>
          </w:p>
        </w:tc>
        <w:tc>
          <w:tcPr>
            <w:tcW w:w="750" w:type="pct"/>
            <w:tcBorders>
              <w:top w:val="single" w:sz="6" w:space="0" w:color="auto"/>
              <w:left w:val="single" w:sz="6" w:space="0" w:color="auto"/>
              <w:bottom w:val="single" w:sz="6" w:space="0" w:color="auto"/>
              <w:right w:val="single" w:sz="6" w:space="0" w:color="auto"/>
            </w:tcBorders>
          </w:tcPr>
          <w:p w14:paraId="292A0C86" w14:textId="77777777" w:rsidR="003A5407" w:rsidRPr="00AB75D0" w:rsidRDefault="003A5407" w:rsidP="00D62C49">
            <w:pPr>
              <w:overflowPunct w:val="0"/>
              <w:autoSpaceDE w:val="0"/>
              <w:autoSpaceDN w:val="0"/>
              <w:adjustRightInd w:val="0"/>
              <w:jc w:val="center"/>
              <w:textAlignment w:val="baseline"/>
              <w:rPr>
                <w:sz w:val="26"/>
                <w:szCs w:val="26"/>
              </w:rPr>
            </w:pPr>
            <w:r w:rsidRPr="00AB75D0">
              <w:rPr>
                <w:sz w:val="26"/>
                <w:szCs w:val="26"/>
              </w:rPr>
              <w:t>«5»</w:t>
            </w:r>
          </w:p>
        </w:tc>
      </w:tr>
      <w:tr w:rsidR="003A5407" w:rsidRPr="00AB75D0" w14:paraId="40220F88" w14:textId="77777777" w:rsidTr="00272F4B">
        <w:tc>
          <w:tcPr>
            <w:tcW w:w="2352" w:type="pct"/>
            <w:tcBorders>
              <w:top w:val="single" w:sz="6" w:space="0" w:color="auto"/>
              <w:left w:val="single" w:sz="6" w:space="0" w:color="auto"/>
              <w:bottom w:val="single" w:sz="6" w:space="0" w:color="auto"/>
              <w:right w:val="single" w:sz="6" w:space="0" w:color="auto"/>
            </w:tcBorders>
          </w:tcPr>
          <w:p w14:paraId="26D549D3" w14:textId="77777777" w:rsidR="003A5407" w:rsidRPr="00AB75D0" w:rsidRDefault="00D62C49" w:rsidP="00D62C49">
            <w:pPr>
              <w:overflowPunct w:val="0"/>
              <w:autoSpaceDE w:val="0"/>
              <w:autoSpaceDN w:val="0"/>
              <w:adjustRightInd w:val="0"/>
              <w:ind w:firstLine="567"/>
              <w:jc w:val="center"/>
              <w:textAlignment w:val="baseline"/>
              <w:rPr>
                <w:sz w:val="26"/>
                <w:szCs w:val="26"/>
              </w:rPr>
            </w:pPr>
            <w:r>
              <w:rPr>
                <w:sz w:val="26"/>
                <w:szCs w:val="26"/>
              </w:rPr>
              <w:t>Общий</w:t>
            </w:r>
            <w:r w:rsidR="003A5407" w:rsidRPr="00AB75D0">
              <w:rPr>
                <w:sz w:val="26"/>
                <w:szCs w:val="26"/>
              </w:rPr>
              <w:t xml:space="preserve"> балл</w:t>
            </w:r>
          </w:p>
        </w:tc>
        <w:tc>
          <w:tcPr>
            <w:tcW w:w="676" w:type="pct"/>
            <w:tcBorders>
              <w:top w:val="single" w:sz="6" w:space="0" w:color="auto"/>
              <w:left w:val="single" w:sz="6" w:space="0" w:color="auto"/>
              <w:bottom w:val="single" w:sz="6" w:space="0" w:color="auto"/>
              <w:right w:val="single" w:sz="6" w:space="0" w:color="auto"/>
            </w:tcBorders>
          </w:tcPr>
          <w:p w14:paraId="5F7DD9F9" w14:textId="77777777" w:rsidR="003A5407" w:rsidRPr="00AB75D0" w:rsidRDefault="003A5407" w:rsidP="00D62C49">
            <w:pPr>
              <w:autoSpaceDE w:val="0"/>
              <w:autoSpaceDN w:val="0"/>
              <w:adjustRightInd w:val="0"/>
              <w:jc w:val="center"/>
              <w:rPr>
                <w:sz w:val="26"/>
                <w:szCs w:val="26"/>
                <w:lang w:val="en-US"/>
              </w:rPr>
            </w:pPr>
            <w:r w:rsidRPr="00AB75D0">
              <w:rPr>
                <w:sz w:val="26"/>
                <w:szCs w:val="26"/>
              </w:rPr>
              <w:t>0–2</w:t>
            </w:r>
          </w:p>
        </w:tc>
        <w:tc>
          <w:tcPr>
            <w:tcW w:w="676" w:type="pct"/>
            <w:tcBorders>
              <w:top w:val="single" w:sz="6" w:space="0" w:color="auto"/>
              <w:left w:val="single" w:sz="6" w:space="0" w:color="auto"/>
              <w:bottom w:val="single" w:sz="6" w:space="0" w:color="auto"/>
              <w:right w:val="single" w:sz="6" w:space="0" w:color="auto"/>
            </w:tcBorders>
          </w:tcPr>
          <w:p w14:paraId="7A2019BE" w14:textId="77777777" w:rsidR="003A5407" w:rsidRPr="00AB75D0" w:rsidRDefault="003A5407" w:rsidP="00D62C49">
            <w:pPr>
              <w:autoSpaceDE w:val="0"/>
              <w:autoSpaceDN w:val="0"/>
              <w:adjustRightInd w:val="0"/>
              <w:jc w:val="center"/>
              <w:rPr>
                <w:sz w:val="26"/>
                <w:szCs w:val="26"/>
                <w:lang w:val="en-US"/>
              </w:rPr>
            </w:pPr>
            <w:r w:rsidRPr="00AB75D0">
              <w:rPr>
                <w:sz w:val="26"/>
                <w:szCs w:val="26"/>
              </w:rPr>
              <w:t>3–5</w:t>
            </w:r>
          </w:p>
        </w:tc>
        <w:tc>
          <w:tcPr>
            <w:tcW w:w="547" w:type="pct"/>
            <w:tcBorders>
              <w:top w:val="single" w:sz="6" w:space="0" w:color="auto"/>
              <w:left w:val="single" w:sz="6" w:space="0" w:color="auto"/>
              <w:bottom w:val="single" w:sz="6" w:space="0" w:color="auto"/>
              <w:right w:val="single" w:sz="6" w:space="0" w:color="auto"/>
            </w:tcBorders>
          </w:tcPr>
          <w:p w14:paraId="3C888AA1" w14:textId="77777777" w:rsidR="003A5407" w:rsidRPr="00AB75D0" w:rsidRDefault="003A5407" w:rsidP="00D62C49">
            <w:pPr>
              <w:autoSpaceDE w:val="0"/>
              <w:autoSpaceDN w:val="0"/>
              <w:adjustRightInd w:val="0"/>
              <w:jc w:val="center"/>
              <w:rPr>
                <w:sz w:val="26"/>
                <w:szCs w:val="26"/>
                <w:lang w:val="en-US"/>
              </w:rPr>
            </w:pPr>
            <w:r w:rsidRPr="00AB75D0">
              <w:rPr>
                <w:sz w:val="26"/>
                <w:szCs w:val="26"/>
              </w:rPr>
              <w:t>6–8</w:t>
            </w:r>
          </w:p>
        </w:tc>
        <w:tc>
          <w:tcPr>
            <w:tcW w:w="750" w:type="pct"/>
            <w:tcBorders>
              <w:top w:val="single" w:sz="6" w:space="0" w:color="auto"/>
              <w:left w:val="single" w:sz="6" w:space="0" w:color="auto"/>
              <w:bottom w:val="single" w:sz="6" w:space="0" w:color="auto"/>
              <w:right w:val="single" w:sz="6" w:space="0" w:color="auto"/>
            </w:tcBorders>
          </w:tcPr>
          <w:p w14:paraId="5D3B1F06" w14:textId="77777777" w:rsidR="003A5407" w:rsidRPr="00AB75D0" w:rsidRDefault="003A5407" w:rsidP="00D62C49">
            <w:pPr>
              <w:autoSpaceDE w:val="0"/>
              <w:autoSpaceDN w:val="0"/>
              <w:adjustRightInd w:val="0"/>
              <w:jc w:val="center"/>
              <w:rPr>
                <w:sz w:val="26"/>
                <w:szCs w:val="26"/>
              </w:rPr>
            </w:pPr>
            <w:r w:rsidRPr="00AB75D0">
              <w:rPr>
                <w:sz w:val="26"/>
                <w:szCs w:val="26"/>
              </w:rPr>
              <w:t>9–10</w:t>
            </w:r>
          </w:p>
        </w:tc>
      </w:tr>
    </w:tbl>
    <w:p w14:paraId="75BAB2E3" w14:textId="77777777" w:rsidR="003A5407" w:rsidRDefault="003A5407" w:rsidP="000E0384">
      <w:pPr>
        <w:tabs>
          <w:tab w:val="left" w:pos="709"/>
        </w:tabs>
        <w:ind w:firstLine="567"/>
        <w:jc w:val="both"/>
        <w:rPr>
          <w:sz w:val="26"/>
          <w:szCs w:val="26"/>
        </w:rPr>
      </w:pPr>
    </w:p>
    <w:p w14:paraId="166DB08B" w14:textId="77777777" w:rsidR="003F7118" w:rsidRDefault="003F7118" w:rsidP="000E0384">
      <w:pPr>
        <w:tabs>
          <w:tab w:val="left" w:pos="709"/>
        </w:tabs>
        <w:ind w:firstLine="567"/>
        <w:jc w:val="both"/>
        <w:rPr>
          <w:sz w:val="26"/>
          <w:szCs w:val="26"/>
        </w:rPr>
      </w:pPr>
    </w:p>
    <w:p w14:paraId="2F274A30" w14:textId="7E7BC08B" w:rsidR="00FC137F" w:rsidRPr="00AB75D0" w:rsidRDefault="00FC137F" w:rsidP="007C5105">
      <w:pPr>
        <w:pStyle w:val="12"/>
        <w:spacing w:before="0" w:after="0"/>
      </w:pPr>
      <w:bookmarkStart w:id="264" w:name="_Toc512529774"/>
      <w:bookmarkStart w:id="265" w:name="_Toc64713742"/>
      <w:r w:rsidRPr="00AB75D0">
        <w:t xml:space="preserve">Приложение </w:t>
      </w:r>
      <w:r w:rsidR="00F3747E">
        <w:t>5</w:t>
      </w:r>
      <w:r w:rsidR="00C05D87" w:rsidRPr="00AB75D0">
        <w:t>.</w:t>
      </w:r>
      <w:r w:rsidR="002911AF" w:rsidRPr="00AB75D0">
        <w:t xml:space="preserve"> </w:t>
      </w:r>
      <w:r w:rsidRPr="00AB75D0">
        <w:t>Особенности ЭМ ГВЭ (устная форма)</w:t>
      </w:r>
      <w:bookmarkEnd w:id="264"/>
      <w:bookmarkEnd w:id="265"/>
    </w:p>
    <w:p w14:paraId="1155E051" w14:textId="77777777" w:rsidR="00BF0452" w:rsidRPr="006D67E7" w:rsidRDefault="00BF0452" w:rsidP="007C5105">
      <w:pPr>
        <w:autoSpaceDE w:val="0"/>
        <w:autoSpaceDN w:val="0"/>
        <w:adjustRightInd w:val="0"/>
        <w:ind w:firstLine="567"/>
        <w:jc w:val="both"/>
        <w:rPr>
          <w:rFonts w:eastAsia="Calibri"/>
          <w:b/>
          <w:bCs/>
          <w:sz w:val="26"/>
          <w:szCs w:val="26"/>
        </w:rPr>
      </w:pPr>
    </w:p>
    <w:p w14:paraId="268B44D7" w14:textId="73CEF0AC" w:rsidR="009E0B18" w:rsidRDefault="00715341" w:rsidP="007C5105">
      <w:pPr>
        <w:widowControl w:val="0"/>
        <w:tabs>
          <w:tab w:val="left" w:pos="851"/>
        </w:tabs>
        <w:ind w:firstLine="709"/>
        <w:contextualSpacing/>
        <w:jc w:val="both"/>
        <w:rPr>
          <w:sz w:val="26"/>
          <w:szCs w:val="26"/>
        </w:rPr>
      </w:pPr>
      <w:r>
        <w:rPr>
          <w:sz w:val="26"/>
          <w:szCs w:val="26"/>
        </w:rPr>
        <w:t>РТ</w:t>
      </w:r>
      <w:r w:rsidR="009E0B18" w:rsidRPr="0082681C">
        <w:rPr>
          <w:sz w:val="26"/>
          <w:szCs w:val="26"/>
        </w:rPr>
        <w:t xml:space="preserve"> в форме ГВЭ</w:t>
      </w:r>
      <w:r w:rsidR="009E0B18">
        <w:rPr>
          <w:sz w:val="26"/>
          <w:szCs w:val="26"/>
        </w:rPr>
        <w:t xml:space="preserve"> (устная форма)</w:t>
      </w:r>
      <w:r w:rsidR="009E0B18" w:rsidRPr="0082681C">
        <w:rPr>
          <w:sz w:val="26"/>
          <w:szCs w:val="26"/>
        </w:rPr>
        <w:t xml:space="preserve"> проводится для</w:t>
      </w:r>
      <w:r w:rsidR="00FD7EAA">
        <w:rPr>
          <w:sz w:val="26"/>
          <w:szCs w:val="26"/>
        </w:rPr>
        <w:t xml:space="preserve"> </w:t>
      </w:r>
      <w:r w:rsidR="009E0B18">
        <w:rPr>
          <w:sz w:val="26"/>
          <w:szCs w:val="26"/>
        </w:rPr>
        <w:t xml:space="preserve">обучающихся с ОВЗ, </w:t>
      </w:r>
      <w:r w:rsidR="005047BD">
        <w:rPr>
          <w:sz w:val="26"/>
          <w:szCs w:val="26"/>
        </w:rPr>
        <w:t xml:space="preserve">экстернов с ОВЗ, </w:t>
      </w:r>
      <w:r w:rsidR="009E0B18">
        <w:rPr>
          <w:sz w:val="26"/>
          <w:szCs w:val="26"/>
        </w:rPr>
        <w:t xml:space="preserve">обучающихся – детей-инвалидов и инвалидов, </w:t>
      </w:r>
      <w:r w:rsidR="005047BD">
        <w:rPr>
          <w:sz w:val="26"/>
          <w:szCs w:val="26"/>
        </w:rPr>
        <w:t>экстернов – детей-инвалидов и инвалидов</w:t>
      </w:r>
      <w:r w:rsidR="009E0B18">
        <w:rPr>
          <w:sz w:val="26"/>
          <w:szCs w:val="26"/>
        </w:rPr>
        <w:t>.</w:t>
      </w:r>
    </w:p>
    <w:p w14:paraId="47DCB589" w14:textId="77777777" w:rsidR="009E0B18" w:rsidRDefault="009E0B18" w:rsidP="001564C6">
      <w:pPr>
        <w:overflowPunct w:val="0"/>
        <w:autoSpaceDE w:val="0"/>
        <w:autoSpaceDN w:val="0"/>
        <w:adjustRightInd w:val="0"/>
        <w:ind w:firstLine="709"/>
        <w:jc w:val="both"/>
        <w:textAlignment w:val="baseline"/>
        <w:rPr>
          <w:sz w:val="26"/>
          <w:szCs w:val="26"/>
        </w:rPr>
      </w:pPr>
      <w:r>
        <w:rPr>
          <w:sz w:val="26"/>
          <w:szCs w:val="26"/>
        </w:rPr>
        <w:t>К</w:t>
      </w:r>
      <w:r w:rsidRPr="00AB75D0">
        <w:rPr>
          <w:sz w:val="26"/>
          <w:szCs w:val="26"/>
        </w:rPr>
        <w:t xml:space="preserve">омплект ЭМ по каждому учебному предмету для ГВЭ в устной форме </w:t>
      </w:r>
      <w:r>
        <w:rPr>
          <w:sz w:val="26"/>
          <w:szCs w:val="26"/>
        </w:rPr>
        <w:t>состоит из</w:t>
      </w:r>
      <w:r w:rsidRPr="00AB75D0">
        <w:rPr>
          <w:sz w:val="26"/>
          <w:szCs w:val="26"/>
        </w:rPr>
        <w:t xml:space="preserve"> 15 билетов. Участникам экзамена должна быть предоставлена возможность выбора экзаменацион</w:t>
      </w:r>
      <w:r>
        <w:rPr>
          <w:sz w:val="26"/>
          <w:szCs w:val="26"/>
        </w:rPr>
        <w:t>ного билета, при этом номера и содержание экзаменационных билетов не должны быть известны участнику экзамен в момент выбора экзаменационного билета из предложенных.</w:t>
      </w:r>
    </w:p>
    <w:p w14:paraId="792D22E8" w14:textId="77777777" w:rsidR="002A30BA" w:rsidRPr="00AB75D0" w:rsidRDefault="002A30BA" w:rsidP="001564C6">
      <w:pPr>
        <w:overflowPunct w:val="0"/>
        <w:autoSpaceDE w:val="0"/>
        <w:autoSpaceDN w:val="0"/>
        <w:adjustRightInd w:val="0"/>
        <w:ind w:firstLine="709"/>
        <w:jc w:val="both"/>
        <w:textAlignment w:val="baseline"/>
        <w:rPr>
          <w:sz w:val="26"/>
          <w:szCs w:val="26"/>
        </w:rPr>
      </w:pPr>
      <w:r w:rsidRPr="00AB75D0">
        <w:rPr>
          <w:sz w:val="26"/>
          <w:szCs w:val="26"/>
        </w:rPr>
        <w:t xml:space="preserve">Ответ </w:t>
      </w:r>
      <w:r w:rsidR="002F4A1E">
        <w:rPr>
          <w:sz w:val="26"/>
          <w:szCs w:val="26"/>
        </w:rPr>
        <w:t xml:space="preserve">участника </w:t>
      </w:r>
      <w:r w:rsidR="004C57A5">
        <w:rPr>
          <w:sz w:val="26"/>
          <w:szCs w:val="26"/>
        </w:rPr>
        <w:t xml:space="preserve">экзамена </w:t>
      </w:r>
      <w:r w:rsidRPr="00AB75D0">
        <w:rPr>
          <w:sz w:val="26"/>
          <w:szCs w:val="26"/>
        </w:rPr>
        <w:t>оценивается в соответствии с критериями,</w:t>
      </w:r>
      <w:r w:rsidR="00AC4292">
        <w:rPr>
          <w:sz w:val="26"/>
          <w:szCs w:val="26"/>
        </w:rPr>
        <w:t xml:space="preserve"> представленными в Спецификации</w:t>
      </w:r>
      <w:r w:rsidRPr="00AB75D0">
        <w:rPr>
          <w:sz w:val="26"/>
          <w:szCs w:val="26"/>
        </w:rPr>
        <w:t xml:space="preserve"> экзаменационных материалов ГВЭ по соотв</w:t>
      </w:r>
      <w:r w:rsidR="00AC4292">
        <w:rPr>
          <w:sz w:val="26"/>
          <w:szCs w:val="26"/>
        </w:rPr>
        <w:t xml:space="preserve">етствующему учебному предмету </w:t>
      </w:r>
      <w:r w:rsidRPr="00AB75D0">
        <w:rPr>
          <w:sz w:val="26"/>
          <w:szCs w:val="26"/>
        </w:rPr>
        <w:t xml:space="preserve">(устная форма). </w:t>
      </w:r>
    </w:p>
    <w:p w14:paraId="53A10BD3" w14:textId="77777777" w:rsidR="002A30BA" w:rsidRPr="00AB75D0" w:rsidRDefault="002A30BA" w:rsidP="001564C6">
      <w:pPr>
        <w:overflowPunct w:val="0"/>
        <w:autoSpaceDE w:val="0"/>
        <w:autoSpaceDN w:val="0"/>
        <w:adjustRightInd w:val="0"/>
        <w:ind w:firstLine="709"/>
        <w:jc w:val="both"/>
        <w:textAlignment w:val="baseline"/>
        <w:rPr>
          <w:sz w:val="26"/>
          <w:szCs w:val="26"/>
        </w:rPr>
      </w:pPr>
      <w:r w:rsidRPr="00AB75D0">
        <w:rPr>
          <w:sz w:val="26"/>
          <w:szCs w:val="26"/>
        </w:rPr>
        <w:t>Ответы экзаменуемого на вопросы билета проверяются двумя независимыми экспертами.</w:t>
      </w:r>
    </w:p>
    <w:p w14:paraId="644F8D12" w14:textId="77777777" w:rsidR="002A30BA" w:rsidRPr="00AB75D0" w:rsidRDefault="002A30BA" w:rsidP="001564C6">
      <w:pPr>
        <w:overflowPunct w:val="0"/>
        <w:autoSpaceDE w:val="0"/>
        <w:autoSpaceDN w:val="0"/>
        <w:adjustRightInd w:val="0"/>
        <w:ind w:firstLine="709"/>
        <w:jc w:val="both"/>
        <w:textAlignment w:val="baseline"/>
        <w:rPr>
          <w:sz w:val="26"/>
          <w:szCs w:val="26"/>
        </w:rPr>
      </w:pPr>
      <w:r w:rsidRPr="00AB75D0">
        <w:rPr>
          <w:sz w:val="26"/>
          <w:szCs w:val="26"/>
        </w:rPr>
        <w:t xml:space="preserve">Баллы за ответы участника ГВЭ на вопросы билета определяются, исходя </w:t>
      </w:r>
      <w:r w:rsidR="00174A34">
        <w:rPr>
          <w:sz w:val="26"/>
          <w:szCs w:val="26"/>
        </w:rPr>
        <w:br/>
      </w:r>
      <w:r w:rsidRPr="00AB75D0">
        <w:rPr>
          <w:sz w:val="26"/>
          <w:szCs w:val="26"/>
        </w:rPr>
        <w:t xml:space="preserve">из следующих положений: </w:t>
      </w:r>
    </w:p>
    <w:p w14:paraId="5AE3C933" w14:textId="77777777" w:rsidR="002A30BA" w:rsidRPr="00AB75D0" w:rsidRDefault="002A30BA" w:rsidP="001564C6">
      <w:pPr>
        <w:overflowPunct w:val="0"/>
        <w:autoSpaceDE w:val="0"/>
        <w:autoSpaceDN w:val="0"/>
        <w:adjustRightInd w:val="0"/>
        <w:ind w:firstLine="709"/>
        <w:jc w:val="both"/>
        <w:textAlignment w:val="baseline"/>
        <w:rPr>
          <w:sz w:val="26"/>
          <w:szCs w:val="26"/>
        </w:rPr>
      </w:pPr>
      <w:proofErr w:type="gramStart"/>
      <w:r w:rsidRPr="00AB75D0">
        <w:rPr>
          <w:sz w:val="26"/>
          <w:szCs w:val="26"/>
        </w:rPr>
        <w:t>если</w:t>
      </w:r>
      <w:proofErr w:type="gramEnd"/>
      <w:r w:rsidRPr="00AB75D0">
        <w:rPr>
          <w:sz w:val="26"/>
          <w:szCs w:val="26"/>
        </w:rPr>
        <w:t xml:space="preserve"> баллы двух экспертов совпали, то полученный балл является окончательным;</w:t>
      </w:r>
    </w:p>
    <w:p w14:paraId="6FAA8550" w14:textId="77777777" w:rsidR="002A30BA" w:rsidRPr="00AB75D0" w:rsidRDefault="002A30BA" w:rsidP="001564C6">
      <w:pPr>
        <w:overflowPunct w:val="0"/>
        <w:autoSpaceDE w:val="0"/>
        <w:autoSpaceDN w:val="0"/>
        <w:adjustRightInd w:val="0"/>
        <w:ind w:firstLine="709"/>
        <w:jc w:val="both"/>
        <w:textAlignment w:val="baseline"/>
        <w:rPr>
          <w:sz w:val="26"/>
          <w:szCs w:val="26"/>
        </w:rPr>
      </w:pPr>
      <w:proofErr w:type="gramStart"/>
      <w:r w:rsidRPr="00AB75D0">
        <w:rPr>
          <w:sz w:val="26"/>
          <w:szCs w:val="26"/>
        </w:rPr>
        <w:t>если</w:t>
      </w:r>
      <w:proofErr w:type="gramEnd"/>
      <w:r w:rsidRPr="00AB75D0">
        <w:rPr>
          <w:sz w:val="26"/>
          <w:szCs w:val="26"/>
        </w:rPr>
        <w:t xml:space="preserve"> установлено несущественное расхождение в баллах, выставленных двумя экспертами, то окончательный балл определяется как среднее арифметическое баллов двух экспертов с округлением в </w:t>
      </w:r>
      <w:proofErr w:type="spellStart"/>
      <w:r w:rsidRPr="00AB75D0">
        <w:rPr>
          <w:sz w:val="26"/>
          <w:szCs w:val="26"/>
        </w:rPr>
        <w:t>бóльшую</w:t>
      </w:r>
      <w:proofErr w:type="spellEnd"/>
      <w:r w:rsidRPr="00AB75D0">
        <w:rPr>
          <w:sz w:val="26"/>
          <w:szCs w:val="26"/>
        </w:rPr>
        <w:t xml:space="preserve"> сторону;</w:t>
      </w:r>
    </w:p>
    <w:p w14:paraId="7BC93B74" w14:textId="77777777" w:rsidR="00FC137F" w:rsidRPr="00AB75D0" w:rsidRDefault="002A30BA" w:rsidP="001564C6">
      <w:pPr>
        <w:overflowPunct w:val="0"/>
        <w:autoSpaceDE w:val="0"/>
        <w:autoSpaceDN w:val="0"/>
        <w:adjustRightInd w:val="0"/>
        <w:ind w:firstLine="709"/>
        <w:jc w:val="both"/>
        <w:textAlignment w:val="baseline"/>
        <w:rPr>
          <w:sz w:val="26"/>
          <w:szCs w:val="26"/>
        </w:rPr>
      </w:pPr>
      <w:proofErr w:type="gramStart"/>
      <w:r w:rsidRPr="00AB75D0">
        <w:rPr>
          <w:sz w:val="26"/>
          <w:szCs w:val="26"/>
        </w:rPr>
        <w:t>если</w:t>
      </w:r>
      <w:proofErr w:type="gramEnd"/>
      <w:r w:rsidRPr="00AB75D0">
        <w:rPr>
          <w:sz w:val="26"/>
          <w:szCs w:val="26"/>
        </w:rPr>
        <w:t xml:space="preserve"> установлено существенное расхождение в баллах, выставленных двумя экспертами, то назначается проверка ответа у</w:t>
      </w:r>
      <w:r w:rsidR="00101CFA" w:rsidRPr="00AB75D0">
        <w:rPr>
          <w:sz w:val="26"/>
          <w:szCs w:val="26"/>
        </w:rPr>
        <w:t xml:space="preserve">частника </w:t>
      </w:r>
      <w:r w:rsidR="005F4807">
        <w:rPr>
          <w:sz w:val="26"/>
          <w:szCs w:val="26"/>
        </w:rPr>
        <w:t>экзамена</w:t>
      </w:r>
      <w:r w:rsidR="005F4807" w:rsidRPr="00AB75D0">
        <w:rPr>
          <w:sz w:val="26"/>
          <w:szCs w:val="26"/>
        </w:rPr>
        <w:t xml:space="preserve"> </w:t>
      </w:r>
      <w:r w:rsidR="00101CFA" w:rsidRPr="00AB75D0">
        <w:rPr>
          <w:sz w:val="26"/>
          <w:szCs w:val="26"/>
        </w:rPr>
        <w:t>третьим экспертом.</w:t>
      </w:r>
    </w:p>
    <w:p w14:paraId="71FAD8D5" w14:textId="77777777" w:rsidR="00EC2159" w:rsidRPr="00AB75D0" w:rsidRDefault="00EC2159" w:rsidP="000E0384">
      <w:pPr>
        <w:overflowPunct w:val="0"/>
        <w:autoSpaceDE w:val="0"/>
        <w:autoSpaceDN w:val="0"/>
        <w:adjustRightInd w:val="0"/>
        <w:ind w:firstLine="567"/>
        <w:jc w:val="both"/>
        <w:textAlignment w:val="baseline"/>
        <w:rPr>
          <w:sz w:val="26"/>
          <w:szCs w:val="26"/>
        </w:rPr>
      </w:pPr>
    </w:p>
    <w:p w14:paraId="446D59A7" w14:textId="77777777" w:rsidR="00FC137F" w:rsidRPr="000174B4" w:rsidRDefault="00BF543A" w:rsidP="007C5105">
      <w:pPr>
        <w:ind w:firstLine="709"/>
        <w:jc w:val="both"/>
        <w:rPr>
          <w:rFonts w:eastAsia="TimesNewRoman"/>
          <w:sz w:val="26"/>
          <w:szCs w:val="26"/>
        </w:rPr>
      </w:pPr>
      <w:r w:rsidRPr="00AB75D0">
        <w:rPr>
          <w:sz w:val="26"/>
          <w:szCs w:val="26"/>
        </w:rPr>
        <w:t>Каждый билет</w:t>
      </w:r>
      <w:r w:rsidR="00FC137F" w:rsidRPr="00AB75D0">
        <w:rPr>
          <w:sz w:val="26"/>
          <w:szCs w:val="26"/>
        </w:rPr>
        <w:t xml:space="preserve"> содержит пять заданий. </w:t>
      </w:r>
      <w:r w:rsidR="000174B4" w:rsidRPr="000174B4">
        <w:rPr>
          <w:rFonts w:eastAsia="TimesNewRoman"/>
          <w:sz w:val="26"/>
          <w:szCs w:val="26"/>
        </w:rPr>
        <w:t>При проверке математической подготовки выпускников оценивается</w:t>
      </w:r>
      <w:r w:rsidR="000174B4">
        <w:rPr>
          <w:rFonts w:eastAsia="TimesNewRoman"/>
          <w:sz w:val="26"/>
          <w:szCs w:val="26"/>
        </w:rPr>
        <w:t xml:space="preserve"> </w:t>
      </w:r>
      <w:r w:rsidR="000174B4" w:rsidRPr="000174B4">
        <w:rPr>
          <w:rFonts w:eastAsia="TimesNewRoman"/>
          <w:sz w:val="26"/>
          <w:szCs w:val="26"/>
        </w:rPr>
        <w:t>уровень, на котором сформированы следующие умения</w:t>
      </w:r>
      <w:r w:rsidR="000174B4">
        <w:rPr>
          <w:rFonts w:eastAsia="TimesNewRoman"/>
          <w:sz w:val="26"/>
          <w:szCs w:val="26"/>
        </w:rPr>
        <w:t xml:space="preserve">: </w:t>
      </w:r>
      <w:r w:rsidR="000174B4" w:rsidRPr="000174B4">
        <w:rPr>
          <w:rFonts w:eastAsia="TimesNewRoman"/>
          <w:sz w:val="26"/>
          <w:szCs w:val="26"/>
        </w:rPr>
        <w:t>воспроизводить определения математических объектов, формулировки</w:t>
      </w:r>
      <w:r w:rsidR="000174B4">
        <w:rPr>
          <w:rFonts w:eastAsia="TimesNewRoman"/>
          <w:sz w:val="26"/>
          <w:szCs w:val="26"/>
        </w:rPr>
        <w:t xml:space="preserve"> </w:t>
      </w:r>
      <w:r w:rsidR="000174B4" w:rsidRPr="000174B4">
        <w:rPr>
          <w:rFonts w:eastAsia="TimesNewRoman"/>
          <w:sz w:val="26"/>
          <w:szCs w:val="26"/>
        </w:rPr>
        <w:t>теорем и их доказательства, сопровождая их необходимыми чертежами</w:t>
      </w:r>
      <w:r w:rsidR="000174B4">
        <w:rPr>
          <w:rFonts w:eastAsia="TimesNewRoman"/>
          <w:sz w:val="26"/>
          <w:szCs w:val="26"/>
        </w:rPr>
        <w:t xml:space="preserve">, </w:t>
      </w:r>
      <w:r w:rsidR="000174B4" w:rsidRPr="000174B4">
        <w:rPr>
          <w:rFonts w:eastAsia="TimesNewRoman"/>
          <w:sz w:val="26"/>
          <w:szCs w:val="26"/>
        </w:rPr>
        <w:t>рисунками, схемами</w:t>
      </w:r>
      <w:r w:rsidR="000174B4">
        <w:rPr>
          <w:rFonts w:eastAsia="TimesNewRoman"/>
          <w:sz w:val="26"/>
          <w:szCs w:val="26"/>
        </w:rPr>
        <w:t xml:space="preserve">; </w:t>
      </w:r>
      <w:r w:rsidR="000174B4" w:rsidRPr="000174B4">
        <w:rPr>
          <w:rFonts w:eastAsia="TimesNewRoman"/>
          <w:sz w:val="26"/>
          <w:szCs w:val="26"/>
        </w:rPr>
        <w:t>использовать изученную математическую терминологию и символику</w:t>
      </w:r>
      <w:r w:rsidR="000174B4">
        <w:rPr>
          <w:rFonts w:eastAsia="TimesNewRoman"/>
          <w:sz w:val="26"/>
          <w:szCs w:val="26"/>
        </w:rPr>
        <w:t xml:space="preserve">; </w:t>
      </w:r>
      <w:r w:rsidR="000174B4" w:rsidRPr="000174B4">
        <w:rPr>
          <w:rFonts w:eastAsia="TimesNewRoman"/>
          <w:sz w:val="26"/>
          <w:szCs w:val="26"/>
        </w:rPr>
        <w:t>приводить примеры</w:t>
      </w:r>
      <w:r w:rsidR="000174B4">
        <w:rPr>
          <w:rFonts w:eastAsia="TimesNewRoman"/>
          <w:sz w:val="26"/>
          <w:szCs w:val="26"/>
        </w:rPr>
        <w:t xml:space="preserve"> </w:t>
      </w:r>
      <w:r w:rsidR="000174B4" w:rsidRPr="000174B4">
        <w:rPr>
          <w:rFonts w:eastAsia="TimesNewRoman"/>
          <w:sz w:val="26"/>
          <w:szCs w:val="26"/>
        </w:rPr>
        <w:t>геометрических фигур и конфигураций, примеры</w:t>
      </w:r>
      <w:r w:rsidR="000174B4">
        <w:rPr>
          <w:rFonts w:eastAsia="TimesNewRoman"/>
          <w:sz w:val="26"/>
          <w:szCs w:val="26"/>
        </w:rPr>
        <w:t xml:space="preserve"> </w:t>
      </w:r>
      <w:r w:rsidR="000174B4" w:rsidRPr="000174B4">
        <w:rPr>
          <w:rFonts w:eastAsia="TimesNewRoman"/>
          <w:sz w:val="26"/>
          <w:szCs w:val="26"/>
        </w:rPr>
        <w:t>применения изученных свойств, фактов и методов</w:t>
      </w:r>
      <w:r w:rsidR="000174B4">
        <w:rPr>
          <w:rFonts w:eastAsia="TimesNewRoman"/>
          <w:sz w:val="26"/>
          <w:szCs w:val="26"/>
        </w:rPr>
        <w:t xml:space="preserve">; </w:t>
      </w:r>
      <w:r w:rsidR="000174B4" w:rsidRPr="000174B4">
        <w:rPr>
          <w:rFonts w:eastAsia="TimesNewRoman"/>
          <w:sz w:val="26"/>
          <w:szCs w:val="26"/>
        </w:rPr>
        <w:t>отвечать на вопросы, связанные с изученными математическими</w:t>
      </w:r>
      <w:r w:rsidR="000174B4">
        <w:rPr>
          <w:rFonts w:eastAsia="TimesNewRoman"/>
          <w:sz w:val="26"/>
          <w:szCs w:val="26"/>
        </w:rPr>
        <w:t xml:space="preserve"> </w:t>
      </w:r>
      <w:r w:rsidR="000174B4" w:rsidRPr="000174B4">
        <w:rPr>
          <w:rFonts w:eastAsia="TimesNewRoman"/>
          <w:sz w:val="26"/>
          <w:szCs w:val="26"/>
        </w:rPr>
        <w:t>фактами</w:t>
      </w:r>
      <w:r w:rsidR="000174B4">
        <w:rPr>
          <w:rFonts w:eastAsia="TimesNewRoman"/>
          <w:sz w:val="26"/>
          <w:szCs w:val="26"/>
        </w:rPr>
        <w:t xml:space="preserve">, </w:t>
      </w:r>
      <w:r w:rsidR="000174B4" w:rsidRPr="000174B4">
        <w:rPr>
          <w:rFonts w:eastAsia="TimesNewRoman"/>
          <w:sz w:val="26"/>
          <w:szCs w:val="26"/>
        </w:rPr>
        <w:t>понятиями и их свойствами, с методами решения задач</w:t>
      </w:r>
      <w:r w:rsidR="000174B4">
        <w:rPr>
          <w:rFonts w:eastAsia="TimesNewRoman"/>
          <w:sz w:val="26"/>
          <w:szCs w:val="26"/>
        </w:rPr>
        <w:t xml:space="preserve">; </w:t>
      </w:r>
      <w:r w:rsidR="000174B4" w:rsidRPr="000174B4">
        <w:rPr>
          <w:rFonts w:eastAsia="TimesNewRoman"/>
          <w:sz w:val="26"/>
          <w:szCs w:val="26"/>
        </w:rPr>
        <w:t>чётко, грамотно, логично излагать свои мысли</w:t>
      </w:r>
      <w:r w:rsidR="000174B4">
        <w:rPr>
          <w:rFonts w:eastAsia="TimesNewRoman"/>
          <w:sz w:val="26"/>
          <w:szCs w:val="26"/>
        </w:rPr>
        <w:t xml:space="preserve">; </w:t>
      </w:r>
      <w:r w:rsidR="000174B4" w:rsidRPr="000174B4">
        <w:rPr>
          <w:rFonts w:eastAsia="TimesNewRoman"/>
          <w:sz w:val="26"/>
          <w:szCs w:val="26"/>
        </w:rPr>
        <w:t>проводить по известным формулам и правилам преобразования</w:t>
      </w:r>
      <w:r w:rsidR="000174B4">
        <w:rPr>
          <w:rFonts w:eastAsia="TimesNewRoman"/>
          <w:sz w:val="26"/>
          <w:szCs w:val="26"/>
        </w:rPr>
        <w:t xml:space="preserve"> </w:t>
      </w:r>
      <w:r w:rsidR="000174B4" w:rsidRPr="000174B4">
        <w:rPr>
          <w:rFonts w:eastAsia="TimesNewRoman"/>
          <w:sz w:val="26"/>
          <w:szCs w:val="26"/>
        </w:rPr>
        <w:t>буквенных выражений, включающих степени, радикалы</w:t>
      </w:r>
      <w:r w:rsidR="000174B4">
        <w:rPr>
          <w:rFonts w:eastAsia="TimesNewRoman"/>
          <w:sz w:val="26"/>
          <w:szCs w:val="26"/>
        </w:rPr>
        <w:t xml:space="preserve">; </w:t>
      </w:r>
      <w:r w:rsidR="000174B4" w:rsidRPr="000174B4">
        <w:rPr>
          <w:rFonts w:eastAsia="TimesNewRoman"/>
          <w:sz w:val="26"/>
          <w:szCs w:val="26"/>
        </w:rPr>
        <w:t>отвечать на вопросы, связанные с</w:t>
      </w:r>
      <w:r w:rsidR="007F62C8">
        <w:rPr>
          <w:sz w:val="26"/>
          <w:szCs w:val="26"/>
        </w:rPr>
        <w:t xml:space="preserve"> </w:t>
      </w:r>
      <w:r w:rsidR="000174B4" w:rsidRPr="000174B4">
        <w:rPr>
          <w:rFonts w:eastAsia="TimesNewRoman"/>
          <w:sz w:val="26"/>
          <w:szCs w:val="26"/>
        </w:rPr>
        <w:t>изученными графиками функций</w:t>
      </w:r>
      <w:r w:rsidR="000174B4">
        <w:rPr>
          <w:rFonts w:eastAsia="TimesNewRoman"/>
          <w:sz w:val="26"/>
          <w:szCs w:val="26"/>
        </w:rPr>
        <w:t xml:space="preserve"> </w:t>
      </w:r>
      <w:r w:rsidR="000174B4" w:rsidRPr="000174B4">
        <w:rPr>
          <w:rFonts w:eastAsia="TimesNewRoman"/>
          <w:sz w:val="26"/>
          <w:szCs w:val="26"/>
        </w:rPr>
        <w:t>и их свойствами</w:t>
      </w:r>
      <w:r w:rsidR="000174B4">
        <w:rPr>
          <w:rFonts w:eastAsia="TimesNewRoman"/>
          <w:sz w:val="26"/>
          <w:szCs w:val="26"/>
        </w:rPr>
        <w:t xml:space="preserve">; </w:t>
      </w:r>
      <w:r w:rsidR="000174B4" w:rsidRPr="000174B4">
        <w:rPr>
          <w:rFonts w:eastAsia="TimesNewRoman"/>
          <w:sz w:val="26"/>
          <w:szCs w:val="26"/>
        </w:rPr>
        <w:t xml:space="preserve">решать линейные, квадратные, дробно-рациональные </w:t>
      </w:r>
      <w:r w:rsidR="000174B4" w:rsidRPr="000174B4">
        <w:rPr>
          <w:rFonts w:eastAsia="TimesNewRoman"/>
          <w:sz w:val="26"/>
          <w:szCs w:val="26"/>
        </w:rPr>
        <w:lastRenderedPageBreak/>
        <w:t>уравнения</w:t>
      </w:r>
      <w:r w:rsidR="000174B4">
        <w:rPr>
          <w:rFonts w:eastAsia="TimesNewRoman"/>
          <w:sz w:val="26"/>
          <w:szCs w:val="26"/>
        </w:rPr>
        <w:t xml:space="preserve"> </w:t>
      </w:r>
      <w:r w:rsidR="000174B4" w:rsidRPr="000174B4">
        <w:rPr>
          <w:rFonts w:eastAsia="TimesNewRoman"/>
          <w:sz w:val="26"/>
          <w:szCs w:val="26"/>
        </w:rPr>
        <w:t>и неравенства;</w:t>
      </w:r>
      <w:r w:rsidR="000174B4">
        <w:rPr>
          <w:rFonts w:eastAsia="TimesNewRoman"/>
          <w:sz w:val="26"/>
          <w:szCs w:val="26"/>
        </w:rPr>
        <w:t xml:space="preserve"> </w:t>
      </w:r>
      <w:r w:rsidR="000174B4" w:rsidRPr="000174B4">
        <w:rPr>
          <w:rFonts w:eastAsia="TimesNewRoman"/>
          <w:sz w:val="26"/>
          <w:szCs w:val="26"/>
        </w:rPr>
        <w:t>решать геометрические задачи на нахождение геометрических величин</w:t>
      </w:r>
      <w:r w:rsidR="000174B4">
        <w:rPr>
          <w:rFonts w:eastAsia="TimesNewRoman"/>
          <w:sz w:val="26"/>
          <w:szCs w:val="26"/>
        </w:rPr>
        <w:t xml:space="preserve"> </w:t>
      </w:r>
      <w:r w:rsidR="000174B4" w:rsidRPr="000174B4">
        <w:rPr>
          <w:rFonts w:eastAsia="TimesNewRoman"/>
          <w:sz w:val="26"/>
          <w:szCs w:val="26"/>
        </w:rPr>
        <w:t>(длин, углов, площадей</w:t>
      </w:r>
      <w:r w:rsidR="000174B4">
        <w:rPr>
          <w:rFonts w:eastAsia="TimesNewRoman"/>
          <w:sz w:val="26"/>
          <w:szCs w:val="26"/>
        </w:rPr>
        <w:t xml:space="preserve">); </w:t>
      </w:r>
      <w:r w:rsidR="000174B4" w:rsidRPr="000174B4">
        <w:rPr>
          <w:rFonts w:eastAsia="TimesNewRoman"/>
          <w:sz w:val="26"/>
          <w:szCs w:val="26"/>
        </w:rPr>
        <w:t>проводить доказательные рассуждения в</w:t>
      </w:r>
      <w:r w:rsidR="000174B4">
        <w:rPr>
          <w:rFonts w:eastAsia="TimesNewRoman"/>
          <w:sz w:val="26"/>
          <w:szCs w:val="26"/>
        </w:rPr>
        <w:t xml:space="preserve"> </w:t>
      </w:r>
      <w:r w:rsidR="000174B4" w:rsidRPr="000174B4">
        <w:rPr>
          <w:rFonts w:eastAsia="TimesNewRoman"/>
          <w:sz w:val="26"/>
          <w:szCs w:val="26"/>
        </w:rPr>
        <w:t>ходе решения задач.</w:t>
      </w:r>
    </w:p>
    <w:p w14:paraId="321529E5" w14:textId="77777777" w:rsidR="005D1246" w:rsidRDefault="005D1246" w:rsidP="00DB6598">
      <w:pPr>
        <w:ind w:firstLine="709"/>
        <w:jc w:val="both"/>
        <w:rPr>
          <w:sz w:val="26"/>
          <w:szCs w:val="26"/>
        </w:rPr>
      </w:pPr>
      <w:r>
        <w:rPr>
          <w:sz w:val="26"/>
          <w:szCs w:val="26"/>
        </w:rPr>
        <w:t>Для подготовки ответа на вопросы билета участнику экзамена предоставляется 60</w:t>
      </w:r>
      <w:r w:rsidR="007F62C8">
        <w:rPr>
          <w:sz w:val="26"/>
          <w:szCs w:val="26"/>
        </w:rPr>
        <w:t xml:space="preserve"> </w:t>
      </w:r>
      <w:r>
        <w:rPr>
          <w:sz w:val="26"/>
          <w:szCs w:val="26"/>
        </w:rPr>
        <w:t>минут.</w:t>
      </w:r>
    </w:p>
    <w:p w14:paraId="70F501F1" w14:textId="77777777" w:rsidR="005D1246" w:rsidRPr="00AB75D0" w:rsidRDefault="007E5AD6" w:rsidP="00DB6598">
      <w:pPr>
        <w:ind w:firstLine="709"/>
        <w:jc w:val="both"/>
        <w:rPr>
          <w:sz w:val="26"/>
          <w:szCs w:val="26"/>
        </w:rPr>
      </w:pPr>
      <w:r>
        <w:rPr>
          <w:sz w:val="26"/>
          <w:szCs w:val="26"/>
        </w:rPr>
        <w:t xml:space="preserve">При проведении </w:t>
      </w:r>
      <w:proofErr w:type="gramStart"/>
      <w:r>
        <w:rPr>
          <w:sz w:val="26"/>
          <w:szCs w:val="26"/>
        </w:rPr>
        <w:t>экзамена  используются</w:t>
      </w:r>
      <w:proofErr w:type="gramEnd"/>
      <w:r>
        <w:rPr>
          <w:sz w:val="26"/>
          <w:szCs w:val="26"/>
        </w:rPr>
        <w:t xml:space="preserve"> линейка, не с</w:t>
      </w:r>
      <w:r w:rsidR="007150AE">
        <w:rPr>
          <w:sz w:val="26"/>
          <w:szCs w:val="26"/>
        </w:rPr>
        <w:t>одержащая справочной информации,</w:t>
      </w:r>
      <w:r>
        <w:rPr>
          <w:sz w:val="26"/>
          <w:szCs w:val="26"/>
        </w:rPr>
        <w:t xml:space="preserve"> справочные материалы, содержащие основные формулы курса математики образовательной программы основного общего образования.</w:t>
      </w:r>
    </w:p>
    <w:p w14:paraId="02586CE5" w14:textId="77777777" w:rsidR="00527040" w:rsidRDefault="00527040" w:rsidP="00DB6598">
      <w:pPr>
        <w:ind w:firstLine="709"/>
        <w:jc w:val="both"/>
        <w:rPr>
          <w:b/>
          <w:i/>
          <w:sz w:val="26"/>
          <w:szCs w:val="26"/>
        </w:rPr>
      </w:pPr>
      <w:r w:rsidRPr="00C57F4B">
        <w:rPr>
          <w:b/>
          <w:i/>
          <w:sz w:val="26"/>
          <w:szCs w:val="26"/>
        </w:rPr>
        <w:t xml:space="preserve">Система оценивания ответов </w:t>
      </w:r>
      <w:r w:rsidR="007937A4">
        <w:rPr>
          <w:b/>
          <w:i/>
          <w:sz w:val="26"/>
          <w:szCs w:val="26"/>
        </w:rPr>
        <w:t>участников экзамена</w:t>
      </w:r>
      <w:r w:rsidRPr="00C57F4B">
        <w:rPr>
          <w:b/>
          <w:i/>
          <w:sz w:val="26"/>
          <w:szCs w:val="26"/>
        </w:rPr>
        <w:t>:</w:t>
      </w:r>
    </w:p>
    <w:p w14:paraId="155647DD" w14:textId="77777777" w:rsidR="00FF7F7D" w:rsidRPr="00FF7F7D" w:rsidRDefault="00FF7F7D" w:rsidP="00DB6598">
      <w:pPr>
        <w:ind w:firstLine="709"/>
        <w:jc w:val="both"/>
        <w:rPr>
          <w:rFonts w:eastAsia="TimesNewRoman"/>
          <w:sz w:val="26"/>
          <w:szCs w:val="26"/>
        </w:rPr>
      </w:pPr>
      <w:r w:rsidRPr="00FF7F7D">
        <w:rPr>
          <w:rFonts w:eastAsia="TimesNewRoman"/>
          <w:sz w:val="26"/>
          <w:szCs w:val="26"/>
        </w:rPr>
        <w:t>Полные ответы на 5 заданий билета оцениваются максимально</w:t>
      </w:r>
      <w:r>
        <w:rPr>
          <w:rFonts w:eastAsia="TimesNewRoman"/>
          <w:sz w:val="26"/>
          <w:szCs w:val="26"/>
        </w:rPr>
        <w:t xml:space="preserve"> </w:t>
      </w:r>
      <w:r w:rsidRPr="00FF7F7D">
        <w:rPr>
          <w:rFonts w:eastAsia="TimesNewRoman"/>
          <w:sz w:val="26"/>
          <w:szCs w:val="26"/>
        </w:rPr>
        <w:t>в 10 баллов: за</w:t>
      </w:r>
      <w:r w:rsidR="007F62C8">
        <w:rPr>
          <w:sz w:val="26"/>
          <w:szCs w:val="26"/>
        </w:rPr>
        <w:t xml:space="preserve"> </w:t>
      </w:r>
      <w:r w:rsidRPr="00FF7F7D">
        <w:rPr>
          <w:rFonts w:eastAsia="TimesNewRoman"/>
          <w:sz w:val="26"/>
          <w:szCs w:val="26"/>
        </w:rPr>
        <w:t>выполнение каждого задания максимально – 2 балла</w:t>
      </w:r>
      <w:r>
        <w:rPr>
          <w:rFonts w:eastAsia="TimesNewRoman"/>
          <w:sz w:val="26"/>
          <w:szCs w:val="26"/>
        </w:rPr>
        <w:t xml:space="preserve">. </w:t>
      </w:r>
      <w:r w:rsidRPr="00FF7F7D">
        <w:rPr>
          <w:rFonts w:eastAsia="TimesNewRoman"/>
          <w:sz w:val="26"/>
          <w:szCs w:val="26"/>
        </w:rPr>
        <w:t>Обобщённая схема оценивания устного ответа каждого задания</w:t>
      </w:r>
      <w:r>
        <w:rPr>
          <w:rFonts w:eastAsia="TimesNewRoman"/>
          <w:sz w:val="26"/>
          <w:szCs w:val="26"/>
        </w:rPr>
        <w:t xml:space="preserve"> </w:t>
      </w:r>
      <w:r w:rsidRPr="00FF7F7D">
        <w:rPr>
          <w:rFonts w:eastAsia="TimesNewRoman"/>
          <w:sz w:val="26"/>
          <w:szCs w:val="26"/>
        </w:rPr>
        <w:t>включает две составляющих:</w:t>
      </w:r>
    </w:p>
    <w:p w14:paraId="2A0FA562" w14:textId="77777777" w:rsidR="00FF7F7D" w:rsidRPr="00FF7F7D" w:rsidRDefault="00FF7F7D" w:rsidP="00DB6598">
      <w:pPr>
        <w:ind w:firstLine="709"/>
        <w:jc w:val="both"/>
        <w:rPr>
          <w:rFonts w:eastAsia="TimesNewRoman"/>
          <w:sz w:val="26"/>
          <w:szCs w:val="26"/>
        </w:rPr>
      </w:pPr>
      <w:r w:rsidRPr="00FF7F7D">
        <w:rPr>
          <w:rFonts w:eastAsia="TimesNewRoman"/>
          <w:sz w:val="26"/>
          <w:szCs w:val="26"/>
        </w:rPr>
        <w:t>1) озвученная последовательность рассуждений или логика решения;</w:t>
      </w:r>
    </w:p>
    <w:p w14:paraId="35485EA5" w14:textId="77777777" w:rsidR="00527040" w:rsidRPr="00FF7F7D" w:rsidRDefault="00FF7F7D" w:rsidP="00DB6598">
      <w:pPr>
        <w:ind w:firstLine="709"/>
        <w:jc w:val="both"/>
        <w:rPr>
          <w:sz w:val="26"/>
          <w:szCs w:val="26"/>
        </w:rPr>
      </w:pPr>
      <w:r w:rsidRPr="00FF7F7D">
        <w:rPr>
          <w:rFonts w:eastAsia="TimesNewRoman"/>
          <w:sz w:val="26"/>
          <w:szCs w:val="26"/>
        </w:rPr>
        <w:t>2) озвученный ответ.</w:t>
      </w:r>
    </w:p>
    <w:p w14:paraId="3463A2B4" w14:textId="77777777" w:rsidR="00FC137F" w:rsidRDefault="00FC137F" w:rsidP="00DB6598">
      <w:pPr>
        <w:overflowPunct w:val="0"/>
        <w:autoSpaceDE w:val="0"/>
        <w:autoSpaceDN w:val="0"/>
        <w:adjustRightInd w:val="0"/>
        <w:ind w:firstLine="709"/>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2</w:t>
      </w:r>
      <w:r w:rsidR="007353DC">
        <w:rPr>
          <w:bCs/>
          <w:sz w:val="26"/>
          <w:szCs w:val="26"/>
        </w:rPr>
        <w:t xml:space="preserve"> и более</w:t>
      </w:r>
      <w:r w:rsidRPr="00AB75D0">
        <w:rPr>
          <w:sz w:val="26"/>
          <w:szCs w:val="26"/>
        </w:rPr>
        <w:t xml:space="preserve"> балл</w:t>
      </w:r>
      <w:r w:rsidR="007353DC">
        <w:rPr>
          <w:sz w:val="26"/>
          <w:szCs w:val="26"/>
        </w:rPr>
        <w:t>ов</w:t>
      </w:r>
      <w:r w:rsidRPr="00AB75D0">
        <w:rPr>
          <w:sz w:val="26"/>
          <w:szCs w:val="26"/>
        </w:rPr>
        <w:t xml:space="preserve"> за ответ на любой вопрос билета. </w:t>
      </w:r>
    </w:p>
    <w:p w14:paraId="6D65A728" w14:textId="77777777" w:rsidR="0014055F" w:rsidRDefault="0014055F" w:rsidP="00DB6598">
      <w:pPr>
        <w:overflowPunct w:val="0"/>
        <w:autoSpaceDE w:val="0"/>
        <w:autoSpaceDN w:val="0"/>
        <w:adjustRightInd w:val="0"/>
        <w:ind w:firstLine="709"/>
        <w:jc w:val="both"/>
        <w:textAlignment w:val="baseline"/>
        <w:rPr>
          <w:sz w:val="26"/>
          <w:szCs w:val="26"/>
        </w:rPr>
      </w:pPr>
      <w:r>
        <w:rPr>
          <w:sz w:val="26"/>
          <w:szCs w:val="26"/>
        </w:rPr>
        <w:t>Полученные баллы пересчитываются в пятибалльную систему оценивания по</w:t>
      </w:r>
      <w:r w:rsidR="007F62C8">
        <w:rPr>
          <w:sz w:val="26"/>
          <w:szCs w:val="26"/>
        </w:rPr>
        <w:t xml:space="preserve"> </w:t>
      </w:r>
      <w:r>
        <w:rPr>
          <w:sz w:val="26"/>
          <w:szCs w:val="26"/>
        </w:rPr>
        <w:t>следующей шкале:</w:t>
      </w:r>
    </w:p>
    <w:p w14:paraId="6FCAAC94" w14:textId="77777777" w:rsidR="00416A36" w:rsidRDefault="00416A36" w:rsidP="0014055F">
      <w:pPr>
        <w:overflowPunct w:val="0"/>
        <w:autoSpaceDE w:val="0"/>
        <w:autoSpaceDN w:val="0"/>
        <w:adjustRightInd w:val="0"/>
        <w:ind w:firstLine="567"/>
        <w:jc w:val="both"/>
        <w:textAlignment w:val="baseline"/>
        <w:rPr>
          <w:sz w:val="26"/>
          <w:szCs w:val="26"/>
        </w:rPr>
      </w:pPr>
    </w:p>
    <w:tbl>
      <w:tblPr>
        <w:tblStyle w:val="afe"/>
        <w:tblW w:w="10456" w:type="dxa"/>
        <w:tblLook w:val="04A0" w:firstRow="1" w:lastRow="0" w:firstColumn="1" w:lastColumn="0" w:noHBand="0" w:noVBand="1"/>
      </w:tblPr>
      <w:tblGrid>
        <w:gridCol w:w="4077"/>
        <w:gridCol w:w="1559"/>
        <w:gridCol w:w="1701"/>
        <w:gridCol w:w="1559"/>
        <w:gridCol w:w="1560"/>
      </w:tblGrid>
      <w:tr w:rsidR="0014055F" w14:paraId="5350DB9F" w14:textId="77777777" w:rsidTr="00E004DA">
        <w:tc>
          <w:tcPr>
            <w:tcW w:w="4077" w:type="dxa"/>
          </w:tcPr>
          <w:p w14:paraId="4D4B9E21" w14:textId="77777777" w:rsidR="0014055F" w:rsidRDefault="0014055F" w:rsidP="00E004DA">
            <w:pPr>
              <w:overflowPunct w:val="0"/>
              <w:autoSpaceDE w:val="0"/>
              <w:autoSpaceDN w:val="0"/>
              <w:adjustRightInd w:val="0"/>
              <w:jc w:val="center"/>
              <w:textAlignment w:val="baseline"/>
              <w:rPr>
                <w:sz w:val="26"/>
                <w:szCs w:val="26"/>
              </w:rPr>
            </w:pPr>
            <w:r>
              <w:rPr>
                <w:sz w:val="26"/>
                <w:szCs w:val="26"/>
              </w:rPr>
              <w:t>Отметка по пятибалльной шкале</w:t>
            </w:r>
          </w:p>
        </w:tc>
        <w:tc>
          <w:tcPr>
            <w:tcW w:w="1559" w:type="dxa"/>
          </w:tcPr>
          <w:p w14:paraId="68FE3546" w14:textId="77777777" w:rsidR="0014055F" w:rsidRDefault="0014055F" w:rsidP="00E004DA">
            <w:pPr>
              <w:overflowPunct w:val="0"/>
              <w:autoSpaceDE w:val="0"/>
              <w:autoSpaceDN w:val="0"/>
              <w:adjustRightInd w:val="0"/>
              <w:jc w:val="center"/>
              <w:textAlignment w:val="baseline"/>
              <w:rPr>
                <w:sz w:val="26"/>
                <w:szCs w:val="26"/>
              </w:rPr>
            </w:pPr>
            <w:r>
              <w:rPr>
                <w:sz w:val="26"/>
                <w:szCs w:val="26"/>
              </w:rPr>
              <w:t>«2»</w:t>
            </w:r>
          </w:p>
        </w:tc>
        <w:tc>
          <w:tcPr>
            <w:tcW w:w="1701" w:type="dxa"/>
          </w:tcPr>
          <w:p w14:paraId="7B4E9DBC" w14:textId="77777777" w:rsidR="0014055F" w:rsidRDefault="0014055F" w:rsidP="00E004DA">
            <w:pPr>
              <w:overflowPunct w:val="0"/>
              <w:autoSpaceDE w:val="0"/>
              <w:autoSpaceDN w:val="0"/>
              <w:adjustRightInd w:val="0"/>
              <w:jc w:val="center"/>
              <w:textAlignment w:val="baseline"/>
              <w:rPr>
                <w:sz w:val="26"/>
                <w:szCs w:val="26"/>
              </w:rPr>
            </w:pPr>
            <w:r>
              <w:rPr>
                <w:sz w:val="26"/>
                <w:szCs w:val="26"/>
              </w:rPr>
              <w:t>«3»</w:t>
            </w:r>
          </w:p>
        </w:tc>
        <w:tc>
          <w:tcPr>
            <w:tcW w:w="1559" w:type="dxa"/>
          </w:tcPr>
          <w:p w14:paraId="1206374D" w14:textId="77777777" w:rsidR="0014055F" w:rsidRDefault="0014055F" w:rsidP="00E004DA">
            <w:pPr>
              <w:overflowPunct w:val="0"/>
              <w:autoSpaceDE w:val="0"/>
              <w:autoSpaceDN w:val="0"/>
              <w:adjustRightInd w:val="0"/>
              <w:jc w:val="center"/>
              <w:textAlignment w:val="baseline"/>
              <w:rPr>
                <w:sz w:val="26"/>
                <w:szCs w:val="26"/>
              </w:rPr>
            </w:pPr>
            <w:r>
              <w:rPr>
                <w:sz w:val="26"/>
                <w:szCs w:val="26"/>
              </w:rPr>
              <w:t>«4»</w:t>
            </w:r>
          </w:p>
        </w:tc>
        <w:tc>
          <w:tcPr>
            <w:tcW w:w="1560" w:type="dxa"/>
          </w:tcPr>
          <w:p w14:paraId="13843E25" w14:textId="77777777" w:rsidR="0014055F" w:rsidRDefault="0014055F" w:rsidP="00E004DA">
            <w:pPr>
              <w:overflowPunct w:val="0"/>
              <w:autoSpaceDE w:val="0"/>
              <w:autoSpaceDN w:val="0"/>
              <w:adjustRightInd w:val="0"/>
              <w:jc w:val="center"/>
              <w:textAlignment w:val="baseline"/>
              <w:rPr>
                <w:sz w:val="26"/>
                <w:szCs w:val="26"/>
              </w:rPr>
            </w:pPr>
            <w:r>
              <w:rPr>
                <w:sz w:val="26"/>
                <w:szCs w:val="26"/>
              </w:rPr>
              <w:t>«5»</w:t>
            </w:r>
          </w:p>
        </w:tc>
      </w:tr>
      <w:tr w:rsidR="0014055F" w14:paraId="2E5BA1FF" w14:textId="77777777" w:rsidTr="00E004DA">
        <w:tc>
          <w:tcPr>
            <w:tcW w:w="4077" w:type="dxa"/>
          </w:tcPr>
          <w:p w14:paraId="600635DB" w14:textId="77777777" w:rsidR="0014055F" w:rsidRDefault="0014055F" w:rsidP="00E004DA">
            <w:pPr>
              <w:overflowPunct w:val="0"/>
              <w:autoSpaceDE w:val="0"/>
              <w:autoSpaceDN w:val="0"/>
              <w:adjustRightInd w:val="0"/>
              <w:jc w:val="center"/>
              <w:textAlignment w:val="baseline"/>
              <w:rPr>
                <w:sz w:val="26"/>
                <w:szCs w:val="26"/>
              </w:rPr>
            </w:pPr>
            <w:r>
              <w:rPr>
                <w:sz w:val="26"/>
                <w:szCs w:val="26"/>
              </w:rPr>
              <w:t>Первичный балл</w:t>
            </w:r>
          </w:p>
        </w:tc>
        <w:tc>
          <w:tcPr>
            <w:tcW w:w="1559" w:type="dxa"/>
          </w:tcPr>
          <w:p w14:paraId="694CFD41" w14:textId="77777777" w:rsidR="0014055F" w:rsidRDefault="0014055F" w:rsidP="00E004DA">
            <w:pPr>
              <w:overflowPunct w:val="0"/>
              <w:autoSpaceDE w:val="0"/>
              <w:autoSpaceDN w:val="0"/>
              <w:adjustRightInd w:val="0"/>
              <w:jc w:val="center"/>
              <w:textAlignment w:val="baseline"/>
              <w:rPr>
                <w:sz w:val="26"/>
                <w:szCs w:val="26"/>
              </w:rPr>
            </w:pPr>
            <w:r>
              <w:rPr>
                <w:sz w:val="26"/>
                <w:szCs w:val="26"/>
              </w:rPr>
              <w:t>0-4</w:t>
            </w:r>
          </w:p>
        </w:tc>
        <w:tc>
          <w:tcPr>
            <w:tcW w:w="1701" w:type="dxa"/>
          </w:tcPr>
          <w:p w14:paraId="499C99A1" w14:textId="77777777" w:rsidR="0014055F" w:rsidRDefault="0014055F" w:rsidP="00E004DA">
            <w:pPr>
              <w:overflowPunct w:val="0"/>
              <w:autoSpaceDE w:val="0"/>
              <w:autoSpaceDN w:val="0"/>
              <w:adjustRightInd w:val="0"/>
              <w:jc w:val="center"/>
              <w:textAlignment w:val="baseline"/>
              <w:rPr>
                <w:sz w:val="26"/>
                <w:szCs w:val="26"/>
              </w:rPr>
            </w:pPr>
            <w:r>
              <w:rPr>
                <w:sz w:val="26"/>
                <w:szCs w:val="26"/>
              </w:rPr>
              <w:t>5-6</w:t>
            </w:r>
          </w:p>
        </w:tc>
        <w:tc>
          <w:tcPr>
            <w:tcW w:w="1559" w:type="dxa"/>
          </w:tcPr>
          <w:p w14:paraId="17BE885D" w14:textId="77777777" w:rsidR="0014055F" w:rsidRDefault="0014055F" w:rsidP="00E004DA">
            <w:pPr>
              <w:overflowPunct w:val="0"/>
              <w:autoSpaceDE w:val="0"/>
              <w:autoSpaceDN w:val="0"/>
              <w:adjustRightInd w:val="0"/>
              <w:jc w:val="center"/>
              <w:textAlignment w:val="baseline"/>
              <w:rPr>
                <w:sz w:val="26"/>
                <w:szCs w:val="26"/>
              </w:rPr>
            </w:pPr>
            <w:r>
              <w:rPr>
                <w:sz w:val="26"/>
                <w:szCs w:val="26"/>
              </w:rPr>
              <w:t>7-8</w:t>
            </w:r>
          </w:p>
        </w:tc>
        <w:tc>
          <w:tcPr>
            <w:tcW w:w="1560" w:type="dxa"/>
          </w:tcPr>
          <w:p w14:paraId="03820738" w14:textId="77777777" w:rsidR="0014055F" w:rsidRDefault="0014055F" w:rsidP="00E004DA">
            <w:pPr>
              <w:overflowPunct w:val="0"/>
              <w:autoSpaceDE w:val="0"/>
              <w:autoSpaceDN w:val="0"/>
              <w:adjustRightInd w:val="0"/>
              <w:jc w:val="center"/>
              <w:textAlignment w:val="baseline"/>
              <w:rPr>
                <w:sz w:val="26"/>
                <w:szCs w:val="26"/>
              </w:rPr>
            </w:pPr>
            <w:r>
              <w:rPr>
                <w:sz w:val="26"/>
                <w:szCs w:val="26"/>
              </w:rPr>
              <w:t>9-10</w:t>
            </w:r>
          </w:p>
        </w:tc>
      </w:tr>
    </w:tbl>
    <w:p w14:paraId="0C628563" w14:textId="77777777" w:rsidR="0014055F" w:rsidRDefault="0014055F" w:rsidP="000E0384">
      <w:pPr>
        <w:overflowPunct w:val="0"/>
        <w:autoSpaceDE w:val="0"/>
        <w:autoSpaceDN w:val="0"/>
        <w:adjustRightInd w:val="0"/>
        <w:ind w:firstLine="567"/>
        <w:jc w:val="both"/>
        <w:textAlignment w:val="baseline"/>
        <w:rPr>
          <w:sz w:val="26"/>
          <w:szCs w:val="26"/>
        </w:rPr>
      </w:pPr>
    </w:p>
    <w:p w14:paraId="0F15ECA2" w14:textId="77777777" w:rsidR="00B32481" w:rsidRDefault="00B32481" w:rsidP="00377A73">
      <w:pPr>
        <w:tabs>
          <w:tab w:val="left" w:pos="4088"/>
        </w:tabs>
        <w:jc w:val="both"/>
        <w:rPr>
          <w:b/>
          <w:iCs/>
          <w:sz w:val="26"/>
          <w:szCs w:val="26"/>
        </w:rPr>
      </w:pPr>
    </w:p>
    <w:sectPr w:rsidR="00B32481" w:rsidSect="003E0E7C">
      <w:pgSz w:w="11906" w:h="16838"/>
      <w:pgMar w:top="1134" w:right="567" w:bottom="1134" w:left="1134"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C4F71B" w16cid:durableId="218E1B6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CF0255" w14:textId="77777777" w:rsidR="00823982" w:rsidRDefault="00823982" w:rsidP="000F30D0">
      <w:r>
        <w:separator/>
      </w:r>
    </w:p>
  </w:endnote>
  <w:endnote w:type="continuationSeparator" w:id="0">
    <w:p w14:paraId="7458E46B" w14:textId="77777777" w:rsidR="00823982" w:rsidRDefault="00823982" w:rsidP="000F30D0">
      <w:r>
        <w:continuationSeparator/>
      </w:r>
    </w:p>
  </w:endnote>
  <w:endnote w:type="continuationNotice" w:id="1">
    <w:p w14:paraId="5B390667" w14:textId="77777777" w:rsidR="00823982" w:rsidRDefault="008239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Sendnya">
    <w:panose1 w:val="00000400000000000000"/>
    <w:charset w:val="01"/>
    <w:family w:val="roman"/>
    <w:notTrueType/>
    <w:pitch w:val="variable"/>
  </w:font>
  <w:font w:name="TimesNewRoman">
    <w:altName w:val="MS Gothic"/>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57D21A" w14:textId="77777777" w:rsidR="002546B8" w:rsidRDefault="002546B8" w:rsidP="00B82E4D">
    <w:pPr>
      <w:pStyle w:val="af4"/>
      <w:framePr w:wrap="around" w:vAnchor="text" w:hAnchor="margin" w:xAlign="right" w:y="1"/>
      <w:rPr>
        <w:rStyle w:val="aff7"/>
      </w:rPr>
    </w:pPr>
    <w:r>
      <w:rPr>
        <w:rStyle w:val="aff7"/>
      </w:rPr>
      <w:fldChar w:fldCharType="begin"/>
    </w:r>
    <w:r>
      <w:rPr>
        <w:rStyle w:val="aff7"/>
      </w:rPr>
      <w:instrText xml:space="preserve">PAGE  </w:instrText>
    </w:r>
    <w:r>
      <w:rPr>
        <w:rStyle w:val="aff7"/>
      </w:rPr>
      <w:fldChar w:fldCharType="separate"/>
    </w:r>
    <w:r>
      <w:rPr>
        <w:rStyle w:val="aff7"/>
        <w:noProof/>
      </w:rPr>
      <w:t>114</w:t>
    </w:r>
    <w:r>
      <w:rPr>
        <w:rStyle w:val="aff7"/>
      </w:rPr>
      <w:fldChar w:fldCharType="end"/>
    </w:r>
  </w:p>
  <w:p w14:paraId="4423CE77" w14:textId="77777777" w:rsidR="002546B8" w:rsidRDefault="002546B8" w:rsidP="00B82E4D">
    <w:pPr>
      <w:pStyle w:val="af4"/>
      <w:framePr w:wrap="around" w:vAnchor="text" w:hAnchor="margin" w:xAlign="right" w:y="1"/>
      <w:rPr>
        <w:rStyle w:val="aff7"/>
      </w:rPr>
    </w:pPr>
    <w:r>
      <w:rPr>
        <w:rStyle w:val="aff7"/>
      </w:rPr>
      <w:fldChar w:fldCharType="begin"/>
    </w:r>
    <w:r>
      <w:rPr>
        <w:rStyle w:val="aff7"/>
      </w:rPr>
      <w:instrText xml:space="preserve">PAGE  </w:instrText>
    </w:r>
    <w:r>
      <w:rPr>
        <w:rStyle w:val="aff7"/>
      </w:rPr>
      <w:fldChar w:fldCharType="end"/>
    </w:r>
    <w:r>
      <w:rPr>
        <w:rStyle w:val="aff7"/>
      </w:rPr>
      <w:fldChar w:fldCharType="begin"/>
    </w:r>
    <w:r>
      <w:rPr>
        <w:rStyle w:val="aff7"/>
      </w:rPr>
      <w:instrText xml:space="preserve">PAGE  </w:instrText>
    </w:r>
    <w:r>
      <w:rPr>
        <w:rStyle w:val="aff7"/>
      </w:rPr>
      <w:fldChar w:fldCharType="separate"/>
    </w:r>
    <w:r>
      <w:rPr>
        <w:rStyle w:val="aff7"/>
        <w:noProof/>
      </w:rPr>
      <w:t>135</w:t>
    </w:r>
    <w:r>
      <w:rPr>
        <w:rStyle w:val="aff7"/>
      </w:rPr>
      <w:fldChar w:fldCharType="end"/>
    </w:r>
  </w:p>
  <w:p w14:paraId="2CB48CB7" w14:textId="77777777" w:rsidR="002546B8" w:rsidRDefault="002546B8" w:rsidP="00581F39">
    <w:pPr>
      <w:pStyle w:val="af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6000620"/>
      <w:docPartObj>
        <w:docPartGallery w:val="Page Numbers (Bottom of Page)"/>
        <w:docPartUnique/>
      </w:docPartObj>
    </w:sdtPr>
    <w:sdtContent>
      <w:p w14:paraId="4A736A06" w14:textId="77777777" w:rsidR="002546B8" w:rsidRDefault="002546B8">
        <w:pPr>
          <w:pStyle w:val="af4"/>
          <w:jc w:val="right"/>
        </w:pPr>
        <w:r>
          <w:fldChar w:fldCharType="begin"/>
        </w:r>
        <w:r>
          <w:instrText>PAGE   \* MERGEFORMAT</w:instrText>
        </w:r>
        <w:r>
          <w:fldChar w:fldCharType="separate"/>
        </w:r>
        <w:r w:rsidR="00F3747E">
          <w:rPr>
            <w:noProof/>
          </w:rPr>
          <w:t>6</w:t>
        </w:r>
        <w:r>
          <w:fldChar w:fldCharType="end"/>
        </w:r>
      </w:p>
    </w:sdtContent>
  </w:sdt>
  <w:p w14:paraId="48B744A4" w14:textId="77777777" w:rsidR="002546B8" w:rsidRDefault="002546B8">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D6BBA6" w14:textId="77777777" w:rsidR="00823982" w:rsidRDefault="00823982" w:rsidP="000F30D0">
      <w:r>
        <w:separator/>
      </w:r>
    </w:p>
  </w:footnote>
  <w:footnote w:type="continuationSeparator" w:id="0">
    <w:p w14:paraId="710428F8" w14:textId="77777777" w:rsidR="00823982" w:rsidRDefault="00823982" w:rsidP="000F30D0">
      <w:r>
        <w:continuationSeparator/>
      </w:r>
    </w:p>
  </w:footnote>
  <w:footnote w:type="continuationNotice" w:id="1">
    <w:p w14:paraId="12FD0F15" w14:textId="77777777" w:rsidR="00823982" w:rsidRDefault="00823982"/>
  </w:footnote>
  <w:footnote w:id="2">
    <w:p w14:paraId="6DDB1D3A" w14:textId="77777777" w:rsidR="002546B8" w:rsidRDefault="002546B8" w:rsidP="00CD0A0F">
      <w:pPr>
        <w:pStyle w:val="af0"/>
        <w:jc w:val="both"/>
      </w:pPr>
      <w:r>
        <w:rPr>
          <w:rStyle w:val="afd"/>
        </w:rPr>
        <w:footnoteRef/>
      </w:r>
      <w:r>
        <w:t xml:space="preserve"> СанПиН 2.4.2.2821-10 «Санитарно-эпидемиологические требования к условиям и организации обучения в общеобразовательных учреждениях» вместе с «СанПиН 2.4.2.2821-10. Санитарно-эпидемиологические требования к условиям и организации обучения в общеобразовательных организациях. Санитарно-эпидемиологические правила и нормативы», утвержденные постановлением Главного государственного санитарного врача Российской Федерации от 29 декабря 2010 г. № 189 (зарегистрирован Министерством юстиции Российской Федерации 3 марта 2011 г., регистрационный № 19993).</w:t>
      </w:r>
    </w:p>
  </w:footnote>
  <w:footnote w:id="3">
    <w:p w14:paraId="09FD3E2C" w14:textId="77777777" w:rsidR="002546B8" w:rsidRDefault="002546B8" w:rsidP="00792B88">
      <w:pPr>
        <w:pStyle w:val="af0"/>
        <w:jc w:val="both"/>
      </w:pPr>
      <w:r>
        <w:rPr>
          <w:rStyle w:val="afd"/>
        </w:rPr>
        <w:footnoteRef/>
      </w:r>
      <w:r>
        <w:t xml:space="preserve"> </w:t>
      </w:r>
      <w:r w:rsidRPr="005A60B3">
        <w:t xml:space="preserve">Подробно информация об особенностях проведения ОГЭ для обучающихся с ОВЗ, детей-инвалидов и инвалидов представлена в Методических рекомендациях по организации и проведению государственной итоговой </w:t>
      </w:r>
      <w:proofErr w:type="gramStart"/>
      <w:r w:rsidRPr="005A60B3">
        <w:t>аттестации  по</w:t>
      </w:r>
      <w:proofErr w:type="gramEnd"/>
      <w:r w:rsidRPr="005A60B3">
        <w:t xml:space="preserve"> образовательным программам основного общего и среднего общего образования в форме основного государственного экзамена и единого государственного экзамена для лиц  с ограниченными возможностями здоровья, детей-инвалидов и инвалидов в 20</w:t>
      </w:r>
      <w:r>
        <w:t>20</w:t>
      </w:r>
      <w:r w:rsidRPr="005A60B3">
        <w:t xml:space="preserve"> году.</w:t>
      </w:r>
    </w:p>
  </w:footnote>
  <w:footnote w:id="4">
    <w:p w14:paraId="5346DA73" w14:textId="77777777" w:rsidR="002546B8" w:rsidRDefault="002546B8">
      <w:pPr>
        <w:pStyle w:val="af0"/>
      </w:pPr>
      <w:r>
        <w:rPr>
          <w:rStyle w:val="afd"/>
        </w:rPr>
        <w:footnoteRef/>
      </w:r>
      <w:r>
        <w:t xml:space="preserve"> Оформление указанного акта осуществляется в Штабе ППЭ.</w:t>
      </w:r>
    </w:p>
  </w:footnote>
  <w:footnote w:id="5">
    <w:p w14:paraId="023B1B3E" w14:textId="32551BE7" w:rsidR="002546B8" w:rsidRPr="003A5023" w:rsidRDefault="002546B8" w:rsidP="003A5023">
      <w:pPr>
        <w:pStyle w:val="af0"/>
        <w:jc w:val="both"/>
      </w:pPr>
      <w:r>
        <w:rPr>
          <w:rStyle w:val="afd"/>
        </w:rPr>
        <w:footnoteRef/>
      </w:r>
      <w:r>
        <w:t xml:space="preserve"> </w:t>
      </w:r>
      <w:r w:rsidRPr="003A5023">
        <w:t>Как правило, данный знак «</w:t>
      </w:r>
      <w:r w:rsidRPr="003A5023">
        <w:rPr>
          <w:lang w:val="en-US"/>
        </w:rPr>
        <w:t>Z</w:t>
      </w:r>
      <w:r w:rsidRPr="003A5023">
        <w:t xml:space="preserve">» свидетельствует о завершении выполнения участником экзамена заданий </w:t>
      </w:r>
      <w:r>
        <w:t>КИМ</w:t>
      </w:r>
      <w:r w:rsidRPr="003A5023">
        <w:t xml:space="preserve">, </w:t>
      </w:r>
      <w:r>
        <w:t>ответы на</w:t>
      </w:r>
      <w:r w:rsidRPr="003A5023">
        <w:t xml:space="preserve"> которые оформляются на бланках ответов </w:t>
      </w:r>
      <w:r>
        <w:t xml:space="preserve">№ 2 </w:t>
      </w:r>
      <w:r w:rsidRPr="003A5023">
        <w:t xml:space="preserve">или на дополнительных бланках (при их использовании), а также свидетельствует о том, что данный участник </w:t>
      </w:r>
      <w:r>
        <w:t>ГИА</w:t>
      </w:r>
      <w:r w:rsidRPr="003A5023">
        <w:t xml:space="preserve"> свою экзаменационную работу завершил и более не будет возвращаться к оформлению своих ответов на соответствующих </w:t>
      </w:r>
      <w:proofErr w:type="gramStart"/>
      <w:r w:rsidRPr="003A5023">
        <w:t>бланках  (</w:t>
      </w:r>
      <w:proofErr w:type="gramEnd"/>
      <w:r w:rsidRPr="003A5023">
        <w:t>продолжению оформления ответов). Указанный знак проставляется на последнем листе соответствующего бланка ответов</w:t>
      </w:r>
      <w:r>
        <w:t xml:space="preserve"> (т.е.</w:t>
      </w:r>
      <w:r w:rsidRPr="00D94872">
        <w:t xml:space="preserve"> </w:t>
      </w:r>
      <w:r>
        <w:t xml:space="preserve">знак </w:t>
      </w:r>
      <w:r w:rsidRPr="003A5023">
        <w:t>«</w:t>
      </w:r>
      <w:r w:rsidRPr="003A5023">
        <w:rPr>
          <w:lang w:val="en-US"/>
        </w:rPr>
        <w:t>Z</w:t>
      </w:r>
      <w:r w:rsidRPr="003A5023">
        <w:t xml:space="preserve">» </w:t>
      </w:r>
      <w:r>
        <w:t>ставится только на последнем бланке в конце всей работы)</w:t>
      </w:r>
      <w:r w:rsidRPr="003A5023">
        <w:t>. Например, участник</w:t>
      </w:r>
      <w:r>
        <w:t xml:space="preserve"> экзамена выполнил все задания </w:t>
      </w:r>
      <w:r w:rsidRPr="003A5023">
        <w:t>с развернутым ответом (или посильные ему задания), оформил ответы на з</w:t>
      </w:r>
      <w:r>
        <w:t xml:space="preserve">адания </w:t>
      </w:r>
      <w:r w:rsidRPr="003A5023">
        <w:t>с развернутым ответом на бл</w:t>
      </w:r>
      <w:r>
        <w:t>анке ответов № 2</w:t>
      </w:r>
      <w:r w:rsidRPr="003A5023">
        <w:t>, дополнительные бланки ответов не запрашивал и</w:t>
      </w:r>
      <w:r w:rsidRPr="002D5B4F">
        <w:t>,</w:t>
      </w:r>
      <w:r w:rsidRPr="003A5023">
        <w:t xml:space="preserve"> соответственно</w:t>
      </w:r>
      <w:r w:rsidRPr="002D5B4F">
        <w:t>,</w:t>
      </w:r>
      <w:r w:rsidRPr="003A5023">
        <w:t xml:space="preserve"> не использовал </w:t>
      </w:r>
      <w:proofErr w:type="gramStart"/>
      <w:r w:rsidRPr="003A5023">
        <w:t>их,  таким</w:t>
      </w:r>
      <w:proofErr w:type="gramEnd"/>
      <w:r w:rsidRPr="003A5023">
        <w:t xml:space="preserve"> образом, знак «</w:t>
      </w:r>
      <w:r w:rsidRPr="003A5023">
        <w:rPr>
          <w:lang w:val="en-US"/>
        </w:rPr>
        <w:t>Z</w:t>
      </w:r>
      <w:r w:rsidRPr="003A5023">
        <w:t>» ставится на бланке ответов № 2 в области указанного бланка, оставшейся незаполненной участником экзамена.</w:t>
      </w:r>
      <w:r>
        <w:t xml:space="preserve">. </w:t>
      </w:r>
    </w:p>
    <w:p w14:paraId="3090BE51" w14:textId="77777777" w:rsidR="002546B8" w:rsidRDefault="002546B8">
      <w:pPr>
        <w:pStyle w:val="af0"/>
      </w:pPr>
    </w:p>
  </w:footnote>
  <w:footnote w:id="6">
    <w:p w14:paraId="3BE1E406" w14:textId="77777777" w:rsidR="002546B8" w:rsidRPr="004E3FF7" w:rsidRDefault="002546B8" w:rsidP="009B52E3">
      <w:pPr>
        <w:pStyle w:val="12"/>
        <w:rPr>
          <w:rStyle w:val="aff9"/>
          <w:rFonts w:ascii="Times New Roman" w:eastAsia="Calibri" w:hAnsi="Times New Roman"/>
          <w:color w:val="auto"/>
        </w:rPr>
      </w:pPr>
      <w:r w:rsidRPr="00E5728A">
        <w:rPr>
          <w:rStyle w:val="afd"/>
        </w:rPr>
        <w:footnoteRef/>
      </w:r>
      <w:r>
        <w:t xml:space="preserve"> </w:t>
      </w:r>
      <w:r w:rsidRPr="004E3FF7">
        <w:rPr>
          <w:rStyle w:val="aff9"/>
          <w:rFonts w:ascii="Times New Roman" w:eastAsia="Calibri" w:hAnsi="Times New Roman"/>
          <w:color w:val="auto"/>
        </w:rPr>
        <w:t>Примерный перечень часто используемых при проведении ГИА документов, удостоверяющих личность, приведен в приложении № 2.</w:t>
      </w:r>
    </w:p>
    <w:p w14:paraId="63F5864E" w14:textId="77777777" w:rsidR="002546B8" w:rsidRDefault="002546B8">
      <w:pPr>
        <w:pStyle w:val="af0"/>
      </w:pPr>
    </w:p>
  </w:footnote>
  <w:footnote w:id="7">
    <w:p w14:paraId="5D2E4D27" w14:textId="77777777" w:rsidR="002546B8" w:rsidRPr="004E3FF7" w:rsidRDefault="002546B8" w:rsidP="00BC0A88">
      <w:pPr>
        <w:pStyle w:val="aff8"/>
        <w:rPr>
          <w:b w:val="0"/>
          <w:color w:val="auto"/>
        </w:rPr>
      </w:pPr>
      <w:r w:rsidRPr="004E3FF7">
        <w:rPr>
          <w:rStyle w:val="afd"/>
          <w:rFonts w:eastAsia="Calibri"/>
          <w:color w:val="auto"/>
        </w:rPr>
        <w:footnoteRef/>
      </w:r>
      <w:r w:rsidRPr="004E3FF7">
        <w:rPr>
          <w:rFonts w:eastAsia="Calibri"/>
          <w:color w:val="auto"/>
        </w:rPr>
        <w:t xml:space="preserve"> </w:t>
      </w:r>
      <w:r w:rsidRPr="004E3FF7">
        <w:rPr>
          <w:rFonts w:ascii="Times New Roman" w:eastAsia="Calibri" w:hAnsi="Times New Roman"/>
          <w:b w:val="0"/>
          <w:color w:val="auto"/>
        </w:rPr>
        <w:t>Примерный перечень часто используемых при проведении ГИА документов, удостоверяющих личность, приведен в приложении № 2.</w:t>
      </w:r>
    </w:p>
    <w:p w14:paraId="5452C3CF" w14:textId="77777777" w:rsidR="002546B8" w:rsidRDefault="002546B8" w:rsidP="00986CE5">
      <w:pPr>
        <w:pStyle w:val="af0"/>
      </w:pPr>
    </w:p>
  </w:footnote>
  <w:footnote w:id="8">
    <w:p w14:paraId="062EB298" w14:textId="77777777" w:rsidR="002546B8" w:rsidRPr="00F92C16" w:rsidRDefault="002546B8" w:rsidP="00F92C16">
      <w:pPr>
        <w:pStyle w:val="af0"/>
        <w:jc w:val="both"/>
      </w:pPr>
      <w:r>
        <w:rPr>
          <w:rStyle w:val="afd"/>
        </w:rPr>
        <w:footnoteRef/>
      </w:r>
      <w:r>
        <w:t xml:space="preserve"> </w:t>
      </w:r>
      <w:r w:rsidRPr="00F92C16">
        <w:t xml:space="preserve">В случае если ответ на задание требуется записать в виде последовательности цифр (чисел) или букв, то ответ в поле бланка ответа № 1 необходимо записать в соответствии с инструкцией к заданию: в виде последовательности цифр (чисел) или букв, </w:t>
      </w:r>
      <w:r w:rsidRPr="00F92C16">
        <w:rPr>
          <w:b/>
        </w:rPr>
        <w:t xml:space="preserve">без каких-либо разделительных символов, в том числе пробелов, </w:t>
      </w:r>
      <w:r w:rsidRPr="00F92C16">
        <w:t>т.е. нельзя оставлять пустые клеточки, запятые и другие разделительные символы между цифрами (числами) или буквами) последовательности. При оценивании кратких ответов на задания, где ответом является последовательность символов, порядок следования символов последовательности влияет на оценивание такого ответа. При этом разделительные символы, в том числе пробелы, запятые и пр. будут игнорироваться.</w:t>
      </w:r>
    </w:p>
  </w:footnote>
  <w:footnote w:id="9">
    <w:p w14:paraId="48863541" w14:textId="77777777" w:rsidR="002546B8" w:rsidRDefault="002546B8" w:rsidP="000F30D0">
      <w:pPr>
        <w:pStyle w:val="af0"/>
      </w:pPr>
      <w:r>
        <w:rPr>
          <w:rStyle w:val="afd"/>
        </w:rPr>
        <w:footnoteRef/>
      </w:r>
      <w:r>
        <w:t>см. Требования к ППЭ</w:t>
      </w:r>
    </w:p>
  </w:footnote>
  <w:footnote w:id="10">
    <w:p w14:paraId="5FB5D5C1" w14:textId="77777777" w:rsidR="002546B8" w:rsidRDefault="002546B8" w:rsidP="000F30D0">
      <w:pPr>
        <w:pStyle w:val="af0"/>
      </w:pPr>
      <w:r>
        <w:rPr>
          <w:rStyle w:val="afd"/>
        </w:rPr>
        <w:footnoteRef/>
      </w:r>
      <w:r>
        <w:t>см. Требования к ППЭ</w:t>
      </w:r>
    </w:p>
  </w:footnote>
  <w:footnote w:id="11">
    <w:p w14:paraId="5DD63077" w14:textId="77777777" w:rsidR="002546B8" w:rsidRDefault="002546B8" w:rsidP="00FE1507">
      <w:pPr>
        <w:pStyle w:val="af0"/>
        <w:jc w:val="both"/>
      </w:pPr>
      <w:r>
        <w:rPr>
          <w:rStyle w:val="afd"/>
        </w:rPr>
        <w:footnoteRef/>
      </w:r>
      <w:r>
        <w:t xml:space="preserve"> Данные рекомендации применимы к проведению ГВЭ (внесение корректив с учетом особенностей организации </w:t>
      </w:r>
      <w:proofErr w:type="gramStart"/>
      <w:r>
        <w:t>и  проведения</w:t>
      </w:r>
      <w:proofErr w:type="gramEnd"/>
      <w:r>
        <w:t xml:space="preserve">). </w:t>
      </w:r>
    </w:p>
    <w:p w14:paraId="7D0E3FE2" w14:textId="77777777" w:rsidR="002546B8" w:rsidRDefault="002546B8" w:rsidP="00871147">
      <w:pPr>
        <w:pStyle w:val="af0"/>
        <w:jc w:val="both"/>
      </w:pPr>
    </w:p>
  </w:footnote>
  <w:footnote w:id="12">
    <w:p w14:paraId="26B5CE91" w14:textId="77777777" w:rsidR="002546B8" w:rsidRDefault="002546B8" w:rsidP="00FE1507">
      <w:pPr>
        <w:pStyle w:val="af0"/>
        <w:jc w:val="both"/>
      </w:pPr>
      <w:r>
        <w:rPr>
          <w:rStyle w:val="afd"/>
        </w:rPr>
        <w:footnoteRef/>
      </w:r>
      <w:r>
        <w:t xml:space="preserve"> Данные рекомендации применимы к проведению ГВЭ (при условии внесения корректив с учетом особенностей организации </w:t>
      </w:r>
      <w:proofErr w:type="gramStart"/>
      <w:r>
        <w:t>и  проведения</w:t>
      </w:r>
      <w:proofErr w:type="gramEnd"/>
      <w:r>
        <w:t xml:space="preserve">). </w:t>
      </w:r>
    </w:p>
    <w:p w14:paraId="27C2681E" w14:textId="77777777" w:rsidR="002546B8" w:rsidRDefault="002546B8" w:rsidP="00871147">
      <w:pPr>
        <w:pStyle w:val="af0"/>
        <w:jc w:val="both"/>
      </w:pPr>
    </w:p>
    <w:p w14:paraId="68211FC3" w14:textId="77777777" w:rsidR="002546B8" w:rsidRDefault="002546B8">
      <w:pPr>
        <w:pStyle w:val="af0"/>
      </w:pPr>
    </w:p>
  </w:footnote>
  <w:footnote w:id="13">
    <w:p w14:paraId="59CC6603" w14:textId="77777777" w:rsidR="002546B8" w:rsidRDefault="002546B8" w:rsidP="00FE1507">
      <w:pPr>
        <w:pStyle w:val="af0"/>
        <w:jc w:val="both"/>
      </w:pPr>
      <w:r>
        <w:rPr>
          <w:rStyle w:val="afd"/>
        </w:rPr>
        <w:footnoteRef/>
      </w:r>
      <w:r>
        <w:t xml:space="preserve"> Данные рекомендации применимы к проведению ГВЭ (при условии внесения корректив с учетом особенностей организации </w:t>
      </w:r>
      <w:proofErr w:type="gramStart"/>
      <w:r>
        <w:t>и  проведения</w:t>
      </w:r>
      <w:proofErr w:type="gramEnd"/>
      <w:r>
        <w:t xml:space="preserve">). </w:t>
      </w:r>
    </w:p>
    <w:p w14:paraId="117269B1" w14:textId="77777777" w:rsidR="002546B8" w:rsidRDefault="002546B8" w:rsidP="00871147">
      <w:pPr>
        <w:pStyle w:val="af0"/>
        <w:jc w:val="both"/>
      </w:pPr>
    </w:p>
    <w:p w14:paraId="6D4D74A7" w14:textId="77777777" w:rsidR="002546B8" w:rsidRDefault="002546B8">
      <w:pPr>
        <w:pStyle w:val="af0"/>
      </w:pPr>
    </w:p>
  </w:footnote>
  <w:footnote w:id="14">
    <w:p w14:paraId="4F812433" w14:textId="77777777" w:rsidR="002546B8" w:rsidRDefault="002546B8" w:rsidP="00CF7991">
      <w:pPr>
        <w:pStyle w:val="af0"/>
        <w:jc w:val="both"/>
      </w:pPr>
      <w:r>
        <w:rPr>
          <w:rStyle w:val="afd"/>
        </w:rPr>
        <w:footnoteRef/>
      </w:r>
      <w:r>
        <w:t xml:space="preserve"> Данные рекомендации применимы к проведению ГВЭ (при условии внесения корректив с учетом особенностей организации </w:t>
      </w:r>
      <w:proofErr w:type="gramStart"/>
      <w:r>
        <w:t>и  проведения</w:t>
      </w:r>
      <w:proofErr w:type="gramEnd"/>
      <w:r>
        <w:t xml:space="preserve">). </w:t>
      </w:r>
    </w:p>
    <w:p w14:paraId="2856AA58" w14:textId="77777777" w:rsidR="002546B8" w:rsidRDefault="002546B8">
      <w:pPr>
        <w:pStyle w:val="af0"/>
      </w:pPr>
    </w:p>
  </w:footnote>
  <w:footnote w:id="15">
    <w:p w14:paraId="1FD1C870" w14:textId="77777777" w:rsidR="002546B8" w:rsidRDefault="002546B8" w:rsidP="002F042D">
      <w:pPr>
        <w:pStyle w:val="af0"/>
        <w:jc w:val="both"/>
      </w:pPr>
      <w:r w:rsidRPr="001D3D35">
        <w:rPr>
          <w:rStyle w:val="afd"/>
        </w:rPr>
        <w:footnoteRef/>
      </w:r>
      <w:r w:rsidRPr="001D3D35">
        <w:t xml:space="preserve"> </w:t>
      </w:r>
      <w:r w:rsidRPr="009D2F3F">
        <w:rPr>
          <w:sz w:val="16"/>
          <w:szCs w:val="16"/>
        </w:rPr>
        <w:t xml:space="preserve">Оформление на доске регистрационных полей </w:t>
      </w:r>
      <w:r>
        <w:rPr>
          <w:sz w:val="16"/>
          <w:szCs w:val="16"/>
        </w:rPr>
        <w:t>бланка регистрации участника ГИА</w:t>
      </w:r>
      <w:r w:rsidRPr="009D2F3F">
        <w:rPr>
          <w:sz w:val="16"/>
          <w:szCs w:val="16"/>
        </w:rPr>
        <w:t xml:space="preserve"> может быть произведено за день до проведения экзамена.</w:t>
      </w:r>
    </w:p>
  </w:footnote>
  <w:footnote w:id="16">
    <w:p w14:paraId="4E033BB1" w14:textId="77777777" w:rsidR="002546B8" w:rsidRPr="008B3C56" w:rsidRDefault="002546B8">
      <w:pPr>
        <w:pStyle w:val="af0"/>
      </w:pPr>
      <w:r>
        <w:rPr>
          <w:rStyle w:val="afd"/>
        </w:rPr>
        <w:footnoteRef/>
      </w:r>
      <w:r>
        <w:t xml:space="preserve"> Читается в </w:t>
      </w:r>
      <w:r w:rsidRPr="008B3C56">
        <w:t>случае принятия ОИВ соответствующего решения</w:t>
      </w:r>
    </w:p>
  </w:footnote>
  <w:footnote w:id="17">
    <w:p w14:paraId="6D15C852" w14:textId="77777777" w:rsidR="002546B8" w:rsidRDefault="002546B8" w:rsidP="00DF3644">
      <w:pPr>
        <w:pStyle w:val="af0"/>
      </w:pPr>
      <w:r>
        <w:rPr>
          <w:rStyle w:val="afd"/>
        </w:rPr>
        <w:t>[1]</w:t>
      </w:r>
      <w:r>
        <w:t xml:space="preserve"> Пункт 1 статьи 10 Федерального закона от 25 июля 2002 г. № 115-ФЗ «О правовом положении иностранных граждан в Российской Федерации» (Собрание законодательства Российской Федерации, 2002, № 30, ст. 3032).</w:t>
      </w:r>
    </w:p>
  </w:footnote>
  <w:footnote w:id="18">
    <w:p w14:paraId="77B2D584" w14:textId="77777777" w:rsidR="002546B8" w:rsidRDefault="002546B8" w:rsidP="00DF3644">
      <w:pPr>
        <w:pStyle w:val="af0"/>
      </w:pPr>
      <w:r>
        <w:rPr>
          <w:rStyle w:val="afd"/>
        </w:rPr>
        <w:t>[2]</w:t>
      </w:r>
      <w:r>
        <w:t xml:space="preserve"> Пункт 2 статьи 10 Федерального закона от 25 июля 2002 г. № 115-ФЗ «О правовом положении иностранных граждан в Российской Федерации» (Собрание законодательства Российской Федерации, 2002, № 30, ст. 3032).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81D486" w14:textId="77777777" w:rsidR="002546B8" w:rsidRDefault="002546B8">
    <w:pPr>
      <w:pStyle w:val="af2"/>
      <w:jc w:val="right"/>
    </w:pPr>
  </w:p>
  <w:p w14:paraId="34C30F71" w14:textId="77777777" w:rsidR="002546B8" w:rsidRDefault="002546B8">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85662E78"/>
    <w:lvl w:ilvl="0">
      <w:start w:val="1"/>
      <w:numFmt w:val="decimal"/>
      <w:pStyle w:val="a"/>
      <w:lvlText w:val="%1."/>
      <w:lvlJc w:val="left"/>
      <w:pPr>
        <w:tabs>
          <w:tab w:val="num" w:pos="360"/>
        </w:tabs>
        <w:ind w:left="360" w:hanging="360"/>
      </w:pPr>
    </w:lvl>
  </w:abstractNum>
  <w:abstractNum w:abstractNumId="1">
    <w:nsid w:val="016C3D51"/>
    <w:multiLevelType w:val="hybridMultilevel"/>
    <w:tmpl w:val="4C18C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19D0782"/>
    <w:multiLevelType w:val="multilevel"/>
    <w:tmpl w:val="F23A3B82"/>
    <w:lvl w:ilvl="0">
      <w:start w:val="1"/>
      <w:numFmt w:val="upperLetter"/>
      <w:pStyle w:val="a0"/>
      <w:lvlText w:val="Приложение %1."/>
      <w:lvlJc w:val="center"/>
      <w:pPr>
        <w:tabs>
          <w:tab w:val="num" w:pos="1480"/>
        </w:tabs>
        <w:ind w:left="40" w:firstLine="0"/>
      </w:pPr>
      <w:rPr>
        <w:rFonts w:hint="default"/>
      </w:rPr>
    </w:lvl>
    <w:lvl w:ilvl="1">
      <w:start w:val="1"/>
      <w:numFmt w:val="decimal"/>
      <w:pStyle w:val="2"/>
      <w:lvlText w:val="%1.%2."/>
      <w:lvlJc w:val="left"/>
      <w:pPr>
        <w:tabs>
          <w:tab w:val="num" w:pos="1440"/>
        </w:tabs>
        <w:ind w:left="0" w:firstLine="720"/>
      </w:pPr>
      <w:rPr>
        <w:rFonts w:hint="default"/>
      </w:rPr>
    </w:lvl>
    <w:lvl w:ilvl="2">
      <w:start w:val="1"/>
      <w:numFmt w:val="decimal"/>
      <w:pStyle w:val="3"/>
      <w:lvlText w:val="%1.%2.%3."/>
      <w:lvlJc w:val="left"/>
      <w:pPr>
        <w:tabs>
          <w:tab w:val="num" w:pos="1800"/>
        </w:tabs>
        <w:ind w:left="720" w:firstLine="0"/>
      </w:pPr>
      <w:rPr>
        <w:rFonts w:hint="default"/>
      </w:rPr>
    </w:lvl>
    <w:lvl w:ilvl="3">
      <w:start w:val="1"/>
      <w:numFmt w:val="decimal"/>
      <w:lvlText w:val="%1.%2.%3.%4"/>
      <w:lvlJc w:val="left"/>
      <w:pPr>
        <w:tabs>
          <w:tab w:val="num" w:pos="1800"/>
        </w:tabs>
        <w:ind w:left="40" w:firstLine="680"/>
      </w:pPr>
      <w:rPr>
        <w:rFonts w:hint="default"/>
      </w:rPr>
    </w:lvl>
    <w:lvl w:ilvl="4">
      <w:start w:val="1"/>
      <w:numFmt w:val="decimal"/>
      <w:lvlText w:val="%1.%2.%3.%4.%5."/>
      <w:lvlJc w:val="left"/>
      <w:pPr>
        <w:tabs>
          <w:tab w:val="num" w:pos="1800"/>
        </w:tabs>
        <w:ind w:left="40" w:firstLine="680"/>
      </w:pPr>
      <w:rPr>
        <w:rFonts w:hint="default"/>
      </w:rPr>
    </w:lvl>
    <w:lvl w:ilvl="5">
      <w:start w:val="1"/>
      <w:numFmt w:val="decimal"/>
      <w:lvlText w:val="%1.%2.%3.%4.%5.%6."/>
      <w:lvlJc w:val="left"/>
      <w:pPr>
        <w:tabs>
          <w:tab w:val="num" w:pos="2160"/>
        </w:tabs>
        <w:ind w:left="40" w:firstLine="680"/>
      </w:pPr>
      <w:rPr>
        <w:rFonts w:hint="default"/>
      </w:rPr>
    </w:lvl>
    <w:lvl w:ilvl="6">
      <w:start w:val="1"/>
      <w:numFmt w:val="decimal"/>
      <w:lvlText w:val="%1.%2.%3.%4.%5.%6.%7"/>
      <w:lvlJc w:val="left"/>
      <w:pPr>
        <w:tabs>
          <w:tab w:val="num" w:pos="2160"/>
        </w:tabs>
        <w:ind w:left="40" w:firstLine="680"/>
      </w:pPr>
      <w:rPr>
        <w:rFonts w:hint="default"/>
      </w:rPr>
    </w:lvl>
    <w:lvl w:ilvl="7">
      <w:start w:val="1"/>
      <w:numFmt w:val="decimal"/>
      <w:lvlText w:val="%1.%2.%3.%4.%5.%6.%7.%8"/>
      <w:lvlJc w:val="left"/>
      <w:pPr>
        <w:tabs>
          <w:tab w:val="num" w:pos="2520"/>
        </w:tabs>
        <w:ind w:left="40" w:firstLine="680"/>
      </w:pPr>
      <w:rPr>
        <w:rFonts w:hint="default"/>
      </w:rPr>
    </w:lvl>
    <w:lvl w:ilvl="8">
      <w:start w:val="1"/>
      <w:numFmt w:val="decimal"/>
      <w:lvlText w:val="%1.%2.%3.%4.%5.%6.%7.%8.%9."/>
      <w:lvlJc w:val="left"/>
      <w:pPr>
        <w:tabs>
          <w:tab w:val="num" w:pos="2880"/>
        </w:tabs>
        <w:ind w:left="40" w:firstLine="680"/>
      </w:pPr>
      <w:rPr>
        <w:rFonts w:hint="default"/>
      </w:rPr>
    </w:lvl>
  </w:abstractNum>
  <w:abstractNum w:abstractNumId="3">
    <w:nsid w:val="04705A3B"/>
    <w:multiLevelType w:val="hybridMultilevel"/>
    <w:tmpl w:val="3CEED63A"/>
    <w:lvl w:ilvl="0" w:tplc="B8CA9652">
      <w:start w:val="1"/>
      <w:numFmt w:val="decimal"/>
      <w:pStyle w:val="a1"/>
      <w:lvlText w:val="%1."/>
      <w:lvlJc w:val="left"/>
      <w:pPr>
        <w:tabs>
          <w:tab w:val="num" w:pos="108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6FF0FFF"/>
    <w:multiLevelType w:val="hybridMultilevel"/>
    <w:tmpl w:val="203CDE56"/>
    <w:lvl w:ilvl="0" w:tplc="2D206B1A">
      <w:start w:val="1"/>
      <w:numFmt w:val="decimal"/>
      <w:lvlText w:val="%1."/>
      <w:lvlJc w:val="left"/>
      <w:pPr>
        <w:ind w:left="4188"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4755"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5">
    <w:nsid w:val="0927564C"/>
    <w:multiLevelType w:val="hybridMultilevel"/>
    <w:tmpl w:val="4DB8F5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A83151"/>
    <w:multiLevelType w:val="hybridMultilevel"/>
    <w:tmpl w:val="4C18C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AFA2E5E"/>
    <w:multiLevelType w:val="multilevel"/>
    <w:tmpl w:val="B0FA12A2"/>
    <w:lvl w:ilvl="0">
      <w:start w:val="1"/>
      <w:numFmt w:val="decimal"/>
      <w:pStyle w:val="1"/>
      <w:lvlText w:val="%1."/>
      <w:lvlJc w:val="left"/>
      <w:pPr>
        <w:ind w:left="360" w:hanging="360"/>
      </w:pPr>
    </w:lvl>
    <w:lvl w:ilvl="1">
      <w:start w:val="1"/>
      <w:numFmt w:val="decimal"/>
      <w:pStyle w:val="20"/>
      <w:lvlText w:val="%1.%2."/>
      <w:lvlJc w:val="left"/>
      <w:pPr>
        <w:ind w:left="312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D323368"/>
    <w:multiLevelType w:val="hybridMultilevel"/>
    <w:tmpl w:val="77CA0082"/>
    <w:lvl w:ilvl="0" w:tplc="691CCA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E432FB5"/>
    <w:multiLevelType w:val="hybridMultilevel"/>
    <w:tmpl w:val="E466AE16"/>
    <w:lvl w:ilvl="0" w:tplc="5360FD58">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38F63A0"/>
    <w:multiLevelType w:val="hybridMultilevel"/>
    <w:tmpl w:val="894494F0"/>
    <w:lvl w:ilvl="0" w:tplc="B5DC4FF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4772738"/>
    <w:multiLevelType w:val="hybridMultilevel"/>
    <w:tmpl w:val="A5065A70"/>
    <w:lvl w:ilvl="0" w:tplc="FFD2AA02">
      <w:start w:val="1"/>
      <w:numFmt w:val="bullet"/>
      <w:lvlText w:val="•"/>
      <w:lvlJc w:val="left"/>
      <w:pPr>
        <w:tabs>
          <w:tab w:val="num" w:pos="720"/>
        </w:tabs>
        <w:ind w:left="720" w:hanging="360"/>
      </w:pPr>
      <w:rPr>
        <w:rFonts w:ascii="Times New Roman" w:hAnsi="Times New Roman" w:hint="default"/>
      </w:rPr>
    </w:lvl>
    <w:lvl w:ilvl="1" w:tplc="AA867528" w:tentative="1">
      <w:start w:val="1"/>
      <w:numFmt w:val="bullet"/>
      <w:lvlText w:val="•"/>
      <w:lvlJc w:val="left"/>
      <w:pPr>
        <w:tabs>
          <w:tab w:val="num" w:pos="1440"/>
        </w:tabs>
        <w:ind w:left="1440" w:hanging="360"/>
      </w:pPr>
      <w:rPr>
        <w:rFonts w:ascii="Times New Roman" w:hAnsi="Times New Roman" w:hint="default"/>
      </w:rPr>
    </w:lvl>
    <w:lvl w:ilvl="2" w:tplc="DABE5C4C" w:tentative="1">
      <w:start w:val="1"/>
      <w:numFmt w:val="bullet"/>
      <w:lvlText w:val="•"/>
      <w:lvlJc w:val="left"/>
      <w:pPr>
        <w:tabs>
          <w:tab w:val="num" w:pos="2160"/>
        </w:tabs>
        <w:ind w:left="2160" w:hanging="360"/>
      </w:pPr>
      <w:rPr>
        <w:rFonts w:ascii="Times New Roman" w:hAnsi="Times New Roman" w:hint="default"/>
      </w:rPr>
    </w:lvl>
    <w:lvl w:ilvl="3" w:tplc="34D6496C" w:tentative="1">
      <w:start w:val="1"/>
      <w:numFmt w:val="bullet"/>
      <w:lvlText w:val="•"/>
      <w:lvlJc w:val="left"/>
      <w:pPr>
        <w:tabs>
          <w:tab w:val="num" w:pos="2880"/>
        </w:tabs>
        <w:ind w:left="2880" w:hanging="360"/>
      </w:pPr>
      <w:rPr>
        <w:rFonts w:ascii="Times New Roman" w:hAnsi="Times New Roman" w:hint="default"/>
      </w:rPr>
    </w:lvl>
    <w:lvl w:ilvl="4" w:tplc="23640336" w:tentative="1">
      <w:start w:val="1"/>
      <w:numFmt w:val="bullet"/>
      <w:lvlText w:val="•"/>
      <w:lvlJc w:val="left"/>
      <w:pPr>
        <w:tabs>
          <w:tab w:val="num" w:pos="3600"/>
        </w:tabs>
        <w:ind w:left="3600" w:hanging="360"/>
      </w:pPr>
      <w:rPr>
        <w:rFonts w:ascii="Times New Roman" w:hAnsi="Times New Roman" w:hint="default"/>
      </w:rPr>
    </w:lvl>
    <w:lvl w:ilvl="5" w:tplc="A516AD08" w:tentative="1">
      <w:start w:val="1"/>
      <w:numFmt w:val="bullet"/>
      <w:lvlText w:val="•"/>
      <w:lvlJc w:val="left"/>
      <w:pPr>
        <w:tabs>
          <w:tab w:val="num" w:pos="4320"/>
        </w:tabs>
        <w:ind w:left="4320" w:hanging="360"/>
      </w:pPr>
      <w:rPr>
        <w:rFonts w:ascii="Times New Roman" w:hAnsi="Times New Roman" w:hint="default"/>
      </w:rPr>
    </w:lvl>
    <w:lvl w:ilvl="6" w:tplc="A858E114" w:tentative="1">
      <w:start w:val="1"/>
      <w:numFmt w:val="bullet"/>
      <w:lvlText w:val="•"/>
      <w:lvlJc w:val="left"/>
      <w:pPr>
        <w:tabs>
          <w:tab w:val="num" w:pos="5040"/>
        </w:tabs>
        <w:ind w:left="5040" w:hanging="360"/>
      </w:pPr>
      <w:rPr>
        <w:rFonts w:ascii="Times New Roman" w:hAnsi="Times New Roman" w:hint="default"/>
      </w:rPr>
    </w:lvl>
    <w:lvl w:ilvl="7" w:tplc="5902321C" w:tentative="1">
      <w:start w:val="1"/>
      <w:numFmt w:val="bullet"/>
      <w:lvlText w:val="•"/>
      <w:lvlJc w:val="left"/>
      <w:pPr>
        <w:tabs>
          <w:tab w:val="num" w:pos="5760"/>
        </w:tabs>
        <w:ind w:left="5760" w:hanging="360"/>
      </w:pPr>
      <w:rPr>
        <w:rFonts w:ascii="Times New Roman" w:hAnsi="Times New Roman" w:hint="default"/>
      </w:rPr>
    </w:lvl>
    <w:lvl w:ilvl="8" w:tplc="AB9E7108" w:tentative="1">
      <w:start w:val="1"/>
      <w:numFmt w:val="bullet"/>
      <w:lvlText w:val="•"/>
      <w:lvlJc w:val="left"/>
      <w:pPr>
        <w:tabs>
          <w:tab w:val="num" w:pos="6480"/>
        </w:tabs>
        <w:ind w:left="6480" w:hanging="360"/>
      </w:pPr>
      <w:rPr>
        <w:rFonts w:ascii="Times New Roman" w:hAnsi="Times New Roman" w:hint="default"/>
      </w:rPr>
    </w:lvl>
  </w:abstractNum>
  <w:abstractNum w:abstractNumId="12">
    <w:nsid w:val="25317A97"/>
    <w:multiLevelType w:val="hybridMultilevel"/>
    <w:tmpl w:val="AC96766A"/>
    <w:lvl w:ilvl="0" w:tplc="27960C4E">
      <w:start w:val="1"/>
      <w:numFmt w:val="bullet"/>
      <w:lvlText w:val=""/>
      <w:lvlJc w:val="left"/>
      <w:pPr>
        <w:ind w:left="4755"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69D0C15"/>
    <w:multiLevelType w:val="hybridMultilevel"/>
    <w:tmpl w:val="387AE9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6A13698"/>
    <w:multiLevelType w:val="hybridMultilevel"/>
    <w:tmpl w:val="A06CF7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B5172EA"/>
    <w:multiLevelType w:val="hybridMultilevel"/>
    <w:tmpl w:val="75189960"/>
    <w:lvl w:ilvl="0" w:tplc="0419000F">
      <w:start w:val="1"/>
      <w:numFmt w:val="decimal"/>
      <w:lvlText w:val="%1."/>
      <w:lvlJc w:val="left"/>
      <w:pPr>
        <w:ind w:left="928"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6">
    <w:nsid w:val="2F003E36"/>
    <w:multiLevelType w:val="hybridMultilevel"/>
    <w:tmpl w:val="C8C6EFEC"/>
    <w:lvl w:ilvl="0" w:tplc="B5DC4FF6">
      <w:start w:val="1"/>
      <w:numFmt w:val="bullet"/>
      <w:lvlText w:val="−"/>
      <w:lvlJc w:val="left"/>
      <w:pPr>
        <w:ind w:left="1425" w:hanging="360"/>
      </w:pPr>
      <w:rPr>
        <w:rFonts w:ascii="Times New Roman" w:hAnsi="Times New Roman" w:cs="Times New Roman"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7">
    <w:nsid w:val="342D661D"/>
    <w:multiLevelType w:val="hybridMultilevel"/>
    <w:tmpl w:val="A2CAADA6"/>
    <w:lvl w:ilvl="0" w:tplc="857C5D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C0264AD"/>
    <w:multiLevelType w:val="hybridMultilevel"/>
    <w:tmpl w:val="7FD8E870"/>
    <w:lvl w:ilvl="0" w:tplc="0419000F">
      <w:start w:val="1"/>
      <w:numFmt w:val="decimal"/>
      <w:lvlText w:val="%1."/>
      <w:lvlJc w:val="left"/>
      <w:pPr>
        <w:ind w:left="720" w:hanging="360"/>
      </w:pPr>
    </w:lvl>
    <w:lvl w:ilvl="1" w:tplc="27960C4E">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3DFD5580"/>
    <w:multiLevelType w:val="hybridMultilevel"/>
    <w:tmpl w:val="E4EA75BA"/>
    <w:lvl w:ilvl="0" w:tplc="8BC694C6">
      <w:start w:val="10"/>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151026C"/>
    <w:multiLevelType w:val="hybridMultilevel"/>
    <w:tmpl w:val="2D6CED2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nsid w:val="423A7448"/>
    <w:multiLevelType w:val="hybridMultilevel"/>
    <w:tmpl w:val="4C18C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4C714377"/>
    <w:multiLevelType w:val="hybridMultilevel"/>
    <w:tmpl w:val="EB1AD0B8"/>
    <w:lvl w:ilvl="0" w:tplc="FFFFFFFF">
      <w:start w:val="1"/>
      <w:numFmt w:val="bullet"/>
      <w:pStyle w:val="a2"/>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4">
    <w:nsid w:val="500935E3"/>
    <w:multiLevelType w:val="multilevel"/>
    <w:tmpl w:val="E2F805CC"/>
    <w:lvl w:ilvl="0">
      <w:start w:val="10"/>
      <w:numFmt w:val="decimal"/>
      <w:lvlText w:val="%1."/>
      <w:lvlJc w:val="left"/>
      <w:pPr>
        <w:ind w:left="645" w:hanging="645"/>
      </w:pPr>
      <w:rPr>
        <w:rFonts w:hint="default"/>
      </w:rPr>
    </w:lvl>
    <w:lvl w:ilvl="1">
      <w:start w:val="8"/>
      <w:numFmt w:val="decimal"/>
      <w:lvlText w:val="%1.%2."/>
      <w:lvlJc w:val="left"/>
      <w:pPr>
        <w:ind w:left="1077" w:hanging="7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868" w:hanging="144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942" w:hanging="1800"/>
      </w:pPr>
      <w:rPr>
        <w:rFonts w:hint="default"/>
      </w:rPr>
    </w:lvl>
    <w:lvl w:ilvl="7">
      <w:start w:val="1"/>
      <w:numFmt w:val="decimal"/>
      <w:lvlText w:val="%1.%2.%3.%4.%5.%6.%7.%8."/>
      <w:lvlJc w:val="left"/>
      <w:pPr>
        <w:ind w:left="4659" w:hanging="2160"/>
      </w:pPr>
      <w:rPr>
        <w:rFonts w:hint="default"/>
      </w:rPr>
    </w:lvl>
    <w:lvl w:ilvl="8">
      <w:start w:val="1"/>
      <w:numFmt w:val="decimal"/>
      <w:lvlText w:val="%1.%2.%3.%4.%5.%6.%7.%8.%9."/>
      <w:lvlJc w:val="left"/>
      <w:pPr>
        <w:ind w:left="5016" w:hanging="2160"/>
      </w:pPr>
      <w:rPr>
        <w:rFonts w:hint="default"/>
      </w:rPr>
    </w:lvl>
  </w:abstractNum>
  <w:abstractNum w:abstractNumId="25">
    <w:nsid w:val="514B7299"/>
    <w:multiLevelType w:val="hybridMultilevel"/>
    <w:tmpl w:val="36BE931C"/>
    <w:lvl w:ilvl="0" w:tplc="097E9D18">
      <w:start w:val="1"/>
      <w:numFmt w:val="bullet"/>
      <w:lvlText w:val="•"/>
      <w:lvlJc w:val="left"/>
      <w:pPr>
        <w:tabs>
          <w:tab w:val="num" w:pos="720"/>
        </w:tabs>
        <w:ind w:left="720" w:hanging="360"/>
      </w:pPr>
      <w:rPr>
        <w:rFonts w:ascii="Times New Roman" w:hAnsi="Times New Roman" w:hint="default"/>
      </w:rPr>
    </w:lvl>
    <w:lvl w:ilvl="1" w:tplc="0BB0BC82" w:tentative="1">
      <w:start w:val="1"/>
      <w:numFmt w:val="bullet"/>
      <w:lvlText w:val="•"/>
      <w:lvlJc w:val="left"/>
      <w:pPr>
        <w:tabs>
          <w:tab w:val="num" w:pos="1440"/>
        </w:tabs>
        <w:ind w:left="1440" w:hanging="360"/>
      </w:pPr>
      <w:rPr>
        <w:rFonts w:ascii="Times New Roman" w:hAnsi="Times New Roman" w:hint="default"/>
      </w:rPr>
    </w:lvl>
    <w:lvl w:ilvl="2" w:tplc="5AB0AA90" w:tentative="1">
      <w:start w:val="1"/>
      <w:numFmt w:val="bullet"/>
      <w:lvlText w:val="•"/>
      <w:lvlJc w:val="left"/>
      <w:pPr>
        <w:tabs>
          <w:tab w:val="num" w:pos="2160"/>
        </w:tabs>
        <w:ind w:left="2160" w:hanging="360"/>
      </w:pPr>
      <w:rPr>
        <w:rFonts w:ascii="Times New Roman" w:hAnsi="Times New Roman" w:hint="default"/>
      </w:rPr>
    </w:lvl>
    <w:lvl w:ilvl="3" w:tplc="CFBA87B4" w:tentative="1">
      <w:start w:val="1"/>
      <w:numFmt w:val="bullet"/>
      <w:lvlText w:val="•"/>
      <w:lvlJc w:val="left"/>
      <w:pPr>
        <w:tabs>
          <w:tab w:val="num" w:pos="2880"/>
        </w:tabs>
        <w:ind w:left="2880" w:hanging="360"/>
      </w:pPr>
      <w:rPr>
        <w:rFonts w:ascii="Times New Roman" w:hAnsi="Times New Roman" w:hint="default"/>
      </w:rPr>
    </w:lvl>
    <w:lvl w:ilvl="4" w:tplc="7F182A8A" w:tentative="1">
      <w:start w:val="1"/>
      <w:numFmt w:val="bullet"/>
      <w:lvlText w:val="•"/>
      <w:lvlJc w:val="left"/>
      <w:pPr>
        <w:tabs>
          <w:tab w:val="num" w:pos="3600"/>
        </w:tabs>
        <w:ind w:left="3600" w:hanging="360"/>
      </w:pPr>
      <w:rPr>
        <w:rFonts w:ascii="Times New Roman" w:hAnsi="Times New Roman" w:hint="default"/>
      </w:rPr>
    </w:lvl>
    <w:lvl w:ilvl="5" w:tplc="72B8793C" w:tentative="1">
      <w:start w:val="1"/>
      <w:numFmt w:val="bullet"/>
      <w:lvlText w:val="•"/>
      <w:lvlJc w:val="left"/>
      <w:pPr>
        <w:tabs>
          <w:tab w:val="num" w:pos="4320"/>
        </w:tabs>
        <w:ind w:left="4320" w:hanging="360"/>
      </w:pPr>
      <w:rPr>
        <w:rFonts w:ascii="Times New Roman" w:hAnsi="Times New Roman" w:hint="default"/>
      </w:rPr>
    </w:lvl>
    <w:lvl w:ilvl="6" w:tplc="6EE6DDD2" w:tentative="1">
      <w:start w:val="1"/>
      <w:numFmt w:val="bullet"/>
      <w:lvlText w:val="•"/>
      <w:lvlJc w:val="left"/>
      <w:pPr>
        <w:tabs>
          <w:tab w:val="num" w:pos="5040"/>
        </w:tabs>
        <w:ind w:left="5040" w:hanging="360"/>
      </w:pPr>
      <w:rPr>
        <w:rFonts w:ascii="Times New Roman" w:hAnsi="Times New Roman" w:hint="default"/>
      </w:rPr>
    </w:lvl>
    <w:lvl w:ilvl="7" w:tplc="6B54092E" w:tentative="1">
      <w:start w:val="1"/>
      <w:numFmt w:val="bullet"/>
      <w:lvlText w:val="•"/>
      <w:lvlJc w:val="left"/>
      <w:pPr>
        <w:tabs>
          <w:tab w:val="num" w:pos="5760"/>
        </w:tabs>
        <w:ind w:left="5760" w:hanging="360"/>
      </w:pPr>
      <w:rPr>
        <w:rFonts w:ascii="Times New Roman" w:hAnsi="Times New Roman" w:hint="default"/>
      </w:rPr>
    </w:lvl>
    <w:lvl w:ilvl="8" w:tplc="8ECEFA64" w:tentative="1">
      <w:start w:val="1"/>
      <w:numFmt w:val="bullet"/>
      <w:lvlText w:val="•"/>
      <w:lvlJc w:val="left"/>
      <w:pPr>
        <w:tabs>
          <w:tab w:val="num" w:pos="6480"/>
        </w:tabs>
        <w:ind w:left="6480" w:hanging="360"/>
      </w:pPr>
      <w:rPr>
        <w:rFonts w:ascii="Times New Roman" w:hAnsi="Times New Roman" w:hint="default"/>
      </w:rPr>
    </w:lvl>
  </w:abstractNum>
  <w:abstractNum w:abstractNumId="26">
    <w:nsid w:val="516556FE"/>
    <w:multiLevelType w:val="hybridMultilevel"/>
    <w:tmpl w:val="38E071A6"/>
    <w:lvl w:ilvl="0" w:tplc="5D82A80E">
      <w:start w:val="1"/>
      <w:numFmt w:val="decimal"/>
      <w:pStyle w:val="a3"/>
      <w:lvlText w:val="%1.)"/>
      <w:lvlJc w:val="left"/>
      <w:pPr>
        <w:tabs>
          <w:tab w:val="num" w:pos="1080"/>
        </w:tabs>
        <w:ind w:left="1021" w:hanging="30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69C685B"/>
    <w:multiLevelType w:val="hybridMultilevel"/>
    <w:tmpl w:val="75A496F2"/>
    <w:lvl w:ilvl="0" w:tplc="76204DF8">
      <w:start w:val="1"/>
      <w:numFmt w:val="decimal"/>
      <w:pStyle w:val="a4"/>
      <w:lvlText w:val="%1."/>
      <w:lvlJc w:val="left"/>
      <w:pPr>
        <w:tabs>
          <w:tab w:val="num" w:pos="1080"/>
        </w:tabs>
        <w:ind w:left="1021" w:hanging="301"/>
      </w:pPr>
      <w:rPr>
        <w:rFonts w:hint="default"/>
      </w:rPr>
    </w:lvl>
    <w:lvl w:ilvl="1" w:tplc="A9465ED6" w:tentative="1">
      <w:start w:val="1"/>
      <w:numFmt w:val="lowerLetter"/>
      <w:lvlText w:val="%2."/>
      <w:lvlJc w:val="left"/>
      <w:pPr>
        <w:tabs>
          <w:tab w:val="num" w:pos="2160"/>
        </w:tabs>
        <w:ind w:left="2160" w:hanging="360"/>
      </w:pPr>
    </w:lvl>
    <w:lvl w:ilvl="2" w:tplc="D3D078D4" w:tentative="1">
      <w:start w:val="1"/>
      <w:numFmt w:val="lowerRoman"/>
      <w:lvlText w:val="%3."/>
      <w:lvlJc w:val="right"/>
      <w:pPr>
        <w:tabs>
          <w:tab w:val="num" w:pos="2880"/>
        </w:tabs>
        <w:ind w:left="2880" w:hanging="180"/>
      </w:pPr>
    </w:lvl>
    <w:lvl w:ilvl="3" w:tplc="D8106628" w:tentative="1">
      <w:start w:val="1"/>
      <w:numFmt w:val="decimal"/>
      <w:lvlText w:val="%4."/>
      <w:lvlJc w:val="left"/>
      <w:pPr>
        <w:tabs>
          <w:tab w:val="num" w:pos="3600"/>
        </w:tabs>
        <w:ind w:left="3600" w:hanging="360"/>
      </w:pPr>
    </w:lvl>
    <w:lvl w:ilvl="4" w:tplc="9754F69E" w:tentative="1">
      <w:start w:val="1"/>
      <w:numFmt w:val="lowerLetter"/>
      <w:lvlText w:val="%5."/>
      <w:lvlJc w:val="left"/>
      <w:pPr>
        <w:tabs>
          <w:tab w:val="num" w:pos="4320"/>
        </w:tabs>
        <w:ind w:left="4320" w:hanging="360"/>
      </w:pPr>
    </w:lvl>
    <w:lvl w:ilvl="5" w:tplc="A6CC4B7C" w:tentative="1">
      <w:start w:val="1"/>
      <w:numFmt w:val="lowerRoman"/>
      <w:lvlText w:val="%6."/>
      <w:lvlJc w:val="right"/>
      <w:pPr>
        <w:tabs>
          <w:tab w:val="num" w:pos="5040"/>
        </w:tabs>
        <w:ind w:left="5040" w:hanging="180"/>
      </w:pPr>
    </w:lvl>
    <w:lvl w:ilvl="6" w:tplc="4FEA3236" w:tentative="1">
      <w:start w:val="1"/>
      <w:numFmt w:val="decimal"/>
      <w:lvlText w:val="%7."/>
      <w:lvlJc w:val="left"/>
      <w:pPr>
        <w:tabs>
          <w:tab w:val="num" w:pos="5760"/>
        </w:tabs>
        <w:ind w:left="5760" w:hanging="360"/>
      </w:pPr>
    </w:lvl>
    <w:lvl w:ilvl="7" w:tplc="CB260F84" w:tentative="1">
      <w:start w:val="1"/>
      <w:numFmt w:val="lowerLetter"/>
      <w:lvlText w:val="%8."/>
      <w:lvlJc w:val="left"/>
      <w:pPr>
        <w:tabs>
          <w:tab w:val="num" w:pos="6480"/>
        </w:tabs>
        <w:ind w:left="6480" w:hanging="360"/>
      </w:pPr>
    </w:lvl>
    <w:lvl w:ilvl="8" w:tplc="BC4679C4" w:tentative="1">
      <w:start w:val="1"/>
      <w:numFmt w:val="lowerRoman"/>
      <w:lvlText w:val="%9."/>
      <w:lvlJc w:val="right"/>
      <w:pPr>
        <w:tabs>
          <w:tab w:val="num" w:pos="7200"/>
        </w:tabs>
        <w:ind w:left="7200" w:hanging="180"/>
      </w:pPr>
    </w:lvl>
  </w:abstractNum>
  <w:abstractNum w:abstractNumId="28">
    <w:nsid w:val="59A37D7C"/>
    <w:multiLevelType w:val="hybridMultilevel"/>
    <w:tmpl w:val="2668BC78"/>
    <w:lvl w:ilvl="0" w:tplc="24EA8C84">
      <w:start w:val="1"/>
      <w:numFmt w:val="decimal"/>
      <w:lvlText w:val="%1."/>
      <w:lvlJc w:val="left"/>
      <w:pPr>
        <w:ind w:left="1720" w:hanging="100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9">
    <w:nsid w:val="5E1E720C"/>
    <w:multiLevelType w:val="hybridMultilevel"/>
    <w:tmpl w:val="888AB8B4"/>
    <w:lvl w:ilvl="0" w:tplc="9C700606">
      <w:start w:val="1"/>
      <w:numFmt w:val="decimal"/>
      <w:lvlText w:val="%1)"/>
      <w:lvlJc w:val="left"/>
      <w:pPr>
        <w:ind w:left="1069" w:hanging="360"/>
      </w:pPr>
      <w:rPr>
        <w:rFonts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F53370D"/>
    <w:multiLevelType w:val="hybridMultilevel"/>
    <w:tmpl w:val="449A52EA"/>
    <w:lvl w:ilvl="0" w:tplc="B5DC4FF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1">
    <w:nsid w:val="615E2416"/>
    <w:multiLevelType w:val="multilevel"/>
    <w:tmpl w:val="C91266C4"/>
    <w:lvl w:ilvl="0">
      <w:start w:val="1"/>
      <w:numFmt w:val="decimal"/>
      <w:pStyle w:val="10"/>
      <w:lvlText w:val="%1."/>
      <w:lvlJc w:val="left"/>
      <w:pPr>
        <w:ind w:left="1069" w:hanging="360"/>
      </w:pPr>
      <w:rPr>
        <w:rFonts w:cs="Times New Roman" w:hint="default"/>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32">
    <w:nsid w:val="69AE041A"/>
    <w:multiLevelType w:val="hybridMultilevel"/>
    <w:tmpl w:val="8604BA26"/>
    <w:lvl w:ilvl="0" w:tplc="B2DC19EA">
      <w:start w:val="1"/>
      <w:numFmt w:val="bullet"/>
      <w:pStyle w:val="a5"/>
      <w:lvlText w:val=""/>
      <w:lvlJc w:val="left"/>
      <w:pPr>
        <w:tabs>
          <w:tab w:val="num" w:pos="1080"/>
        </w:tabs>
        <w:ind w:left="1021" w:hanging="301"/>
      </w:pPr>
      <w:rPr>
        <w:rFonts w:ascii="Symbol" w:hAnsi="Symbol" w:hint="default"/>
      </w:rPr>
    </w:lvl>
    <w:lvl w:ilvl="1" w:tplc="6706CFFC" w:tentative="1">
      <w:start w:val="1"/>
      <w:numFmt w:val="bullet"/>
      <w:lvlText w:val="o"/>
      <w:lvlJc w:val="left"/>
      <w:pPr>
        <w:tabs>
          <w:tab w:val="num" w:pos="1440"/>
        </w:tabs>
        <w:ind w:left="1440" w:hanging="360"/>
      </w:pPr>
      <w:rPr>
        <w:rFonts w:ascii="Courier New" w:hAnsi="Courier New" w:hint="default"/>
      </w:rPr>
    </w:lvl>
    <w:lvl w:ilvl="2" w:tplc="A0A0B160" w:tentative="1">
      <w:start w:val="1"/>
      <w:numFmt w:val="bullet"/>
      <w:lvlText w:val=""/>
      <w:lvlJc w:val="left"/>
      <w:pPr>
        <w:tabs>
          <w:tab w:val="num" w:pos="2160"/>
        </w:tabs>
        <w:ind w:left="2160" w:hanging="360"/>
      </w:pPr>
      <w:rPr>
        <w:rFonts w:ascii="Wingdings" w:hAnsi="Wingdings" w:hint="default"/>
      </w:rPr>
    </w:lvl>
    <w:lvl w:ilvl="3" w:tplc="5B1CDEEA" w:tentative="1">
      <w:start w:val="1"/>
      <w:numFmt w:val="bullet"/>
      <w:lvlText w:val=""/>
      <w:lvlJc w:val="left"/>
      <w:pPr>
        <w:tabs>
          <w:tab w:val="num" w:pos="2880"/>
        </w:tabs>
        <w:ind w:left="2880" w:hanging="360"/>
      </w:pPr>
      <w:rPr>
        <w:rFonts w:ascii="Symbol" w:hAnsi="Symbol" w:hint="default"/>
      </w:rPr>
    </w:lvl>
    <w:lvl w:ilvl="4" w:tplc="6E44855A" w:tentative="1">
      <w:start w:val="1"/>
      <w:numFmt w:val="bullet"/>
      <w:lvlText w:val="o"/>
      <w:lvlJc w:val="left"/>
      <w:pPr>
        <w:tabs>
          <w:tab w:val="num" w:pos="3600"/>
        </w:tabs>
        <w:ind w:left="3600" w:hanging="360"/>
      </w:pPr>
      <w:rPr>
        <w:rFonts w:ascii="Courier New" w:hAnsi="Courier New" w:hint="default"/>
      </w:rPr>
    </w:lvl>
    <w:lvl w:ilvl="5" w:tplc="2DB83570" w:tentative="1">
      <w:start w:val="1"/>
      <w:numFmt w:val="bullet"/>
      <w:lvlText w:val=""/>
      <w:lvlJc w:val="left"/>
      <w:pPr>
        <w:tabs>
          <w:tab w:val="num" w:pos="4320"/>
        </w:tabs>
        <w:ind w:left="4320" w:hanging="360"/>
      </w:pPr>
      <w:rPr>
        <w:rFonts w:ascii="Wingdings" w:hAnsi="Wingdings" w:hint="default"/>
      </w:rPr>
    </w:lvl>
    <w:lvl w:ilvl="6" w:tplc="6E784A8E" w:tentative="1">
      <w:start w:val="1"/>
      <w:numFmt w:val="bullet"/>
      <w:lvlText w:val=""/>
      <w:lvlJc w:val="left"/>
      <w:pPr>
        <w:tabs>
          <w:tab w:val="num" w:pos="5040"/>
        </w:tabs>
        <w:ind w:left="5040" w:hanging="360"/>
      </w:pPr>
      <w:rPr>
        <w:rFonts w:ascii="Symbol" w:hAnsi="Symbol" w:hint="default"/>
      </w:rPr>
    </w:lvl>
    <w:lvl w:ilvl="7" w:tplc="A352EC9C" w:tentative="1">
      <w:start w:val="1"/>
      <w:numFmt w:val="bullet"/>
      <w:lvlText w:val="o"/>
      <w:lvlJc w:val="left"/>
      <w:pPr>
        <w:tabs>
          <w:tab w:val="num" w:pos="5760"/>
        </w:tabs>
        <w:ind w:left="5760" w:hanging="360"/>
      </w:pPr>
      <w:rPr>
        <w:rFonts w:ascii="Courier New" w:hAnsi="Courier New" w:hint="default"/>
      </w:rPr>
    </w:lvl>
    <w:lvl w:ilvl="8" w:tplc="A63AAB70" w:tentative="1">
      <w:start w:val="1"/>
      <w:numFmt w:val="bullet"/>
      <w:lvlText w:val=""/>
      <w:lvlJc w:val="left"/>
      <w:pPr>
        <w:tabs>
          <w:tab w:val="num" w:pos="6480"/>
        </w:tabs>
        <w:ind w:left="6480" w:hanging="360"/>
      </w:pPr>
      <w:rPr>
        <w:rFonts w:ascii="Wingdings" w:hAnsi="Wingdings" w:hint="default"/>
      </w:rPr>
    </w:lvl>
  </w:abstractNum>
  <w:abstractNum w:abstractNumId="33">
    <w:nsid w:val="6A4A640B"/>
    <w:multiLevelType w:val="hybridMultilevel"/>
    <w:tmpl w:val="528053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E16047D"/>
    <w:multiLevelType w:val="hybridMultilevel"/>
    <w:tmpl w:val="9014DD26"/>
    <w:lvl w:ilvl="0" w:tplc="AE8E28BA">
      <w:start w:val="1"/>
      <w:numFmt w:val="bullet"/>
      <w:pStyle w:val="11"/>
      <w:lvlText w:val=""/>
      <w:lvlJc w:val="left"/>
      <w:pPr>
        <w:tabs>
          <w:tab w:val="num" w:pos="1800"/>
        </w:tabs>
        <w:ind w:left="1741" w:hanging="301"/>
      </w:pPr>
      <w:rPr>
        <w:rFonts w:ascii="Symbol" w:hAnsi="Symbol" w:hint="default"/>
      </w:rPr>
    </w:lvl>
    <w:lvl w:ilvl="1" w:tplc="AEC085AE" w:tentative="1">
      <w:start w:val="1"/>
      <w:numFmt w:val="bullet"/>
      <w:lvlText w:val="o"/>
      <w:lvlJc w:val="left"/>
      <w:pPr>
        <w:tabs>
          <w:tab w:val="num" w:pos="2160"/>
        </w:tabs>
        <w:ind w:left="2160" w:hanging="360"/>
      </w:pPr>
      <w:rPr>
        <w:rFonts w:ascii="Courier New" w:hAnsi="Courier New" w:hint="default"/>
      </w:rPr>
    </w:lvl>
    <w:lvl w:ilvl="2" w:tplc="0010A6F8" w:tentative="1">
      <w:start w:val="1"/>
      <w:numFmt w:val="bullet"/>
      <w:lvlText w:val=""/>
      <w:lvlJc w:val="left"/>
      <w:pPr>
        <w:tabs>
          <w:tab w:val="num" w:pos="2880"/>
        </w:tabs>
        <w:ind w:left="2880" w:hanging="360"/>
      </w:pPr>
      <w:rPr>
        <w:rFonts w:ascii="Wingdings" w:hAnsi="Wingdings" w:hint="default"/>
      </w:rPr>
    </w:lvl>
    <w:lvl w:ilvl="3" w:tplc="17C4132E" w:tentative="1">
      <w:start w:val="1"/>
      <w:numFmt w:val="bullet"/>
      <w:lvlText w:val=""/>
      <w:lvlJc w:val="left"/>
      <w:pPr>
        <w:tabs>
          <w:tab w:val="num" w:pos="3600"/>
        </w:tabs>
        <w:ind w:left="3600" w:hanging="360"/>
      </w:pPr>
      <w:rPr>
        <w:rFonts w:ascii="Symbol" w:hAnsi="Symbol" w:hint="default"/>
      </w:rPr>
    </w:lvl>
    <w:lvl w:ilvl="4" w:tplc="324884BC" w:tentative="1">
      <w:start w:val="1"/>
      <w:numFmt w:val="bullet"/>
      <w:lvlText w:val="o"/>
      <w:lvlJc w:val="left"/>
      <w:pPr>
        <w:tabs>
          <w:tab w:val="num" w:pos="4320"/>
        </w:tabs>
        <w:ind w:left="4320" w:hanging="360"/>
      </w:pPr>
      <w:rPr>
        <w:rFonts w:ascii="Courier New" w:hAnsi="Courier New" w:hint="default"/>
      </w:rPr>
    </w:lvl>
    <w:lvl w:ilvl="5" w:tplc="868AE11A" w:tentative="1">
      <w:start w:val="1"/>
      <w:numFmt w:val="bullet"/>
      <w:lvlText w:val=""/>
      <w:lvlJc w:val="left"/>
      <w:pPr>
        <w:tabs>
          <w:tab w:val="num" w:pos="5040"/>
        </w:tabs>
        <w:ind w:left="5040" w:hanging="360"/>
      </w:pPr>
      <w:rPr>
        <w:rFonts w:ascii="Wingdings" w:hAnsi="Wingdings" w:hint="default"/>
      </w:rPr>
    </w:lvl>
    <w:lvl w:ilvl="6" w:tplc="2F46FF3A" w:tentative="1">
      <w:start w:val="1"/>
      <w:numFmt w:val="bullet"/>
      <w:lvlText w:val=""/>
      <w:lvlJc w:val="left"/>
      <w:pPr>
        <w:tabs>
          <w:tab w:val="num" w:pos="5760"/>
        </w:tabs>
        <w:ind w:left="5760" w:hanging="360"/>
      </w:pPr>
      <w:rPr>
        <w:rFonts w:ascii="Symbol" w:hAnsi="Symbol" w:hint="default"/>
      </w:rPr>
    </w:lvl>
    <w:lvl w:ilvl="7" w:tplc="0BBEDFFE" w:tentative="1">
      <w:start w:val="1"/>
      <w:numFmt w:val="bullet"/>
      <w:lvlText w:val="o"/>
      <w:lvlJc w:val="left"/>
      <w:pPr>
        <w:tabs>
          <w:tab w:val="num" w:pos="6480"/>
        </w:tabs>
        <w:ind w:left="6480" w:hanging="360"/>
      </w:pPr>
      <w:rPr>
        <w:rFonts w:ascii="Courier New" w:hAnsi="Courier New" w:hint="default"/>
      </w:rPr>
    </w:lvl>
    <w:lvl w:ilvl="8" w:tplc="94E21C2E" w:tentative="1">
      <w:start w:val="1"/>
      <w:numFmt w:val="bullet"/>
      <w:lvlText w:val=""/>
      <w:lvlJc w:val="left"/>
      <w:pPr>
        <w:tabs>
          <w:tab w:val="num" w:pos="7200"/>
        </w:tabs>
        <w:ind w:left="7200" w:hanging="360"/>
      </w:pPr>
      <w:rPr>
        <w:rFonts w:ascii="Wingdings" w:hAnsi="Wingdings" w:hint="default"/>
      </w:rPr>
    </w:lvl>
  </w:abstractNum>
  <w:abstractNum w:abstractNumId="35">
    <w:nsid w:val="7144054D"/>
    <w:multiLevelType w:val="hybridMultilevel"/>
    <w:tmpl w:val="528053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69A4E85"/>
    <w:multiLevelType w:val="hybridMultilevel"/>
    <w:tmpl w:val="E7FEA492"/>
    <w:lvl w:ilvl="0" w:tplc="7F58EE78">
      <w:start w:val="1"/>
      <w:numFmt w:val="decimal"/>
      <w:pStyle w:val="a6"/>
      <w:lvlText w:val="%1."/>
      <w:lvlJc w:val="left"/>
      <w:pPr>
        <w:tabs>
          <w:tab w:val="num" w:pos="1080"/>
        </w:tabs>
        <w:ind w:left="0" w:firstLine="720"/>
      </w:pPr>
      <w:rPr>
        <w:rFonts w:hint="default"/>
      </w:rPr>
    </w:lvl>
    <w:lvl w:ilvl="1" w:tplc="12CECFA8" w:tentative="1">
      <w:start w:val="1"/>
      <w:numFmt w:val="lowerLetter"/>
      <w:lvlText w:val="%2."/>
      <w:lvlJc w:val="left"/>
      <w:pPr>
        <w:tabs>
          <w:tab w:val="num" w:pos="1440"/>
        </w:tabs>
        <w:ind w:left="1440" w:hanging="360"/>
      </w:pPr>
    </w:lvl>
    <w:lvl w:ilvl="2" w:tplc="FF54F13A" w:tentative="1">
      <w:start w:val="1"/>
      <w:numFmt w:val="lowerRoman"/>
      <w:lvlText w:val="%3."/>
      <w:lvlJc w:val="right"/>
      <w:pPr>
        <w:tabs>
          <w:tab w:val="num" w:pos="2160"/>
        </w:tabs>
        <w:ind w:left="2160" w:hanging="180"/>
      </w:pPr>
    </w:lvl>
    <w:lvl w:ilvl="3" w:tplc="EAB6D910" w:tentative="1">
      <w:start w:val="1"/>
      <w:numFmt w:val="decimal"/>
      <w:lvlText w:val="%4."/>
      <w:lvlJc w:val="left"/>
      <w:pPr>
        <w:tabs>
          <w:tab w:val="num" w:pos="2880"/>
        </w:tabs>
        <w:ind w:left="2880" w:hanging="360"/>
      </w:pPr>
    </w:lvl>
    <w:lvl w:ilvl="4" w:tplc="C0E48F6E" w:tentative="1">
      <w:start w:val="1"/>
      <w:numFmt w:val="lowerLetter"/>
      <w:lvlText w:val="%5."/>
      <w:lvlJc w:val="left"/>
      <w:pPr>
        <w:tabs>
          <w:tab w:val="num" w:pos="3600"/>
        </w:tabs>
        <w:ind w:left="3600" w:hanging="360"/>
      </w:pPr>
    </w:lvl>
    <w:lvl w:ilvl="5" w:tplc="FA763A74" w:tentative="1">
      <w:start w:val="1"/>
      <w:numFmt w:val="lowerRoman"/>
      <w:lvlText w:val="%6."/>
      <w:lvlJc w:val="right"/>
      <w:pPr>
        <w:tabs>
          <w:tab w:val="num" w:pos="4320"/>
        </w:tabs>
        <w:ind w:left="4320" w:hanging="180"/>
      </w:pPr>
    </w:lvl>
    <w:lvl w:ilvl="6" w:tplc="F1366226" w:tentative="1">
      <w:start w:val="1"/>
      <w:numFmt w:val="decimal"/>
      <w:lvlText w:val="%7."/>
      <w:lvlJc w:val="left"/>
      <w:pPr>
        <w:tabs>
          <w:tab w:val="num" w:pos="5040"/>
        </w:tabs>
        <w:ind w:left="5040" w:hanging="360"/>
      </w:pPr>
    </w:lvl>
    <w:lvl w:ilvl="7" w:tplc="EB5E1D4C" w:tentative="1">
      <w:start w:val="1"/>
      <w:numFmt w:val="lowerLetter"/>
      <w:lvlText w:val="%8."/>
      <w:lvlJc w:val="left"/>
      <w:pPr>
        <w:tabs>
          <w:tab w:val="num" w:pos="5760"/>
        </w:tabs>
        <w:ind w:left="5760" w:hanging="360"/>
      </w:pPr>
    </w:lvl>
    <w:lvl w:ilvl="8" w:tplc="3C86697C" w:tentative="1">
      <w:start w:val="1"/>
      <w:numFmt w:val="lowerRoman"/>
      <w:lvlText w:val="%9."/>
      <w:lvlJc w:val="right"/>
      <w:pPr>
        <w:tabs>
          <w:tab w:val="num" w:pos="6480"/>
        </w:tabs>
        <w:ind w:left="6480" w:hanging="180"/>
      </w:pPr>
    </w:lvl>
  </w:abstractNum>
  <w:abstractNum w:abstractNumId="37">
    <w:nsid w:val="7AEE4ECE"/>
    <w:multiLevelType w:val="hybridMultilevel"/>
    <w:tmpl w:val="1A04902C"/>
    <w:lvl w:ilvl="0" w:tplc="27960C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DBB416F"/>
    <w:multiLevelType w:val="hybridMultilevel"/>
    <w:tmpl w:val="4C18C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E351E0F"/>
    <w:multiLevelType w:val="hybridMultilevel"/>
    <w:tmpl w:val="4C18C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E427EBF"/>
    <w:multiLevelType w:val="hybridMultilevel"/>
    <w:tmpl w:val="DEDAD1A4"/>
    <w:lvl w:ilvl="0" w:tplc="AFB8CE4C">
      <w:start w:val="1"/>
      <w:numFmt w:val="decimal"/>
      <w:lvlText w:val="%1."/>
      <w:lvlJc w:val="left"/>
      <w:pPr>
        <w:ind w:left="1197" w:hanging="6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num>
  <w:num w:numId="3">
    <w:abstractNumId w:val="22"/>
  </w:num>
  <w:num w:numId="4">
    <w:abstractNumId w:val="3"/>
  </w:num>
  <w:num w:numId="5">
    <w:abstractNumId w:val="36"/>
  </w:num>
  <w:num w:numId="6">
    <w:abstractNumId w:val="23"/>
  </w:num>
  <w:num w:numId="7">
    <w:abstractNumId w:val="34"/>
  </w:num>
  <w:num w:numId="8">
    <w:abstractNumId w:val="32"/>
  </w:num>
  <w:num w:numId="9">
    <w:abstractNumId w:val="0"/>
  </w:num>
  <w:num w:numId="10">
    <w:abstractNumId w:val="26"/>
  </w:num>
  <w:num w:numId="11">
    <w:abstractNumId w:val="27"/>
  </w:num>
  <w:num w:numId="12">
    <w:abstractNumId w:val="2"/>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37"/>
  </w:num>
  <w:num w:numId="16">
    <w:abstractNumId w:val="29"/>
  </w:num>
  <w:num w:numId="17">
    <w:abstractNumId w:val="14"/>
  </w:num>
  <w:num w:numId="18">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16"/>
  </w:num>
  <w:num w:numId="21">
    <w:abstractNumId w:val="10"/>
  </w:num>
  <w:num w:numId="22">
    <w:abstractNumId w:val="7"/>
  </w:num>
  <w:num w:numId="23">
    <w:abstractNumId w:val="17"/>
  </w:num>
  <w:num w:numId="24">
    <w:abstractNumId w:val="8"/>
  </w:num>
  <w:num w:numId="25">
    <w:abstractNumId w:val="19"/>
  </w:num>
  <w:num w:numId="26">
    <w:abstractNumId w:val="24"/>
  </w:num>
  <w:num w:numId="27">
    <w:abstractNumId w:val="33"/>
  </w:num>
  <w:num w:numId="28">
    <w:abstractNumId w:val="35"/>
  </w:num>
  <w:num w:numId="29">
    <w:abstractNumId w:val="15"/>
  </w:num>
  <w:num w:numId="30">
    <w:abstractNumId w:val="39"/>
  </w:num>
  <w:num w:numId="31">
    <w:abstractNumId w:val="20"/>
  </w:num>
  <w:num w:numId="32">
    <w:abstractNumId w:val="5"/>
  </w:num>
  <w:num w:numId="33">
    <w:abstractNumId w:val="21"/>
  </w:num>
  <w:num w:numId="34">
    <w:abstractNumId w:val="1"/>
  </w:num>
  <w:num w:numId="35">
    <w:abstractNumId w:val="6"/>
  </w:num>
  <w:num w:numId="36">
    <w:abstractNumId w:val="38"/>
  </w:num>
  <w:num w:numId="37">
    <w:abstractNumId w:val="40"/>
  </w:num>
  <w:num w:numId="38">
    <w:abstractNumId w:val="13"/>
  </w:num>
  <w:num w:numId="39">
    <w:abstractNumId w:val="28"/>
  </w:num>
  <w:num w:numId="40">
    <w:abstractNumId w:val="9"/>
  </w:num>
  <w:num w:numId="41">
    <w:abstractNumId w:val="25"/>
  </w:num>
  <w:num w:numId="42">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Formatting/>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B12"/>
    <w:rsid w:val="00000638"/>
    <w:rsid w:val="00000E69"/>
    <w:rsid w:val="000019C2"/>
    <w:rsid w:val="0000251B"/>
    <w:rsid w:val="00002995"/>
    <w:rsid w:val="00003624"/>
    <w:rsid w:val="000039A4"/>
    <w:rsid w:val="00005848"/>
    <w:rsid w:val="0000619E"/>
    <w:rsid w:val="0000635F"/>
    <w:rsid w:val="00010094"/>
    <w:rsid w:val="0001028C"/>
    <w:rsid w:val="00010732"/>
    <w:rsid w:val="00010D04"/>
    <w:rsid w:val="0001242B"/>
    <w:rsid w:val="0001321A"/>
    <w:rsid w:val="00013368"/>
    <w:rsid w:val="00013E17"/>
    <w:rsid w:val="000157E4"/>
    <w:rsid w:val="00015C57"/>
    <w:rsid w:val="00016466"/>
    <w:rsid w:val="000174B4"/>
    <w:rsid w:val="000204D1"/>
    <w:rsid w:val="00020942"/>
    <w:rsid w:val="00021B8C"/>
    <w:rsid w:val="000223E3"/>
    <w:rsid w:val="00022574"/>
    <w:rsid w:val="000229E9"/>
    <w:rsid w:val="00022CC0"/>
    <w:rsid w:val="00022D8C"/>
    <w:rsid w:val="00023E77"/>
    <w:rsid w:val="00024109"/>
    <w:rsid w:val="00025AF7"/>
    <w:rsid w:val="0002692D"/>
    <w:rsid w:val="00027042"/>
    <w:rsid w:val="000272AD"/>
    <w:rsid w:val="00027569"/>
    <w:rsid w:val="000276BF"/>
    <w:rsid w:val="00027A3D"/>
    <w:rsid w:val="0003036F"/>
    <w:rsid w:val="000323F5"/>
    <w:rsid w:val="00032A54"/>
    <w:rsid w:val="000333A1"/>
    <w:rsid w:val="00033669"/>
    <w:rsid w:val="00033E1E"/>
    <w:rsid w:val="00034406"/>
    <w:rsid w:val="00034E3A"/>
    <w:rsid w:val="00035375"/>
    <w:rsid w:val="00035BF7"/>
    <w:rsid w:val="000360DD"/>
    <w:rsid w:val="0003625F"/>
    <w:rsid w:val="0003626E"/>
    <w:rsid w:val="000363CA"/>
    <w:rsid w:val="00037093"/>
    <w:rsid w:val="000375EC"/>
    <w:rsid w:val="00037AC9"/>
    <w:rsid w:val="00037BCD"/>
    <w:rsid w:val="000428FE"/>
    <w:rsid w:val="000432D1"/>
    <w:rsid w:val="000433DD"/>
    <w:rsid w:val="0004388B"/>
    <w:rsid w:val="00043A0C"/>
    <w:rsid w:val="00044167"/>
    <w:rsid w:val="000441E6"/>
    <w:rsid w:val="00044C32"/>
    <w:rsid w:val="0004690B"/>
    <w:rsid w:val="0004726E"/>
    <w:rsid w:val="0004773A"/>
    <w:rsid w:val="00047DFD"/>
    <w:rsid w:val="000501E5"/>
    <w:rsid w:val="000502A6"/>
    <w:rsid w:val="000506F0"/>
    <w:rsid w:val="000508EE"/>
    <w:rsid w:val="0005095B"/>
    <w:rsid w:val="00051E28"/>
    <w:rsid w:val="00051FD7"/>
    <w:rsid w:val="00053B24"/>
    <w:rsid w:val="00054933"/>
    <w:rsid w:val="00054AA9"/>
    <w:rsid w:val="00056533"/>
    <w:rsid w:val="00056BE2"/>
    <w:rsid w:val="0005783E"/>
    <w:rsid w:val="00060425"/>
    <w:rsid w:val="00060B58"/>
    <w:rsid w:val="00061B87"/>
    <w:rsid w:val="00061CA6"/>
    <w:rsid w:val="00061D43"/>
    <w:rsid w:val="00064078"/>
    <w:rsid w:val="000648DA"/>
    <w:rsid w:val="0006535B"/>
    <w:rsid w:val="00065616"/>
    <w:rsid w:val="00065EA3"/>
    <w:rsid w:val="00067115"/>
    <w:rsid w:val="00070360"/>
    <w:rsid w:val="0007058B"/>
    <w:rsid w:val="00070B15"/>
    <w:rsid w:val="00070F54"/>
    <w:rsid w:val="0007129A"/>
    <w:rsid w:val="00071E4A"/>
    <w:rsid w:val="00072A7C"/>
    <w:rsid w:val="00072C86"/>
    <w:rsid w:val="00073057"/>
    <w:rsid w:val="000731DB"/>
    <w:rsid w:val="00073772"/>
    <w:rsid w:val="000757B3"/>
    <w:rsid w:val="00075913"/>
    <w:rsid w:val="00076032"/>
    <w:rsid w:val="0007626E"/>
    <w:rsid w:val="0007662C"/>
    <w:rsid w:val="000779EB"/>
    <w:rsid w:val="000805D5"/>
    <w:rsid w:val="000807C9"/>
    <w:rsid w:val="000816B6"/>
    <w:rsid w:val="00082B10"/>
    <w:rsid w:val="00082B3F"/>
    <w:rsid w:val="00083816"/>
    <w:rsid w:val="00083C11"/>
    <w:rsid w:val="00084424"/>
    <w:rsid w:val="000850F4"/>
    <w:rsid w:val="00085312"/>
    <w:rsid w:val="00085EDC"/>
    <w:rsid w:val="00085F26"/>
    <w:rsid w:val="00086015"/>
    <w:rsid w:val="00086E4B"/>
    <w:rsid w:val="00086EDB"/>
    <w:rsid w:val="0009066C"/>
    <w:rsid w:val="00090F80"/>
    <w:rsid w:val="00091ADD"/>
    <w:rsid w:val="00096D78"/>
    <w:rsid w:val="00097164"/>
    <w:rsid w:val="000974DB"/>
    <w:rsid w:val="00097B46"/>
    <w:rsid w:val="000A0B34"/>
    <w:rsid w:val="000A10A4"/>
    <w:rsid w:val="000A173B"/>
    <w:rsid w:val="000A1BA2"/>
    <w:rsid w:val="000A1DFE"/>
    <w:rsid w:val="000A250D"/>
    <w:rsid w:val="000A26A2"/>
    <w:rsid w:val="000A3954"/>
    <w:rsid w:val="000A45BE"/>
    <w:rsid w:val="000A4780"/>
    <w:rsid w:val="000A50BF"/>
    <w:rsid w:val="000A5B32"/>
    <w:rsid w:val="000A5E70"/>
    <w:rsid w:val="000A66B9"/>
    <w:rsid w:val="000B0AB6"/>
    <w:rsid w:val="000B0C29"/>
    <w:rsid w:val="000B1008"/>
    <w:rsid w:val="000B13E2"/>
    <w:rsid w:val="000B177D"/>
    <w:rsid w:val="000B23F5"/>
    <w:rsid w:val="000B270D"/>
    <w:rsid w:val="000B3366"/>
    <w:rsid w:val="000B35DE"/>
    <w:rsid w:val="000B39C8"/>
    <w:rsid w:val="000B3C40"/>
    <w:rsid w:val="000B4905"/>
    <w:rsid w:val="000B5668"/>
    <w:rsid w:val="000B5AAF"/>
    <w:rsid w:val="000B617C"/>
    <w:rsid w:val="000B6718"/>
    <w:rsid w:val="000B76B3"/>
    <w:rsid w:val="000B7BDA"/>
    <w:rsid w:val="000C0013"/>
    <w:rsid w:val="000C126D"/>
    <w:rsid w:val="000C1691"/>
    <w:rsid w:val="000C18DA"/>
    <w:rsid w:val="000C2067"/>
    <w:rsid w:val="000C2CC5"/>
    <w:rsid w:val="000C33EF"/>
    <w:rsid w:val="000C34C4"/>
    <w:rsid w:val="000C3C08"/>
    <w:rsid w:val="000C4FF4"/>
    <w:rsid w:val="000C6910"/>
    <w:rsid w:val="000C6CEB"/>
    <w:rsid w:val="000D010B"/>
    <w:rsid w:val="000D014C"/>
    <w:rsid w:val="000D037A"/>
    <w:rsid w:val="000D07F6"/>
    <w:rsid w:val="000D0CD4"/>
    <w:rsid w:val="000D12FE"/>
    <w:rsid w:val="000D2431"/>
    <w:rsid w:val="000D257F"/>
    <w:rsid w:val="000D2BE6"/>
    <w:rsid w:val="000D34A4"/>
    <w:rsid w:val="000D36DD"/>
    <w:rsid w:val="000D37A0"/>
    <w:rsid w:val="000D4595"/>
    <w:rsid w:val="000D484A"/>
    <w:rsid w:val="000D53D5"/>
    <w:rsid w:val="000D5974"/>
    <w:rsid w:val="000D5B5D"/>
    <w:rsid w:val="000D63A4"/>
    <w:rsid w:val="000D65D9"/>
    <w:rsid w:val="000D66B6"/>
    <w:rsid w:val="000D6874"/>
    <w:rsid w:val="000D7607"/>
    <w:rsid w:val="000D7DC5"/>
    <w:rsid w:val="000D7E01"/>
    <w:rsid w:val="000E0384"/>
    <w:rsid w:val="000E1DDC"/>
    <w:rsid w:val="000E21B5"/>
    <w:rsid w:val="000E29EE"/>
    <w:rsid w:val="000E3F01"/>
    <w:rsid w:val="000E4131"/>
    <w:rsid w:val="000E59DD"/>
    <w:rsid w:val="000E67F7"/>
    <w:rsid w:val="000E6CC0"/>
    <w:rsid w:val="000F2EC5"/>
    <w:rsid w:val="000F30D0"/>
    <w:rsid w:val="000F443D"/>
    <w:rsid w:val="000F493E"/>
    <w:rsid w:val="000F4FC1"/>
    <w:rsid w:val="000F648B"/>
    <w:rsid w:val="000F6CA9"/>
    <w:rsid w:val="000F6D76"/>
    <w:rsid w:val="000F76AE"/>
    <w:rsid w:val="000F79D0"/>
    <w:rsid w:val="000F7E74"/>
    <w:rsid w:val="00101AA7"/>
    <w:rsid w:val="00101CFA"/>
    <w:rsid w:val="001021A0"/>
    <w:rsid w:val="00102781"/>
    <w:rsid w:val="0010291C"/>
    <w:rsid w:val="00102B86"/>
    <w:rsid w:val="00103E3A"/>
    <w:rsid w:val="001044B8"/>
    <w:rsid w:val="0010552B"/>
    <w:rsid w:val="001063AF"/>
    <w:rsid w:val="00107112"/>
    <w:rsid w:val="001071CA"/>
    <w:rsid w:val="00110C84"/>
    <w:rsid w:val="00110F2E"/>
    <w:rsid w:val="001113A3"/>
    <w:rsid w:val="001113DB"/>
    <w:rsid w:val="001114FD"/>
    <w:rsid w:val="00112539"/>
    <w:rsid w:val="0011295F"/>
    <w:rsid w:val="0011328B"/>
    <w:rsid w:val="001139C7"/>
    <w:rsid w:val="00114298"/>
    <w:rsid w:val="00114896"/>
    <w:rsid w:val="00116F0F"/>
    <w:rsid w:val="001170FF"/>
    <w:rsid w:val="001178AF"/>
    <w:rsid w:val="001178E0"/>
    <w:rsid w:val="001206BB"/>
    <w:rsid w:val="0012168F"/>
    <w:rsid w:val="00121956"/>
    <w:rsid w:val="00121C22"/>
    <w:rsid w:val="00122287"/>
    <w:rsid w:val="00122A1D"/>
    <w:rsid w:val="001233BF"/>
    <w:rsid w:val="00123683"/>
    <w:rsid w:val="00123EAF"/>
    <w:rsid w:val="0012452A"/>
    <w:rsid w:val="0012485D"/>
    <w:rsid w:val="00124D53"/>
    <w:rsid w:val="00125A95"/>
    <w:rsid w:val="00125D53"/>
    <w:rsid w:val="00126E70"/>
    <w:rsid w:val="001273F4"/>
    <w:rsid w:val="00127519"/>
    <w:rsid w:val="0012765B"/>
    <w:rsid w:val="001301EC"/>
    <w:rsid w:val="0013039C"/>
    <w:rsid w:val="0013064D"/>
    <w:rsid w:val="001308BF"/>
    <w:rsid w:val="001313CD"/>
    <w:rsid w:val="00131821"/>
    <w:rsid w:val="00132051"/>
    <w:rsid w:val="00133120"/>
    <w:rsid w:val="001344BF"/>
    <w:rsid w:val="00134FE1"/>
    <w:rsid w:val="0013515C"/>
    <w:rsid w:val="00135F4D"/>
    <w:rsid w:val="00136A27"/>
    <w:rsid w:val="00136AE2"/>
    <w:rsid w:val="0013712E"/>
    <w:rsid w:val="00137C29"/>
    <w:rsid w:val="00137D4A"/>
    <w:rsid w:val="00137FB3"/>
    <w:rsid w:val="00137FEA"/>
    <w:rsid w:val="00140328"/>
    <w:rsid w:val="0014055F"/>
    <w:rsid w:val="0014089A"/>
    <w:rsid w:val="00140A5D"/>
    <w:rsid w:val="00142314"/>
    <w:rsid w:val="00143C4A"/>
    <w:rsid w:val="001447DF"/>
    <w:rsid w:val="001451A0"/>
    <w:rsid w:val="0014637D"/>
    <w:rsid w:val="00146747"/>
    <w:rsid w:val="00146B7E"/>
    <w:rsid w:val="0014778B"/>
    <w:rsid w:val="001500DC"/>
    <w:rsid w:val="0015065B"/>
    <w:rsid w:val="0015170E"/>
    <w:rsid w:val="00151F64"/>
    <w:rsid w:val="00151F6B"/>
    <w:rsid w:val="00152468"/>
    <w:rsid w:val="00153B01"/>
    <w:rsid w:val="00153EF5"/>
    <w:rsid w:val="001545C5"/>
    <w:rsid w:val="00155FE6"/>
    <w:rsid w:val="001564C6"/>
    <w:rsid w:val="00156DA3"/>
    <w:rsid w:val="00156FBB"/>
    <w:rsid w:val="00157948"/>
    <w:rsid w:val="00157A5B"/>
    <w:rsid w:val="00161BAF"/>
    <w:rsid w:val="00162F92"/>
    <w:rsid w:val="0016309A"/>
    <w:rsid w:val="00163C38"/>
    <w:rsid w:val="00163D07"/>
    <w:rsid w:val="00165968"/>
    <w:rsid w:val="00165E25"/>
    <w:rsid w:val="001667E1"/>
    <w:rsid w:val="00167CF0"/>
    <w:rsid w:val="001701E9"/>
    <w:rsid w:val="00170E27"/>
    <w:rsid w:val="001715C2"/>
    <w:rsid w:val="00171F3E"/>
    <w:rsid w:val="001725BE"/>
    <w:rsid w:val="001726D9"/>
    <w:rsid w:val="00172C51"/>
    <w:rsid w:val="001735B8"/>
    <w:rsid w:val="00174848"/>
    <w:rsid w:val="0017486C"/>
    <w:rsid w:val="00174952"/>
    <w:rsid w:val="00174A34"/>
    <w:rsid w:val="00174AC3"/>
    <w:rsid w:val="001768A3"/>
    <w:rsid w:val="0017693F"/>
    <w:rsid w:val="00177356"/>
    <w:rsid w:val="001773E5"/>
    <w:rsid w:val="001776A2"/>
    <w:rsid w:val="001803A6"/>
    <w:rsid w:val="001803E6"/>
    <w:rsid w:val="00180B39"/>
    <w:rsid w:val="0018193A"/>
    <w:rsid w:val="00181E6F"/>
    <w:rsid w:val="00182422"/>
    <w:rsid w:val="00182942"/>
    <w:rsid w:val="00182DB0"/>
    <w:rsid w:val="00184578"/>
    <w:rsid w:val="00184A3E"/>
    <w:rsid w:val="00184CC8"/>
    <w:rsid w:val="00184DC9"/>
    <w:rsid w:val="00184FF1"/>
    <w:rsid w:val="00185599"/>
    <w:rsid w:val="00185660"/>
    <w:rsid w:val="0018574B"/>
    <w:rsid w:val="00185808"/>
    <w:rsid w:val="00185E3E"/>
    <w:rsid w:val="00185FCB"/>
    <w:rsid w:val="001865A3"/>
    <w:rsid w:val="00186D8D"/>
    <w:rsid w:val="001876E4"/>
    <w:rsid w:val="00191432"/>
    <w:rsid w:val="00191C75"/>
    <w:rsid w:val="001921DD"/>
    <w:rsid w:val="001931BC"/>
    <w:rsid w:val="00195C5B"/>
    <w:rsid w:val="001963C6"/>
    <w:rsid w:val="001967A5"/>
    <w:rsid w:val="00197831"/>
    <w:rsid w:val="001A126E"/>
    <w:rsid w:val="001A27AB"/>
    <w:rsid w:val="001A2826"/>
    <w:rsid w:val="001A2AAA"/>
    <w:rsid w:val="001A4791"/>
    <w:rsid w:val="001A4FE8"/>
    <w:rsid w:val="001A5557"/>
    <w:rsid w:val="001A5747"/>
    <w:rsid w:val="001A62CD"/>
    <w:rsid w:val="001A6BF8"/>
    <w:rsid w:val="001A6C8E"/>
    <w:rsid w:val="001A7072"/>
    <w:rsid w:val="001A752C"/>
    <w:rsid w:val="001A7655"/>
    <w:rsid w:val="001A7D6F"/>
    <w:rsid w:val="001B0561"/>
    <w:rsid w:val="001B0675"/>
    <w:rsid w:val="001B0B1B"/>
    <w:rsid w:val="001B0D24"/>
    <w:rsid w:val="001B2ACB"/>
    <w:rsid w:val="001B33EB"/>
    <w:rsid w:val="001B3569"/>
    <w:rsid w:val="001B3E1E"/>
    <w:rsid w:val="001B62EA"/>
    <w:rsid w:val="001B7322"/>
    <w:rsid w:val="001B7413"/>
    <w:rsid w:val="001B7DFA"/>
    <w:rsid w:val="001C037A"/>
    <w:rsid w:val="001C0940"/>
    <w:rsid w:val="001C1482"/>
    <w:rsid w:val="001C1ED5"/>
    <w:rsid w:val="001C20DC"/>
    <w:rsid w:val="001C2242"/>
    <w:rsid w:val="001C2BA5"/>
    <w:rsid w:val="001C2F39"/>
    <w:rsid w:val="001C4736"/>
    <w:rsid w:val="001C5C09"/>
    <w:rsid w:val="001C63CA"/>
    <w:rsid w:val="001C659B"/>
    <w:rsid w:val="001C709F"/>
    <w:rsid w:val="001C7A61"/>
    <w:rsid w:val="001D0B06"/>
    <w:rsid w:val="001D239A"/>
    <w:rsid w:val="001D277B"/>
    <w:rsid w:val="001D31AD"/>
    <w:rsid w:val="001D31D5"/>
    <w:rsid w:val="001D3FFF"/>
    <w:rsid w:val="001D4A47"/>
    <w:rsid w:val="001D4FED"/>
    <w:rsid w:val="001D59F7"/>
    <w:rsid w:val="001D6224"/>
    <w:rsid w:val="001D7AE0"/>
    <w:rsid w:val="001E0509"/>
    <w:rsid w:val="001E1675"/>
    <w:rsid w:val="001E2392"/>
    <w:rsid w:val="001E371D"/>
    <w:rsid w:val="001E3E99"/>
    <w:rsid w:val="001E4831"/>
    <w:rsid w:val="001E5360"/>
    <w:rsid w:val="001E53FE"/>
    <w:rsid w:val="001E6AEC"/>
    <w:rsid w:val="001E6C97"/>
    <w:rsid w:val="001E71CA"/>
    <w:rsid w:val="001E7E00"/>
    <w:rsid w:val="001F13A3"/>
    <w:rsid w:val="001F19DE"/>
    <w:rsid w:val="001F2195"/>
    <w:rsid w:val="001F3298"/>
    <w:rsid w:val="001F463B"/>
    <w:rsid w:val="001F4862"/>
    <w:rsid w:val="001F500C"/>
    <w:rsid w:val="001F54C7"/>
    <w:rsid w:val="001F5B1B"/>
    <w:rsid w:val="001F5C67"/>
    <w:rsid w:val="001F5FF3"/>
    <w:rsid w:val="001F6DBB"/>
    <w:rsid w:val="001F794A"/>
    <w:rsid w:val="002005A9"/>
    <w:rsid w:val="00201213"/>
    <w:rsid w:val="002012E7"/>
    <w:rsid w:val="002013D6"/>
    <w:rsid w:val="00201E46"/>
    <w:rsid w:val="002023D1"/>
    <w:rsid w:val="002024FC"/>
    <w:rsid w:val="0020326B"/>
    <w:rsid w:val="002036C2"/>
    <w:rsid w:val="002041DC"/>
    <w:rsid w:val="00204BAA"/>
    <w:rsid w:val="00204EF1"/>
    <w:rsid w:val="00205818"/>
    <w:rsid w:val="002061F3"/>
    <w:rsid w:val="00206EA2"/>
    <w:rsid w:val="00210276"/>
    <w:rsid w:val="00210A56"/>
    <w:rsid w:val="002111D3"/>
    <w:rsid w:val="0021130A"/>
    <w:rsid w:val="00212A11"/>
    <w:rsid w:val="00212C52"/>
    <w:rsid w:val="002134D0"/>
    <w:rsid w:val="002136CB"/>
    <w:rsid w:val="002138AB"/>
    <w:rsid w:val="0021484A"/>
    <w:rsid w:val="00214E7E"/>
    <w:rsid w:val="002160A3"/>
    <w:rsid w:val="00216927"/>
    <w:rsid w:val="00216CC5"/>
    <w:rsid w:val="002179B2"/>
    <w:rsid w:val="00220BEA"/>
    <w:rsid w:val="00220C5E"/>
    <w:rsid w:val="00221820"/>
    <w:rsid w:val="00221897"/>
    <w:rsid w:val="00223FB2"/>
    <w:rsid w:val="002258C7"/>
    <w:rsid w:val="00225903"/>
    <w:rsid w:val="00226BA9"/>
    <w:rsid w:val="00226D6F"/>
    <w:rsid w:val="00230C9B"/>
    <w:rsid w:val="002311FB"/>
    <w:rsid w:val="0023335A"/>
    <w:rsid w:val="0023346F"/>
    <w:rsid w:val="00233A3E"/>
    <w:rsid w:val="002348DA"/>
    <w:rsid w:val="00234E1F"/>
    <w:rsid w:val="00234F0D"/>
    <w:rsid w:val="002351E1"/>
    <w:rsid w:val="0023541B"/>
    <w:rsid w:val="00235B54"/>
    <w:rsid w:val="00235C22"/>
    <w:rsid w:val="00236D96"/>
    <w:rsid w:val="00240495"/>
    <w:rsid w:val="0024056C"/>
    <w:rsid w:val="00241097"/>
    <w:rsid w:val="00241FE4"/>
    <w:rsid w:val="00242674"/>
    <w:rsid w:val="0024283E"/>
    <w:rsid w:val="002431EE"/>
    <w:rsid w:val="002438B3"/>
    <w:rsid w:val="00243BBD"/>
    <w:rsid w:val="00245254"/>
    <w:rsid w:val="00245281"/>
    <w:rsid w:val="00246355"/>
    <w:rsid w:val="002466B0"/>
    <w:rsid w:val="002467C8"/>
    <w:rsid w:val="00246D8F"/>
    <w:rsid w:val="002476D9"/>
    <w:rsid w:val="0024775F"/>
    <w:rsid w:val="0025022A"/>
    <w:rsid w:val="00250712"/>
    <w:rsid w:val="002518D3"/>
    <w:rsid w:val="00251BAF"/>
    <w:rsid w:val="00251DA7"/>
    <w:rsid w:val="002522DD"/>
    <w:rsid w:val="00253063"/>
    <w:rsid w:val="002530C5"/>
    <w:rsid w:val="00253E9C"/>
    <w:rsid w:val="00254139"/>
    <w:rsid w:val="002546B8"/>
    <w:rsid w:val="00254B30"/>
    <w:rsid w:val="00254C98"/>
    <w:rsid w:val="00255E1C"/>
    <w:rsid w:val="0025653B"/>
    <w:rsid w:val="00256A28"/>
    <w:rsid w:val="00256B22"/>
    <w:rsid w:val="00256BA6"/>
    <w:rsid w:val="00257585"/>
    <w:rsid w:val="002603D0"/>
    <w:rsid w:val="00260456"/>
    <w:rsid w:val="00261069"/>
    <w:rsid w:val="00261837"/>
    <w:rsid w:val="00261859"/>
    <w:rsid w:val="0026205A"/>
    <w:rsid w:val="00262C2F"/>
    <w:rsid w:val="0026302D"/>
    <w:rsid w:val="00263AA6"/>
    <w:rsid w:val="00264B80"/>
    <w:rsid w:val="002658DB"/>
    <w:rsid w:val="00267FBD"/>
    <w:rsid w:val="0027024D"/>
    <w:rsid w:val="00270628"/>
    <w:rsid w:val="00271537"/>
    <w:rsid w:val="00271AEB"/>
    <w:rsid w:val="00271C02"/>
    <w:rsid w:val="0027272B"/>
    <w:rsid w:val="00272C6C"/>
    <w:rsid w:val="00272F4B"/>
    <w:rsid w:val="00273E76"/>
    <w:rsid w:val="002741AA"/>
    <w:rsid w:val="002748B7"/>
    <w:rsid w:val="0027597E"/>
    <w:rsid w:val="00276AA2"/>
    <w:rsid w:val="0027715D"/>
    <w:rsid w:val="00277784"/>
    <w:rsid w:val="00277902"/>
    <w:rsid w:val="00277D9B"/>
    <w:rsid w:val="00277FD7"/>
    <w:rsid w:val="00280802"/>
    <w:rsid w:val="00282736"/>
    <w:rsid w:val="00283233"/>
    <w:rsid w:val="00284E64"/>
    <w:rsid w:val="00284F11"/>
    <w:rsid w:val="002855D1"/>
    <w:rsid w:val="00285838"/>
    <w:rsid w:val="0028654E"/>
    <w:rsid w:val="00286826"/>
    <w:rsid w:val="00290142"/>
    <w:rsid w:val="002901FE"/>
    <w:rsid w:val="002905C0"/>
    <w:rsid w:val="00290F41"/>
    <w:rsid w:val="002911AF"/>
    <w:rsid w:val="00291881"/>
    <w:rsid w:val="00291AA7"/>
    <w:rsid w:val="00291BBC"/>
    <w:rsid w:val="00292058"/>
    <w:rsid w:val="00292236"/>
    <w:rsid w:val="00294485"/>
    <w:rsid w:val="00295DEB"/>
    <w:rsid w:val="0029607D"/>
    <w:rsid w:val="0029655C"/>
    <w:rsid w:val="00296AF4"/>
    <w:rsid w:val="002978ED"/>
    <w:rsid w:val="00297DD2"/>
    <w:rsid w:val="002A0564"/>
    <w:rsid w:val="002A0B6B"/>
    <w:rsid w:val="002A0D28"/>
    <w:rsid w:val="002A1C85"/>
    <w:rsid w:val="002A1FEC"/>
    <w:rsid w:val="002A2565"/>
    <w:rsid w:val="002A2661"/>
    <w:rsid w:val="002A30BA"/>
    <w:rsid w:val="002A3496"/>
    <w:rsid w:val="002A3842"/>
    <w:rsid w:val="002A4149"/>
    <w:rsid w:val="002A41F3"/>
    <w:rsid w:val="002A46FE"/>
    <w:rsid w:val="002A4B09"/>
    <w:rsid w:val="002A4E4B"/>
    <w:rsid w:val="002A5ACB"/>
    <w:rsid w:val="002A6938"/>
    <w:rsid w:val="002A6971"/>
    <w:rsid w:val="002A71F9"/>
    <w:rsid w:val="002A7543"/>
    <w:rsid w:val="002A7F82"/>
    <w:rsid w:val="002A7F99"/>
    <w:rsid w:val="002B09B5"/>
    <w:rsid w:val="002B0D18"/>
    <w:rsid w:val="002B1780"/>
    <w:rsid w:val="002B2107"/>
    <w:rsid w:val="002B3019"/>
    <w:rsid w:val="002B4DD8"/>
    <w:rsid w:val="002B4E89"/>
    <w:rsid w:val="002B4F4D"/>
    <w:rsid w:val="002B509D"/>
    <w:rsid w:val="002B586C"/>
    <w:rsid w:val="002B5F8D"/>
    <w:rsid w:val="002B6462"/>
    <w:rsid w:val="002B69F0"/>
    <w:rsid w:val="002B6CF5"/>
    <w:rsid w:val="002B7AB5"/>
    <w:rsid w:val="002C081F"/>
    <w:rsid w:val="002C0D65"/>
    <w:rsid w:val="002C0FDB"/>
    <w:rsid w:val="002C1ABE"/>
    <w:rsid w:val="002C240A"/>
    <w:rsid w:val="002C2726"/>
    <w:rsid w:val="002C287C"/>
    <w:rsid w:val="002C37D0"/>
    <w:rsid w:val="002C4355"/>
    <w:rsid w:val="002C4993"/>
    <w:rsid w:val="002C4D73"/>
    <w:rsid w:val="002C4E62"/>
    <w:rsid w:val="002C6032"/>
    <w:rsid w:val="002C6F0A"/>
    <w:rsid w:val="002C71C8"/>
    <w:rsid w:val="002C7EEC"/>
    <w:rsid w:val="002D1540"/>
    <w:rsid w:val="002D1E94"/>
    <w:rsid w:val="002D1FC8"/>
    <w:rsid w:val="002D20E2"/>
    <w:rsid w:val="002D2230"/>
    <w:rsid w:val="002D2727"/>
    <w:rsid w:val="002D2C34"/>
    <w:rsid w:val="002D3158"/>
    <w:rsid w:val="002D320F"/>
    <w:rsid w:val="002D32C7"/>
    <w:rsid w:val="002D3E06"/>
    <w:rsid w:val="002D3FF8"/>
    <w:rsid w:val="002D4197"/>
    <w:rsid w:val="002D4A93"/>
    <w:rsid w:val="002D4AD5"/>
    <w:rsid w:val="002D51A4"/>
    <w:rsid w:val="002D5738"/>
    <w:rsid w:val="002D5922"/>
    <w:rsid w:val="002D5B4F"/>
    <w:rsid w:val="002D61CD"/>
    <w:rsid w:val="002D6375"/>
    <w:rsid w:val="002D672B"/>
    <w:rsid w:val="002D6AD2"/>
    <w:rsid w:val="002D716C"/>
    <w:rsid w:val="002E0A32"/>
    <w:rsid w:val="002E13E6"/>
    <w:rsid w:val="002E1AA9"/>
    <w:rsid w:val="002E2EBE"/>
    <w:rsid w:val="002E3731"/>
    <w:rsid w:val="002E38B0"/>
    <w:rsid w:val="002E4262"/>
    <w:rsid w:val="002E437A"/>
    <w:rsid w:val="002E4B7A"/>
    <w:rsid w:val="002E4FA9"/>
    <w:rsid w:val="002E592A"/>
    <w:rsid w:val="002E600E"/>
    <w:rsid w:val="002E6733"/>
    <w:rsid w:val="002E6F5D"/>
    <w:rsid w:val="002E758D"/>
    <w:rsid w:val="002E7BBA"/>
    <w:rsid w:val="002F042D"/>
    <w:rsid w:val="002F07E2"/>
    <w:rsid w:val="002F0A75"/>
    <w:rsid w:val="002F1588"/>
    <w:rsid w:val="002F299B"/>
    <w:rsid w:val="002F29F4"/>
    <w:rsid w:val="002F2E28"/>
    <w:rsid w:val="002F3B24"/>
    <w:rsid w:val="002F42A5"/>
    <w:rsid w:val="002F43F0"/>
    <w:rsid w:val="002F4A1E"/>
    <w:rsid w:val="002F4B33"/>
    <w:rsid w:val="002F5024"/>
    <w:rsid w:val="002F5200"/>
    <w:rsid w:val="002F5445"/>
    <w:rsid w:val="002F67A5"/>
    <w:rsid w:val="002F6934"/>
    <w:rsid w:val="002F7729"/>
    <w:rsid w:val="002F776D"/>
    <w:rsid w:val="00300F49"/>
    <w:rsid w:val="00302823"/>
    <w:rsid w:val="00302FB3"/>
    <w:rsid w:val="003037BF"/>
    <w:rsid w:val="00303FD9"/>
    <w:rsid w:val="00304189"/>
    <w:rsid w:val="00304718"/>
    <w:rsid w:val="00304A18"/>
    <w:rsid w:val="003053F9"/>
    <w:rsid w:val="0030544A"/>
    <w:rsid w:val="0031144D"/>
    <w:rsid w:val="00313251"/>
    <w:rsid w:val="003134CE"/>
    <w:rsid w:val="00313636"/>
    <w:rsid w:val="0031467E"/>
    <w:rsid w:val="00314C24"/>
    <w:rsid w:val="00314E15"/>
    <w:rsid w:val="003157A5"/>
    <w:rsid w:val="003158FF"/>
    <w:rsid w:val="003159E5"/>
    <w:rsid w:val="003162B6"/>
    <w:rsid w:val="00316837"/>
    <w:rsid w:val="00316A23"/>
    <w:rsid w:val="00317458"/>
    <w:rsid w:val="00317631"/>
    <w:rsid w:val="003179B5"/>
    <w:rsid w:val="003206C4"/>
    <w:rsid w:val="003231D0"/>
    <w:rsid w:val="00325F95"/>
    <w:rsid w:val="0032602A"/>
    <w:rsid w:val="00326636"/>
    <w:rsid w:val="00326E8B"/>
    <w:rsid w:val="00327031"/>
    <w:rsid w:val="00330000"/>
    <w:rsid w:val="00330C68"/>
    <w:rsid w:val="00332669"/>
    <w:rsid w:val="003326B0"/>
    <w:rsid w:val="003336E1"/>
    <w:rsid w:val="00333B8D"/>
    <w:rsid w:val="00333BA0"/>
    <w:rsid w:val="00333E25"/>
    <w:rsid w:val="00333E34"/>
    <w:rsid w:val="00334646"/>
    <w:rsid w:val="0033488B"/>
    <w:rsid w:val="00334D24"/>
    <w:rsid w:val="00334F4D"/>
    <w:rsid w:val="003352D2"/>
    <w:rsid w:val="003357DA"/>
    <w:rsid w:val="00336990"/>
    <w:rsid w:val="003372C3"/>
    <w:rsid w:val="00337D94"/>
    <w:rsid w:val="003404FE"/>
    <w:rsid w:val="003405DC"/>
    <w:rsid w:val="003416BF"/>
    <w:rsid w:val="00341D5A"/>
    <w:rsid w:val="00342B00"/>
    <w:rsid w:val="00342B11"/>
    <w:rsid w:val="00342F4B"/>
    <w:rsid w:val="0034514D"/>
    <w:rsid w:val="003456AA"/>
    <w:rsid w:val="00346910"/>
    <w:rsid w:val="00346EBB"/>
    <w:rsid w:val="00347433"/>
    <w:rsid w:val="00347445"/>
    <w:rsid w:val="003474C6"/>
    <w:rsid w:val="00347565"/>
    <w:rsid w:val="00347EC6"/>
    <w:rsid w:val="003505E7"/>
    <w:rsid w:val="00351B08"/>
    <w:rsid w:val="00351CD8"/>
    <w:rsid w:val="00351CEE"/>
    <w:rsid w:val="003524BB"/>
    <w:rsid w:val="00352C99"/>
    <w:rsid w:val="00353029"/>
    <w:rsid w:val="003531B3"/>
    <w:rsid w:val="0035354D"/>
    <w:rsid w:val="0035391B"/>
    <w:rsid w:val="00354FF2"/>
    <w:rsid w:val="003552B3"/>
    <w:rsid w:val="00355F25"/>
    <w:rsid w:val="00356335"/>
    <w:rsid w:val="0035656C"/>
    <w:rsid w:val="003565C4"/>
    <w:rsid w:val="00356BB4"/>
    <w:rsid w:val="003572A9"/>
    <w:rsid w:val="00360C8B"/>
    <w:rsid w:val="00361119"/>
    <w:rsid w:val="00361A90"/>
    <w:rsid w:val="0036225F"/>
    <w:rsid w:val="003628EB"/>
    <w:rsid w:val="003629F6"/>
    <w:rsid w:val="00362E0E"/>
    <w:rsid w:val="00362EC8"/>
    <w:rsid w:val="00364127"/>
    <w:rsid w:val="00364B89"/>
    <w:rsid w:val="00364FEF"/>
    <w:rsid w:val="0036504F"/>
    <w:rsid w:val="00365E4E"/>
    <w:rsid w:val="0036696A"/>
    <w:rsid w:val="00367614"/>
    <w:rsid w:val="00367DE4"/>
    <w:rsid w:val="00367F12"/>
    <w:rsid w:val="003701D4"/>
    <w:rsid w:val="003705B9"/>
    <w:rsid w:val="00370CC6"/>
    <w:rsid w:val="003721DE"/>
    <w:rsid w:val="003733DD"/>
    <w:rsid w:val="00373606"/>
    <w:rsid w:val="00374007"/>
    <w:rsid w:val="003746AC"/>
    <w:rsid w:val="00374FD6"/>
    <w:rsid w:val="00375146"/>
    <w:rsid w:val="00375618"/>
    <w:rsid w:val="0037581B"/>
    <w:rsid w:val="00375A4E"/>
    <w:rsid w:val="0037610F"/>
    <w:rsid w:val="003778C0"/>
    <w:rsid w:val="00377A73"/>
    <w:rsid w:val="003805D3"/>
    <w:rsid w:val="00380BF7"/>
    <w:rsid w:val="00380F74"/>
    <w:rsid w:val="0038156F"/>
    <w:rsid w:val="0038282D"/>
    <w:rsid w:val="00382926"/>
    <w:rsid w:val="003829A1"/>
    <w:rsid w:val="00382DC2"/>
    <w:rsid w:val="00382F56"/>
    <w:rsid w:val="003833BE"/>
    <w:rsid w:val="00383EB1"/>
    <w:rsid w:val="00384676"/>
    <w:rsid w:val="0038551E"/>
    <w:rsid w:val="00386BED"/>
    <w:rsid w:val="00386F21"/>
    <w:rsid w:val="003879B9"/>
    <w:rsid w:val="00390916"/>
    <w:rsid w:val="00390E6C"/>
    <w:rsid w:val="0039125D"/>
    <w:rsid w:val="003914C1"/>
    <w:rsid w:val="00393864"/>
    <w:rsid w:val="00394A84"/>
    <w:rsid w:val="00395586"/>
    <w:rsid w:val="00396CB3"/>
    <w:rsid w:val="003972FF"/>
    <w:rsid w:val="00397F83"/>
    <w:rsid w:val="003A01CF"/>
    <w:rsid w:val="003A16A6"/>
    <w:rsid w:val="003A2349"/>
    <w:rsid w:val="003A2781"/>
    <w:rsid w:val="003A2B2C"/>
    <w:rsid w:val="003A3740"/>
    <w:rsid w:val="003A3797"/>
    <w:rsid w:val="003A4137"/>
    <w:rsid w:val="003A46AF"/>
    <w:rsid w:val="003A4B90"/>
    <w:rsid w:val="003A5023"/>
    <w:rsid w:val="003A5162"/>
    <w:rsid w:val="003A5407"/>
    <w:rsid w:val="003A5D3B"/>
    <w:rsid w:val="003A62DD"/>
    <w:rsid w:val="003A749D"/>
    <w:rsid w:val="003A7FB7"/>
    <w:rsid w:val="003B0037"/>
    <w:rsid w:val="003B0D9B"/>
    <w:rsid w:val="003B1242"/>
    <w:rsid w:val="003B1E8C"/>
    <w:rsid w:val="003B204C"/>
    <w:rsid w:val="003B29D8"/>
    <w:rsid w:val="003B2DB3"/>
    <w:rsid w:val="003B3BF1"/>
    <w:rsid w:val="003B4171"/>
    <w:rsid w:val="003B4351"/>
    <w:rsid w:val="003B46F0"/>
    <w:rsid w:val="003B49E3"/>
    <w:rsid w:val="003B4E63"/>
    <w:rsid w:val="003B5B29"/>
    <w:rsid w:val="003B713A"/>
    <w:rsid w:val="003C1708"/>
    <w:rsid w:val="003C1D0D"/>
    <w:rsid w:val="003C233D"/>
    <w:rsid w:val="003C2445"/>
    <w:rsid w:val="003C3083"/>
    <w:rsid w:val="003C3C48"/>
    <w:rsid w:val="003C42AE"/>
    <w:rsid w:val="003C50A8"/>
    <w:rsid w:val="003C60F9"/>
    <w:rsid w:val="003C6171"/>
    <w:rsid w:val="003C6307"/>
    <w:rsid w:val="003C6447"/>
    <w:rsid w:val="003D0B40"/>
    <w:rsid w:val="003D1BE2"/>
    <w:rsid w:val="003D2F96"/>
    <w:rsid w:val="003D3072"/>
    <w:rsid w:val="003D6A7B"/>
    <w:rsid w:val="003D6D4B"/>
    <w:rsid w:val="003D7919"/>
    <w:rsid w:val="003E05A9"/>
    <w:rsid w:val="003E07F6"/>
    <w:rsid w:val="003E0B00"/>
    <w:rsid w:val="003E0E7C"/>
    <w:rsid w:val="003E10A3"/>
    <w:rsid w:val="003E1411"/>
    <w:rsid w:val="003E1CA9"/>
    <w:rsid w:val="003E1D5B"/>
    <w:rsid w:val="003E2541"/>
    <w:rsid w:val="003E268A"/>
    <w:rsid w:val="003E280B"/>
    <w:rsid w:val="003E458E"/>
    <w:rsid w:val="003E4F23"/>
    <w:rsid w:val="003E60DA"/>
    <w:rsid w:val="003E6123"/>
    <w:rsid w:val="003E6A79"/>
    <w:rsid w:val="003E7E9D"/>
    <w:rsid w:val="003F26A7"/>
    <w:rsid w:val="003F29F8"/>
    <w:rsid w:val="003F2B2A"/>
    <w:rsid w:val="003F4626"/>
    <w:rsid w:val="003F52AC"/>
    <w:rsid w:val="003F561C"/>
    <w:rsid w:val="003F5FB2"/>
    <w:rsid w:val="003F6D15"/>
    <w:rsid w:val="003F7118"/>
    <w:rsid w:val="003F7837"/>
    <w:rsid w:val="003F7864"/>
    <w:rsid w:val="004005FB"/>
    <w:rsid w:val="00401186"/>
    <w:rsid w:val="00401E5B"/>
    <w:rsid w:val="004021EB"/>
    <w:rsid w:val="00402943"/>
    <w:rsid w:val="004031CE"/>
    <w:rsid w:val="00404014"/>
    <w:rsid w:val="00404A76"/>
    <w:rsid w:val="00404AE9"/>
    <w:rsid w:val="00404C72"/>
    <w:rsid w:val="00404ED0"/>
    <w:rsid w:val="004075D1"/>
    <w:rsid w:val="00407A5F"/>
    <w:rsid w:val="00410148"/>
    <w:rsid w:val="00410C48"/>
    <w:rsid w:val="00410F23"/>
    <w:rsid w:val="004121D4"/>
    <w:rsid w:val="00412201"/>
    <w:rsid w:val="004128B3"/>
    <w:rsid w:val="00412D88"/>
    <w:rsid w:val="00412EEA"/>
    <w:rsid w:val="004137B8"/>
    <w:rsid w:val="00413937"/>
    <w:rsid w:val="00413C83"/>
    <w:rsid w:val="00413D64"/>
    <w:rsid w:val="00413D94"/>
    <w:rsid w:val="0041489F"/>
    <w:rsid w:val="0041544A"/>
    <w:rsid w:val="0041625C"/>
    <w:rsid w:val="00416A36"/>
    <w:rsid w:val="004206ED"/>
    <w:rsid w:val="00420FDB"/>
    <w:rsid w:val="004226ED"/>
    <w:rsid w:val="00422D5B"/>
    <w:rsid w:val="00423DEB"/>
    <w:rsid w:val="0042401C"/>
    <w:rsid w:val="0042540E"/>
    <w:rsid w:val="00425777"/>
    <w:rsid w:val="00425F2A"/>
    <w:rsid w:val="0042705D"/>
    <w:rsid w:val="0042793C"/>
    <w:rsid w:val="0043017B"/>
    <w:rsid w:val="004304C6"/>
    <w:rsid w:val="00430B91"/>
    <w:rsid w:val="004315CD"/>
    <w:rsid w:val="0043213C"/>
    <w:rsid w:val="00432903"/>
    <w:rsid w:val="0043404E"/>
    <w:rsid w:val="004345BE"/>
    <w:rsid w:val="00434F17"/>
    <w:rsid w:val="00435135"/>
    <w:rsid w:val="00436640"/>
    <w:rsid w:val="004375E1"/>
    <w:rsid w:val="00437D3C"/>
    <w:rsid w:val="0044000C"/>
    <w:rsid w:val="0044065C"/>
    <w:rsid w:val="00440953"/>
    <w:rsid w:val="00440987"/>
    <w:rsid w:val="00440BA6"/>
    <w:rsid w:val="0044167C"/>
    <w:rsid w:val="00441CB3"/>
    <w:rsid w:val="00441FDC"/>
    <w:rsid w:val="00442906"/>
    <w:rsid w:val="004429D6"/>
    <w:rsid w:val="00442AEF"/>
    <w:rsid w:val="0044303C"/>
    <w:rsid w:val="0044315B"/>
    <w:rsid w:val="00443924"/>
    <w:rsid w:val="00443C0C"/>
    <w:rsid w:val="00444029"/>
    <w:rsid w:val="00444D8F"/>
    <w:rsid w:val="00444FD4"/>
    <w:rsid w:val="00445707"/>
    <w:rsid w:val="00445B2D"/>
    <w:rsid w:val="00445EDD"/>
    <w:rsid w:val="004469A4"/>
    <w:rsid w:val="00447873"/>
    <w:rsid w:val="00447E92"/>
    <w:rsid w:val="00447FC8"/>
    <w:rsid w:val="00450B39"/>
    <w:rsid w:val="00450CB3"/>
    <w:rsid w:val="004519CB"/>
    <w:rsid w:val="00452B12"/>
    <w:rsid w:val="00453010"/>
    <w:rsid w:val="00453538"/>
    <w:rsid w:val="00453781"/>
    <w:rsid w:val="00453DD8"/>
    <w:rsid w:val="004544CA"/>
    <w:rsid w:val="00454907"/>
    <w:rsid w:val="00454DBB"/>
    <w:rsid w:val="004561B1"/>
    <w:rsid w:val="004562FC"/>
    <w:rsid w:val="00456734"/>
    <w:rsid w:val="004575D2"/>
    <w:rsid w:val="004578F0"/>
    <w:rsid w:val="00460496"/>
    <w:rsid w:val="004605A9"/>
    <w:rsid w:val="00460798"/>
    <w:rsid w:val="00462C64"/>
    <w:rsid w:val="00462D24"/>
    <w:rsid w:val="00462ED0"/>
    <w:rsid w:val="00463DE5"/>
    <w:rsid w:val="0046464A"/>
    <w:rsid w:val="00464938"/>
    <w:rsid w:val="00465431"/>
    <w:rsid w:val="004654E4"/>
    <w:rsid w:val="0046580E"/>
    <w:rsid w:val="00466DE9"/>
    <w:rsid w:val="00467199"/>
    <w:rsid w:val="0046735F"/>
    <w:rsid w:val="00467D20"/>
    <w:rsid w:val="00470560"/>
    <w:rsid w:val="00470A6B"/>
    <w:rsid w:val="00471244"/>
    <w:rsid w:val="004712DC"/>
    <w:rsid w:val="0047151B"/>
    <w:rsid w:val="0047175C"/>
    <w:rsid w:val="004718A3"/>
    <w:rsid w:val="00471C99"/>
    <w:rsid w:val="00471F2E"/>
    <w:rsid w:val="004723B3"/>
    <w:rsid w:val="0047346E"/>
    <w:rsid w:val="00473523"/>
    <w:rsid w:val="0047366A"/>
    <w:rsid w:val="00473943"/>
    <w:rsid w:val="00473EE4"/>
    <w:rsid w:val="00474424"/>
    <w:rsid w:val="00474FE0"/>
    <w:rsid w:val="00474FF3"/>
    <w:rsid w:val="00475159"/>
    <w:rsid w:val="00475784"/>
    <w:rsid w:val="0047651C"/>
    <w:rsid w:val="004769B0"/>
    <w:rsid w:val="00476C31"/>
    <w:rsid w:val="004779E4"/>
    <w:rsid w:val="00477B60"/>
    <w:rsid w:val="00477C73"/>
    <w:rsid w:val="0048009A"/>
    <w:rsid w:val="00480272"/>
    <w:rsid w:val="0048060D"/>
    <w:rsid w:val="004806AF"/>
    <w:rsid w:val="00481416"/>
    <w:rsid w:val="00481705"/>
    <w:rsid w:val="00481775"/>
    <w:rsid w:val="00481828"/>
    <w:rsid w:val="00481C4F"/>
    <w:rsid w:val="00481D62"/>
    <w:rsid w:val="0048234D"/>
    <w:rsid w:val="0048330B"/>
    <w:rsid w:val="004840AA"/>
    <w:rsid w:val="00485D79"/>
    <w:rsid w:val="00486725"/>
    <w:rsid w:val="00486ADA"/>
    <w:rsid w:val="00486F7E"/>
    <w:rsid w:val="004872D6"/>
    <w:rsid w:val="00490412"/>
    <w:rsid w:val="004904A6"/>
    <w:rsid w:val="00490625"/>
    <w:rsid w:val="00490B15"/>
    <w:rsid w:val="00491631"/>
    <w:rsid w:val="00491932"/>
    <w:rsid w:val="00491C5A"/>
    <w:rsid w:val="00492006"/>
    <w:rsid w:val="00493323"/>
    <w:rsid w:val="00493A44"/>
    <w:rsid w:val="00495E96"/>
    <w:rsid w:val="0049623B"/>
    <w:rsid w:val="004962BA"/>
    <w:rsid w:val="00496374"/>
    <w:rsid w:val="0049657E"/>
    <w:rsid w:val="0049687D"/>
    <w:rsid w:val="0049698D"/>
    <w:rsid w:val="004A0E35"/>
    <w:rsid w:val="004A14EC"/>
    <w:rsid w:val="004A3D71"/>
    <w:rsid w:val="004A47EF"/>
    <w:rsid w:val="004A547A"/>
    <w:rsid w:val="004A619A"/>
    <w:rsid w:val="004A62AD"/>
    <w:rsid w:val="004A6393"/>
    <w:rsid w:val="004A70AA"/>
    <w:rsid w:val="004A71FC"/>
    <w:rsid w:val="004A7881"/>
    <w:rsid w:val="004B0087"/>
    <w:rsid w:val="004B18ED"/>
    <w:rsid w:val="004B199F"/>
    <w:rsid w:val="004B2503"/>
    <w:rsid w:val="004B41C9"/>
    <w:rsid w:val="004B5177"/>
    <w:rsid w:val="004B52E8"/>
    <w:rsid w:val="004B5D93"/>
    <w:rsid w:val="004B70A4"/>
    <w:rsid w:val="004B7A7B"/>
    <w:rsid w:val="004C0A4A"/>
    <w:rsid w:val="004C1634"/>
    <w:rsid w:val="004C1E45"/>
    <w:rsid w:val="004C5726"/>
    <w:rsid w:val="004C57A5"/>
    <w:rsid w:val="004C74F5"/>
    <w:rsid w:val="004C79A6"/>
    <w:rsid w:val="004D0250"/>
    <w:rsid w:val="004D037B"/>
    <w:rsid w:val="004D2352"/>
    <w:rsid w:val="004D2B27"/>
    <w:rsid w:val="004D2C8D"/>
    <w:rsid w:val="004D2DC2"/>
    <w:rsid w:val="004D45DD"/>
    <w:rsid w:val="004D6BCC"/>
    <w:rsid w:val="004D75AE"/>
    <w:rsid w:val="004E0013"/>
    <w:rsid w:val="004E0716"/>
    <w:rsid w:val="004E106A"/>
    <w:rsid w:val="004E10D2"/>
    <w:rsid w:val="004E1130"/>
    <w:rsid w:val="004E1578"/>
    <w:rsid w:val="004E222E"/>
    <w:rsid w:val="004E2B72"/>
    <w:rsid w:val="004E2B75"/>
    <w:rsid w:val="004E34E0"/>
    <w:rsid w:val="004E366D"/>
    <w:rsid w:val="004E39CA"/>
    <w:rsid w:val="004E3D36"/>
    <w:rsid w:val="004E3FF7"/>
    <w:rsid w:val="004E40F8"/>
    <w:rsid w:val="004E4942"/>
    <w:rsid w:val="004E62BD"/>
    <w:rsid w:val="004F0CCC"/>
    <w:rsid w:val="004F231B"/>
    <w:rsid w:val="004F23C0"/>
    <w:rsid w:val="004F240B"/>
    <w:rsid w:val="004F2611"/>
    <w:rsid w:val="004F274E"/>
    <w:rsid w:val="004F2795"/>
    <w:rsid w:val="004F341C"/>
    <w:rsid w:val="004F41F3"/>
    <w:rsid w:val="004F4710"/>
    <w:rsid w:val="004F4BBD"/>
    <w:rsid w:val="004F4F9A"/>
    <w:rsid w:val="004F7869"/>
    <w:rsid w:val="004F7C7E"/>
    <w:rsid w:val="00501A8A"/>
    <w:rsid w:val="005028EE"/>
    <w:rsid w:val="00502BC0"/>
    <w:rsid w:val="00503489"/>
    <w:rsid w:val="00504267"/>
    <w:rsid w:val="005047BD"/>
    <w:rsid w:val="005050C2"/>
    <w:rsid w:val="00505702"/>
    <w:rsid w:val="00505B69"/>
    <w:rsid w:val="0050679F"/>
    <w:rsid w:val="005072D6"/>
    <w:rsid w:val="00507E10"/>
    <w:rsid w:val="00510A8D"/>
    <w:rsid w:val="00511809"/>
    <w:rsid w:val="005130EA"/>
    <w:rsid w:val="00514312"/>
    <w:rsid w:val="005149D5"/>
    <w:rsid w:val="00514F37"/>
    <w:rsid w:val="0051605C"/>
    <w:rsid w:val="005160F8"/>
    <w:rsid w:val="0051649F"/>
    <w:rsid w:val="00516C5D"/>
    <w:rsid w:val="00517ED6"/>
    <w:rsid w:val="00520ECA"/>
    <w:rsid w:val="005212EF"/>
    <w:rsid w:val="00521807"/>
    <w:rsid w:val="00521960"/>
    <w:rsid w:val="00522461"/>
    <w:rsid w:val="0052307E"/>
    <w:rsid w:val="005232FD"/>
    <w:rsid w:val="00523D5A"/>
    <w:rsid w:val="0052544C"/>
    <w:rsid w:val="005258B6"/>
    <w:rsid w:val="005258E6"/>
    <w:rsid w:val="005258F8"/>
    <w:rsid w:val="00527040"/>
    <w:rsid w:val="005277FE"/>
    <w:rsid w:val="00527F3E"/>
    <w:rsid w:val="00530961"/>
    <w:rsid w:val="00530C45"/>
    <w:rsid w:val="005311CE"/>
    <w:rsid w:val="00531594"/>
    <w:rsid w:val="00532158"/>
    <w:rsid w:val="00532B52"/>
    <w:rsid w:val="00532E81"/>
    <w:rsid w:val="0053346E"/>
    <w:rsid w:val="005339D8"/>
    <w:rsid w:val="00534F5B"/>
    <w:rsid w:val="0053516B"/>
    <w:rsid w:val="00536DCB"/>
    <w:rsid w:val="0054255D"/>
    <w:rsid w:val="005425EC"/>
    <w:rsid w:val="0054434C"/>
    <w:rsid w:val="005444E6"/>
    <w:rsid w:val="00544E1D"/>
    <w:rsid w:val="00545713"/>
    <w:rsid w:val="005459CD"/>
    <w:rsid w:val="005459EA"/>
    <w:rsid w:val="00546A23"/>
    <w:rsid w:val="00550053"/>
    <w:rsid w:val="0055061B"/>
    <w:rsid w:val="00552B71"/>
    <w:rsid w:val="00552CD1"/>
    <w:rsid w:val="00552CDC"/>
    <w:rsid w:val="00552E45"/>
    <w:rsid w:val="00552EE3"/>
    <w:rsid w:val="00554112"/>
    <w:rsid w:val="00554450"/>
    <w:rsid w:val="0055452D"/>
    <w:rsid w:val="0055586D"/>
    <w:rsid w:val="00555E66"/>
    <w:rsid w:val="0055641D"/>
    <w:rsid w:val="00556BF4"/>
    <w:rsid w:val="00557669"/>
    <w:rsid w:val="00560627"/>
    <w:rsid w:val="00560E7D"/>
    <w:rsid w:val="005612BA"/>
    <w:rsid w:val="005615CB"/>
    <w:rsid w:val="0056245D"/>
    <w:rsid w:val="00562E90"/>
    <w:rsid w:val="00564AC9"/>
    <w:rsid w:val="005650A1"/>
    <w:rsid w:val="00566426"/>
    <w:rsid w:val="00566986"/>
    <w:rsid w:val="00566A1A"/>
    <w:rsid w:val="00567037"/>
    <w:rsid w:val="00567C60"/>
    <w:rsid w:val="00570788"/>
    <w:rsid w:val="0057160E"/>
    <w:rsid w:val="005721A6"/>
    <w:rsid w:val="00572930"/>
    <w:rsid w:val="00572C79"/>
    <w:rsid w:val="0057349B"/>
    <w:rsid w:val="00573FF8"/>
    <w:rsid w:val="00574B94"/>
    <w:rsid w:val="00580264"/>
    <w:rsid w:val="00580EC4"/>
    <w:rsid w:val="00581F39"/>
    <w:rsid w:val="0058253E"/>
    <w:rsid w:val="00582BFF"/>
    <w:rsid w:val="0058521E"/>
    <w:rsid w:val="005855E0"/>
    <w:rsid w:val="00586E51"/>
    <w:rsid w:val="005905C0"/>
    <w:rsid w:val="0059069C"/>
    <w:rsid w:val="0059098C"/>
    <w:rsid w:val="00590F16"/>
    <w:rsid w:val="00591430"/>
    <w:rsid w:val="0059173F"/>
    <w:rsid w:val="00592EA3"/>
    <w:rsid w:val="00592FC7"/>
    <w:rsid w:val="00592FDA"/>
    <w:rsid w:val="00593550"/>
    <w:rsid w:val="00593AE2"/>
    <w:rsid w:val="00596FD7"/>
    <w:rsid w:val="00597657"/>
    <w:rsid w:val="00597B81"/>
    <w:rsid w:val="005A033C"/>
    <w:rsid w:val="005A047D"/>
    <w:rsid w:val="005A0817"/>
    <w:rsid w:val="005A13FC"/>
    <w:rsid w:val="005A1BF6"/>
    <w:rsid w:val="005A2C05"/>
    <w:rsid w:val="005A3E8B"/>
    <w:rsid w:val="005A456D"/>
    <w:rsid w:val="005A4A24"/>
    <w:rsid w:val="005A4CF1"/>
    <w:rsid w:val="005A552D"/>
    <w:rsid w:val="005A564B"/>
    <w:rsid w:val="005A5A11"/>
    <w:rsid w:val="005A5C14"/>
    <w:rsid w:val="005A5C39"/>
    <w:rsid w:val="005A60B3"/>
    <w:rsid w:val="005B0022"/>
    <w:rsid w:val="005B09C6"/>
    <w:rsid w:val="005B13CB"/>
    <w:rsid w:val="005B14EC"/>
    <w:rsid w:val="005B28CD"/>
    <w:rsid w:val="005B2E25"/>
    <w:rsid w:val="005B30BE"/>
    <w:rsid w:val="005B357D"/>
    <w:rsid w:val="005B5A11"/>
    <w:rsid w:val="005B5BDB"/>
    <w:rsid w:val="005B7C3B"/>
    <w:rsid w:val="005C0D00"/>
    <w:rsid w:val="005C0DE8"/>
    <w:rsid w:val="005C215F"/>
    <w:rsid w:val="005C2DDD"/>
    <w:rsid w:val="005C3F36"/>
    <w:rsid w:val="005C401E"/>
    <w:rsid w:val="005C4798"/>
    <w:rsid w:val="005C4839"/>
    <w:rsid w:val="005C5245"/>
    <w:rsid w:val="005C5B4D"/>
    <w:rsid w:val="005C6224"/>
    <w:rsid w:val="005C6425"/>
    <w:rsid w:val="005C6657"/>
    <w:rsid w:val="005C68C5"/>
    <w:rsid w:val="005C6BEB"/>
    <w:rsid w:val="005C7580"/>
    <w:rsid w:val="005C75F3"/>
    <w:rsid w:val="005D092B"/>
    <w:rsid w:val="005D1246"/>
    <w:rsid w:val="005D1861"/>
    <w:rsid w:val="005D273C"/>
    <w:rsid w:val="005D29AD"/>
    <w:rsid w:val="005D321C"/>
    <w:rsid w:val="005D41B4"/>
    <w:rsid w:val="005D58F9"/>
    <w:rsid w:val="005D5B85"/>
    <w:rsid w:val="005E0915"/>
    <w:rsid w:val="005E18D0"/>
    <w:rsid w:val="005E2732"/>
    <w:rsid w:val="005E3193"/>
    <w:rsid w:val="005E4B65"/>
    <w:rsid w:val="005E6203"/>
    <w:rsid w:val="005E652B"/>
    <w:rsid w:val="005F0932"/>
    <w:rsid w:val="005F0990"/>
    <w:rsid w:val="005F09DC"/>
    <w:rsid w:val="005F0B91"/>
    <w:rsid w:val="005F14ED"/>
    <w:rsid w:val="005F1914"/>
    <w:rsid w:val="005F2A41"/>
    <w:rsid w:val="005F3571"/>
    <w:rsid w:val="005F383F"/>
    <w:rsid w:val="005F3EC3"/>
    <w:rsid w:val="005F443E"/>
    <w:rsid w:val="005F4807"/>
    <w:rsid w:val="005F535D"/>
    <w:rsid w:val="005F59AD"/>
    <w:rsid w:val="005F59E3"/>
    <w:rsid w:val="005F6339"/>
    <w:rsid w:val="005F6408"/>
    <w:rsid w:val="005F683B"/>
    <w:rsid w:val="00600CBB"/>
    <w:rsid w:val="006015D1"/>
    <w:rsid w:val="00601A89"/>
    <w:rsid w:val="00601EC2"/>
    <w:rsid w:val="00602387"/>
    <w:rsid w:val="00602C07"/>
    <w:rsid w:val="00603314"/>
    <w:rsid w:val="00603517"/>
    <w:rsid w:val="00603ADB"/>
    <w:rsid w:val="006041EA"/>
    <w:rsid w:val="00605DC0"/>
    <w:rsid w:val="00605E3F"/>
    <w:rsid w:val="00605F90"/>
    <w:rsid w:val="00606328"/>
    <w:rsid w:val="00606796"/>
    <w:rsid w:val="00606B48"/>
    <w:rsid w:val="00606C1C"/>
    <w:rsid w:val="00606DB4"/>
    <w:rsid w:val="00606E66"/>
    <w:rsid w:val="00607F42"/>
    <w:rsid w:val="0061188B"/>
    <w:rsid w:val="00611AAF"/>
    <w:rsid w:val="00612217"/>
    <w:rsid w:val="0061231F"/>
    <w:rsid w:val="00614FFF"/>
    <w:rsid w:val="00615391"/>
    <w:rsid w:val="00615395"/>
    <w:rsid w:val="006165DC"/>
    <w:rsid w:val="00616959"/>
    <w:rsid w:val="00617A19"/>
    <w:rsid w:val="00617C7C"/>
    <w:rsid w:val="00617E66"/>
    <w:rsid w:val="006200EA"/>
    <w:rsid w:val="00620FD1"/>
    <w:rsid w:val="006226F6"/>
    <w:rsid w:val="00622C33"/>
    <w:rsid w:val="006233C5"/>
    <w:rsid w:val="00624460"/>
    <w:rsid w:val="006244BE"/>
    <w:rsid w:val="006248A9"/>
    <w:rsid w:val="006255FE"/>
    <w:rsid w:val="00625816"/>
    <w:rsid w:val="006267F8"/>
    <w:rsid w:val="00626B2D"/>
    <w:rsid w:val="00626EA3"/>
    <w:rsid w:val="00627460"/>
    <w:rsid w:val="006276CA"/>
    <w:rsid w:val="00627F7F"/>
    <w:rsid w:val="0063109C"/>
    <w:rsid w:val="0063182A"/>
    <w:rsid w:val="00631AA9"/>
    <w:rsid w:val="00633157"/>
    <w:rsid w:val="00634143"/>
    <w:rsid w:val="006341F5"/>
    <w:rsid w:val="00634881"/>
    <w:rsid w:val="006355D4"/>
    <w:rsid w:val="00635A9B"/>
    <w:rsid w:val="00635F0D"/>
    <w:rsid w:val="006367D8"/>
    <w:rsid w:val="00637532"/>
    <w:rsid w:val="0063774D"/>
    <w:rsid w:val="00640B87"/>
    <w:rsid w:val="00641775"/>
    <w:rsid w:val="00641DE0"/>
    <w:rsid w:val="00641FBC"/>
    <w:rsid w:val="006424AA"/>
    <w:rsid w:val="00643BFE"/>
    <w:rsid w:val="00644357"/>
    <w:rsid w:val="006444E0"/>
    <w:rsid w:val="00644999"/>
    <w:rsid w:val="00644A13"/>
    <w:rsid w:val="00644CC2"/>
    <w:rsid w:val="00645B5F"/>
    <w:rsid w:val="006466C9"/>
    <w:rsid w:val="00646FDA"/>
    <w:rsid w:val="0064725B"/>
    <w:rsid w:val="006475DF"/>
    <w:rsid w:val="00647693"/>
    <w:rsid w:val="00650D52"/>
    <w:rsid w:val="00651636"/>
    <w:rsid w:val="00651C00"/>
    <w:rsid w:val="0065369F"/>
    <w:rsid w:val="00654842"/>
    <w:rsid w:val="00655107"/>
    <w:rsid w:val="00655589"/>
    <w:rsid w:val="0065567F"/>
    <w:rsid w:val="006562B7"/>
    <w:rsid w:val="0065659C"/>
    <w:rsid w:val="006572B3"/>
    <w:rsid w:val="00657814"/>
    <w:rsid w:val="00657B74"/>
    <w:rsid w:val="00657D89"/>
    <w:rsid w:val="006601DE"/>
    <w:rsid w:val="006602F0"/>
    <w:rsid w:val="0066069C"/>
    <w:rsid w:val="00660F77"/>
    <w:rsid w:val="0066153E"/>
    <w:rsid w:val="00661BAE"/>
    <w:rsid w:val="0066202F"/>
    <w:rsid w:val="00662524"/>
    <w:rsid w:val="0066269D"/>
    <w:rsid w:val="006629D9"/>
    <w:rsid w:val="00662BA0"/>
    <w:rsid w:val="00663807"/>
    <w:rsid w:val="00664BFF"/>
    <w:rsid w:val="006657AB"/>
    <w:rsid w:val="00665CCF"/>
    <w:rsid w:val="00666653"/>
    <w:rsid w:val="00666883"/>
    <w:rsid w:val="00667624"/>
    <w:rsid w:val="0067173D"/>
    <w:rsid w:val="006721C2"/>
    <w:rsid w:val="00672BD1"/>
    <w:rsid w:val="00673174"/>
    <w:rsid w:val="006740E3"/>
    <w:rsid w:val="00674102"/>
    <w:rsid w:val="006753EE"/>
    <w:rsid w:val="0067559D"/>
    <w:rsid w:val="006759E0"/>
    <w:rsid w:val="006763A0"/>
    <w:rsid w:val="006764FB"/>
    <w:rsid w:val="006765D5"/>
    <w:rsid w:val="00676B24"/>
    <w:rsid w:val="00677CB1"/>
    <w:rsid w:val="00680141"/>
    <w:rsid w:val="006804CA"/>
    <w:rsid w:val="00680DF1"/>
    <w:rsid w:val="006811D5"/>
    <w:rsid w:val="00681605"/>
    <w:rsid w:val="00681D7A"/>
    <w:rsid w:val="00681D82"/>
    <w:rsid w:val="006823F4"/>
    <w:rsid w:val="00682553"/>
    <w:rsid w:val="006826DB"/>
    <w:rsid w:val="00682873"/>
    <w:rsid w:val="00684398"/>
    <w:rsid w:val="0068493C"/>
    <w:rsid w:val="0068601E"/>
    <w:rsid w:val="00687805"/>
    <w:rsid w:val="00687E0A"/>
    <w:rsid w:val="00690E15"/>
    <w:rsid w:val="00691A21"/>
    <w:rsid w:val="00693150"/>
    <w:rsid w:val="00693930"/>
    <w:rsid w:val="006948C6"/>
    <w:rsid w:val="00694F39"/>
    <w:rsid w:val="00695889"/>
    <w:rsid w:val="0069656A"/>
    <w:rsid w:val="00697530"/>
    <w:rsid w:val="006A077C"/>
    <w:rsid w:val="006A239B"/>
    <w:rsid w:val="006A267B"/>
    <w:rsid w:val="006A2CE4"/>
    <w:rsid w:val="006A352F"/>
    <w:rsid w:val="006A375B"/>
    <w:rsid w:val="006A57BD"/>
    <w:rsid w:val="006A5914"/>
    <w:rsid w:val="006A7015"/>
    <w:rsid w:val="006A78C5"/>
    <w:rsid w:val="006A7D66"/>
    <w:rsid w:val="006B01FD"/>
    <w:rsid w:val="006B106F"/>
    <w:rsid w:val="006B13E3"/>
    <w:rsid w:val="006B1D49"/>
    <w:rsid w:val="006B2680"/>
    <w:rsid w:val="006B3528"/>
    <w:rsid w:val="006B3B3C"/>
    <w:rsid w:val="006B3EB7"/>
    <w:rsid w:val="006B65B7"/>
    <w:rsid w:val="006B7828"/>
    <w:rsid w:val="006B7B98"/>
    <w:rsid w:val="006C0BFE"/>
    <w:rsid w:val="006C1A4F"/>
    <w:rsid w:val="006C47A3"/>
    <w:rsid w:val="006C4E06"/>
    <w:rsid w:val="006C5880"/>
    <w:rsid w:val="006C6844"/>
    <w:rsid w:val="006C6C7B"/>
    <w:rsid w:val="006C7299"/>
    <w:rsid w:val="006C77E2"/>
    <w:rsid w:val="006C7F21"/>
    <w:rsid w:val="006D0E52"/>
    <w:rsid w:val="006D1256"/>
    <w:rsid w:val="006D1DFE"/>
    <w:rsid w:val="006D2466"/>
    <w:rsid w:val="006D2882"/>
    <w:rsid w:val="006D3A59"/>
    <w:rsid w:val="006D44F1"/>
    <w:rsid w:val="006D5E3B"/>
    <w:rsid w:val="006D5F06"/>
    <w:rsid w:val="006D67E7"/>
    <w:rsid w:val="006D6C6D"/>
    <w:rsid w:val="006D72B1"/>
    <w:rsid w:val="006D7876"/>
    <w:rsid w:val="006E0ECC"/>
    <w:rsid w:val="006E1D64"/>
    <w:rsid w:val="006E203C"/>
    <w:rsid w:val="006E430F"/>
    <w:rsid w:val="006E4B63"/>
    <w:rsid w:val="006E5E59"/>
    <w:rsid w:val="006E5ECD"/>
    <w:rsid w:val="006E6014"/>
    <w:rsid w:val="006E6C7B"/>
    <w:rsid w:val="006E6D1B"/>
    <w:rsid w:val="006E7E43"/>
    <w:rsid w:val="006E7FF6"/>
    <w:rsid w:val="006F12FB"/>
    <w:rsid w:val="006F26B2"/>
    <w:rsid w:val="006F29F1"/>
    <w:rsid w:val="006F2C03"/>
    <w:rsid w:val="006F3DC8"/>
    <w:rsid w:val="006F4452"/>
    <w:rsid w:val="006F4708"/>
    <w:rsid w:val="006F482E"/>
    <w:rsid w:val="006F56CA"/>
    <w:rsid w:val="006F5B31"/>
    <w:rsid w:val="006F5CF1"/>
    <w:rsid w:val="006F6AA6"/>
    <w:rsid w:val="006F6C1A"/>
    <w:rsid w:val="006F78D9"/>
    <w:rsid w:val="006F7EAA"/>
    <w:rsid w:val="007002CA"/>
    <w:rsid w:val="00700965"/>
    <w:rsid w:val="007016C6"/>
    <w:rsid w:val="00701B1D"/>
    <w:rsid w:val="00701D83"/>
    <w:rsid w:val="00701DF7"/>
    <w:rsid w:val="0070231F"/>
    <w:rsid w:val="007024B7"/>
    <w:rsid w:val="007027BE"/>
    <w:rsid w:val="00702BBC"/>
    <w:rsid w:val="00703842"/>
    <w:rsid w:val="007045E3"/>
    <w:rsid w:val="0070481A"/>
    <w:rsid w:val="00704F9E"/>
    <w:rsid w:val="007061EC"/>
    <w:rsid w:val="00710BD9"/>
    <w:rsid w:val="00710E4B"/>
    <w:rsid w:val="00710E6C"/>
    <w:rsid w:val="00711220"/>
    <w:rsid w:val="00711A89"/>
    <w:rsid w:val="00711EED"/>
    <w:rsid w:val="00712098"/>
    <w:rsid w:val="00712DF9"/>
    <w:rsid w:val="00713874"/>
    <w:rsid w:val="007144D2"/>
    <w:rsid w:val="00714C39"/>
    <w:rsid w:val="007150AE"/>
    <w:rsid w:val="00715341"/>
    <w:rsid w:val="007163C8"/>
    <w:rsid w:val="00717295"/>
    <w:rsid w:val="007208DB"/>
    <w:rsid w:val="0072104D"/>
    <w:rsid w:val="00721AFF"/>
    <w:rsid w:val="00722522"/>
    <w:rsid w:val="007229EF"/>
    <w:rsid w:val="007235EE"/>
    <w:rsid w:val="00723766"/>
    <w:rsid w:val="0072421D"/>
    <w:rsid w:val="007251CA"/>
    <w:rsid w:val="00726E85"/>
    <w:rsid w:val="00727BCF"/>
    <w:rsid w:val="0073103F"/>
    <w:rsid w:val="007326F4"/>
    <w:rsid w:val="00733D2D"/>
    <w:rsid w:val="00733D70"/>
    <w:rsid w:val="00734625"/>
    <w:rsid w:val="00734F6D"/>
    <w:rsid w:val="007353DC"/>
    <w:rsid w:val="0073558A"/>
    <w:rsid w:val="007361BD"/>
    <w:rsid w:val="00736598"/>
    <w:rsid w:val="00736E4D"/>
    <w:rsid w:val="00736E7F"/>
    <w:rsid w:val="00737BD4"/>
    <w:rsid w:val="007403DB"/>
    <w:rsid w:val="00740764"/>
    <w:rsid w:val="00742A1E"/>
    <w:rsid w:val="007436D3"/>
    <w:rsid w:val="00743731"/>
    <w:rsid w:val="0074505F"/>
    <w:rsid w:val="00745F10"/>
    <w:rsid w:val="00747163"/>
    <w:rsid w:val="007478B6"/>
    <w:rsid w:val="00747FB2"/>
    <w:rsid w:val="0075041E"/>
    <w:rsid w:val="00750C8B"/>
    <w:rsid w:val="00751075"/>
    <w:rsid w:val="0075158F"/>
    <w:rsid w:val="00751614"/>
    <w:rsid w:val="00752049"/>
    <w:rsid w:val="007525E6"/>
    <w:rsid w:val="0075341D"/>
    <w:rsid w:val="007535A4"/>
    <w:rsid w:val="00753CFA"/>
    <w:rsid w:val="00755A10"/>
    <w:rsid w:val="00755D2B"/>
    <w:rsid w:val="007602B4"/>
    <w:rsid w:val="007612FE"/>
    <w:rsid w:val="007619F1"/>
    <w:rsid w:val="00761D6A"/>
    <w:rsid w:val="0076235D"/>
    <w:rsid w:val="007637B8"/>
    <w:rsid w:val="00763AE9"/>
    <w:rsid w:val="0076526F"/>
    <w:rsid w:val="00765274"/>
    <w:rsid w:val="007652F8"/>
    <w:rsid w:val="00765306"/>
    <w:rsid w:val="00765F13"/>
    <w:rsid w:val="00766155"/>
    <w:rsid w:val="0076751A"/>
    <w:rsid w:val="00767EE5"/>
    <w:rsid w:val="0077005C"/>
    <w:rsid w:val="007703E6"/>
    <w:rsid w:val="00771448"/>
    <w:rsid w:val="00772283"/>
    <w:rsid w:val="00772E51"/>
    <w:rsid w:val="00773CA6"/>
    <w:rsid w:val="007743A8"/>
    <w:rsid w:val="00774589"/>
    <w:rsid w:val="007749A2"/>
    <w:rsid w:val="00776D39"/>
    <w:rsid w:val="007775A9"/>
    <w:rsid w:val="007804D8"/>
    <w:rsid w:val="00780769"/>
    <w:rsid w:val="00780E93"/>
    <w:rsid w:val="00780F6D"/>
    <w:rsid w:val="00783674"/>
    <w:rsid w:val="00783C20"/>
    <w:rsid w:val="00783EFE"/>
    <w:rsid w:val="007843C3"/>
    <w:rsid w:val="00784FC0"/>
    <w:rsid w:val="007852B7"/>
    <w:rsid w:val="0078623F"/>
    <w:rsid w:val="00787CC2"/>
    <w:rsid w:val="00790833"/>
    <w:rsid w:val="007914FD"/>
    <w:rsid w:val="00791571"/>
    <w:rsid w:val="007924A0"/>
    <w:rsid w:val="00792B6F"/>
    <w:rsid w:val="00792B88"/>
    <w:rsid w:val="007937A4"/>
    <w:rsid w:val="00793DCA"/>
    <w:rsid w:val="0079451E"/>
    <w:rsid w:val="00795BB0"/>
    <w:rsid w:val="00795DEC"/>
    <w:rsid w:val="00795DFF"/>
    <w:rsid w:val="00795ED3"/>
    <w:rsid w:val="007967FD"/>
    <w:rsid w:val="00796996"/>
    <w:rsid w:val="00796E0C"/>
    <w:rsid w:val="007976B1"/>
    <w:rsid w:val="007A1B04"/>
    <w:rsid w:val="007A244E"/>
    <w:rsid w:val="007A25E5"/>
    <w:rsid w:val="007A2F3D"/>
    <w:rsid w:val="007A39FC"/>
    <w:rsid w:val="007A4055"/>
    <w:rsid w:val="007A4E44"/>
    <w:rsid w:val="007A5594"/>
    <w:rsid w:val="007A7993"/>
    <w:rsid w:val="007B0232"/>
    <w:rsid w:val="007B0EC5"/>
    <w:rsid w:val="007B13EA"/>
    <w:rsid w:val="007B149D"/>
    <w:rsid w:val="007B2022"/>
    <w:rsid w:val="007B225A"/>
    <w:rsid w:val="007B2A87"/>
    <w:rsid w:val="007B30F3"/>
    <w:rsid w:val="007B32EA"/>
    <w:rsid w:val="007B3A6C"/>
    <w:rsid w:val="007B3D5D"/>
    <w:rsid w:val="007B55BB"/>
    <w:rsid w:val="007B5702"/>
    <w:rsid w:val="007B5858"/>
    <w:rsid w:val="007B5DAA"/>
    <w:rsid w:val="007B6A24"/>
    <w:rsid w:val="007B7460"/>
    <w:rsid w:val="007B7819"/>
    <w:rsid w:val="007C036C"/>
    <w:rsid w:val="007C06D9"/>
    <w:rsid w:val="007C1839"/>
    <w:rsid w:val="007C196F"/>
    <w:rsid w:val="007C2E8C"/>
    <w:rsid w:val="007C3426"/>
    <w:rsid w:val="007C37F0"/>
    <w:rsid w:val="007C50E0"/>
    <w:rsid w:val="007C5105"/>
    <w:rsid w:val="007C5997"/>
    <w:rsid w:val="007C66C7"/>
    <w:rsid w:val="007C6E96"/>
    <w:rsid w:val="007C7AEF"/>
    <w:rsid w:val="007C7DE6"/>
    <w:rsid w:val="007D02EF"/>
    <w:rsid w:val="007D1D90"/>
    <w:rsid w:val="007D1DCC"/>
    <w:rsid w:val="007D1FAA"/>
    <w:rsid w:val="007D238A"/>
    <w:rsid w:val="007D2B0D"/>
    <w:rsid w:val="007D360C"/>
    <w:rsid w:val="007D3AA1"/>
    <w:rsid w:val="007D40B7"/>
    <w:rsid w:val="007D4A17"/>
    <w:rsid w:val="007D5370"/>
    <w:rsid w:val="007D5426"/>
    <w:rsid w:val="007D5627"/>
    <w:rsid w:val="007D591A"/>
    <w:rsid w:val="007D6BE5"/>
    <w:rsid w:val="007D6EAD"/>
    <w:rsid w:val="007D7522"/>
    <w:rsid w:val="007D7647"/>
    <w:rsid w:val="007D7BF5"/>
    <w:rsid w:val="007E0E2A"/>
    <w:rsid w:val="007E11F6"/>
    <w:rsid w:val="007E18C4"/>
    <w:rsid w:val="007E1ADB"/>
    <w:rsid w:val="007E1B10"/>
    <w:rsid w:val="007E1ED6"/>
    <w:rsid w:val="007E45DF"/>
    <w:rsid w:val="007E51E3"/>
    <w:rsid w:val="007E54E1"/>
    <w:rsid w:val="007E5AD6"/>
    <w:rsid w:val="007E6221"/>
    <w:rsid w:val="007F0283"/>
    <w:rsid w:val="007F1DF0"/>
    <w:rsid w:val="007F2623"/>
    <w:rsid w:val="007F3265"/>
    <w:rsid w:val="007F34CA"/>
    <w:rsid w:val="007F389D"/>
    <w:rsid w:val="007F3FF8"/>
    <w:rsid w:val="007F49C3"/>
    <w:rsid w:val="007F4AED"/>
    <w:rsid w:val="007F4C4F"/>
    <w:rsid w:val="007F59E2"/>
    <w:rsid w:val="007F5C0A"/>
    <w:rsid w:val="007F5D15"/>
    <w:rsid w:val="007F62C8"/>
    <w:rsid w:val="007F663D"/>
    <w:rsid w:val="007F71E8"/>
    <w:rsid w:val="007F7719"/>
    <w:rsid w:val="007F79BB"/>
    <w:rsid w:val="007F7F17"/>
    <w:rsid w:val="00800D04"/>
    <w:rsid w:val="00801F0C"/>
    <w:rsid w:val="00803699"/>
    <w:rsid w:val="0080421C"/>
    <w:rsid w:val="0080559A"/>
    <w:rsid w:val="00805820"/>
    <w:rsid w:val="008068F1"/>
    <w:rsid w:val="00806C65"/>
    <w:rsid w:val="00806C6A"/>
    <w:rsid w:val="00806DAF"/>
    <w:rsid w:val="00806E42"/>
    <w:rsid w:val="008070BD"/>
    <w:rsid w:val="00807380"/>
    <w:rsid w:val="00810C76"/>
    <w:rsid w:val="00810CD9"/>
    <w:rsid w:val="00810D45"/>
    <w:rsid w:val="00811229"/>
    <w:rsid w:val="00812215"/>
    <w:rsid w:val="008135E8"/>
    <w:rsid w:val="008138A1"/>
    <w:rsid w:val="00813C2D"/>
    <w:rsid w:val="00815163"/>
    <w:rsid w:val="0081527C"/>
    <w:rsid w:val="00815709"/>
    <w:rsid w:val="0081649F"/>
    <w:rsid w:val="00816B90"/>
    <w:rsid w:val="008172E7"/>
    <w:rsid w:val="008173CD"/>
    <w:rsid w:val="0081778D"/>
    <w:rsid w:val="00817B54"/>
    <w:rsid w:val="0082013C"/>
    <w:rsid w:val="00821A4C"/>
    <w:rsid w:val="00822E12"/>
    <w:rsid w:val="00823982"/>
    <w:rsid w:val="00823E82"/>
    <w:rsid w:val="008241D2"/>
    <w:rsid w:val="00824839"/>
    <w:rsid w:val="00824D1A"/>
    <w:rsid w:val="0082503D"/>
    <w:rsid w:val="008257F2"/>
    <w:rsid w:val="00826171"/>
    <w:rsid w:val="0082681C"/>
    <w:rsid w:val="00826D8C"/>
    <w:rsid w:val="008304C4"/>
    <w:rsid w:val="00831D77"/>
    <w:rsid w:val="00831EDE"/>
    <w:rsid w:val="0083262D"/>
    <w:rsid w:val="00832E2D"/>
    <w:rsid w:val="00833947"/>
    <w:rsid w:val="0083399C"/>
    <w:rsid w:val="00833BC1"/>
    <w:rsid w:val="0083461C"/>
    <w:rsid w:val="00834FAF"/>
    <w:rsid w:val="008350B2"/>
    <w:rsid w:val="00835580"/>
    <w:rsid w:val="00835BA9"/>
    <w:rsid w:val="008364AB"/>
    <w:rsid w:val="00836B59"/>
    <w:rsid w:val="00837340"/>
    <w:rsid w:val="00837671"/>
    <w:rsid w:val="008377E9"/>
    <w:rsid w:val="00837D5D"/>
    <w:rsid w:val="00840155"/>
    <w:rsid w:val="008403F6"/>
    <w:rsid w:val="00841183"/>
    <w:rsid w:val="008412CC"/>
    <w:rsid w:val="008421BA"/>
    <w:rsid w:val="00842AB6"/>
    <w:rsid w:val="00843A2C"/>
    <w:rsid w:val="00844E62"/>
    <w:rsid w:val="0084564C"/>
    <w:rsid w:val="00846463"/>
    <w:rsid w:val="008467F0"/>
    <w:rsid w:val="008469F8"/>
    <w:rsid w:val="00847EFF"/>
    <w:rsid w:val="008501C3"/>
    <w:rsid w:val="00850440"/>
    <w:rsid w:val="0085049C"/>
    <w:rsid w:val="00850556"/>
    <w:rsid w:val="008509CC"/>
    <w:rsid w:val="0085205F"/>
    <w:rsid w:val="00852061"/>
    <w:rsid w:val="0085229A"/>
    <w:rsid w:val="008522E4"/>
    <w:rsid w:val="00852D2A"/>
    <w:rsid w:val="00852E37"/>
    <w:rsid w:val="00852FB0"/>
    <w:rsid w:val="00853917"/>
    <w:rsid w:val="008542BC"/>
    <w:rsid w:val="00854845"/>
    <w:rsid w:val="00854F64"/>
    <w:rsid w:val="008551BC"/>
    <w:rsid w:val="00855784"/>
    <w:rsid w:val="0085635C"/>
    <w:rsid w:val="0085641B"/>
    <w:rsid w:val="0085670C"/>
    <w:rsid w:val="00856BBA"/>
    <w:rsid w:val="00857984"/>
    <w:rsid w:val="00860622"/>
    <w:rsid w:val="00860FBE"/>
    <w:rsid w:val="008616E9"/>
    <w:rsid w:val="00861B94"/>
    <w:rsid w:val="00861ED3"/>
    <w:rsid w:val="00862FAE"/>
    <w:rsid w:val="00863112"/>
    <w:rsid w:val="008631BF"/>
    <w:rsid w:val="00863BFA"/>
    <w:rsid w:val="0086510D"/>
    <w:rsid w:val="00865797"/>
    <w:rsid w:val="008657E4"/>
    <w:rsid w:val="0086653A"/>
    <w:rsid w:val="00866B60"/>
    <w:rsid w:val="00867E0F"/>
    <w:rsid w:val="0087100B"/>
    <w:rsid w:val="00871147"/>
    <w:rsid w:val="00871277"/>
    <w:rsid w:val="00871515"/>
    <w:rsid w:val="00871898"/>
    <w:rsid w:val="00872C88"/>
    <w:rsid w:val="00873747"/>
    <w:rsid w:val="00873FE8"/>
    <w:rsid w:val="008740E5"/>
    <w:rsid w:val="00874FE7"/>
    <w:rsid w:val="00875F58"/>
    <w:rsid w:val="00876279"/>
    <w:rsid w:val="008762A0"/>
    <w:rsid w:val="00876324"/>
    <w:rsid w:val="008767AC"/>
    <w:rsid w:val="00880158"/>
    <w:rsid w:val="00880CB3"/>
    <w:rsid w:val="00880D4C"/>
    <w:rsid w:val="00881412"/>
    <w:rsid w:val="00882266"/>
    <w:rsid w:val="00883070"/>
    <w:rsid w:val="008840EF"/>
    <w:rsid w:val="008858BB"/>
    <w:rsid w:val="00885F0B"/>
    <w:rsid w:val="00886A07"/>
    <w:rsid w:val="008873B8"/>
    <w:rsid w:val="00887556"/>
    <w:rsid w:val="00887859"/>
    <w:rsid w:val="00890382"/>
    <w:rsid w:val="008907D5"/>
    <w:rsid w:val="00891196"/>
    <w:rsid w:val="0089143B"/>
    <w:rsid w:val="0089159E"/>
    <w:rsid w:val="008918E1"/>
    <w:rsid w:val="00892021"/>
    <w:rsid w:val="00892311"/>
    <w:rsid w:val="00892695"/>
    <w:rsid w:val="0089291E"/>
    <w:rsid w:val="00893282"/>
    <w:rsid w:val="008942DC"/>
    <w:rsid w:val="0089514B"/>
    <w:rsid w:val="008961DE"/>
    <w:rsid w:val="008977CD"/>
    <w:rsid w:val="008A0332"/>
    <w:rsid w:val="008A1949"/>
    <w:rsid w:val="008A2859"/>
    <w:rsid w:val="008A3302"/>
    <w:rsid w:val="008A3734"/>
    <w:rsid w:val="008A4234"/>
    <w:rsid w:val="008A4F3E"/>
    <w:rsid w:val="008A5F70"/>
    <w:rsid w:val="008A68B0"/>
    <w:rsid w:val="008A6F85"/>
    <w:rsid w:val="008A74F2"/>
    <w:rsid w:val="008A7705"/>
    <w:rsid w:val="008A7832"/>
    <w:rsid w:val="008B08EA"/>
    <w:rsid w:val="008B171E"/>
    <w:rsid w:val="008B1A7A"/>
    <w:rsid w:val="008B273B"/>
    <w:rsid w:val="008B3B20"/>
    <w:rsid w:val="008B3C56"/>
    <w:rsid w:val="008B4681"/>
    <w:rsid w:val="008B5D36"/>
    <w:rsid w:val="008B5D9E"/>
    <w:rsid w:val="008B6358"/>
    <w:rsid w:val="008B64D9"/>
    <w:rsid w:val="008B6A60"/>
    <w:rsid w:val="008B6F44"/>
    <w:rsid w:val="008B71E7"/>
    <w:rsid w:val="008B73C3"/>
    <w:rsid w:val="008B74A5"/>
    <w:rsid w:val="008C00A8"/>
    <w:rsid w:val="008C0392"/>
    <w:rsid w:val="008C0C69"/>
    <w:rsid w:val="008C266D"/>
    <w:rsid w:val="008C2941"/>
    <w:rsid w:val="008C302A"/>
    <w:rsid w:val="008C5579"/>
    <w:rsid w:val="008C5707"/>
    <w:rsid w:val="008C5E00"/>
    <w:rsid w:val="008C615B"/>
    <w:rsid w:val="008C6B48"/>
    <w:rsid w:val="008C6DFE"/>
    <w:rsid w:val="008C71E8"/>
    <w:rsid w:val="008D025A"/>
    <w:rsid w:val="008D0987"/>
    <w:rsid w:val="008D0B27"/>
    <w:rsid w:val="008D247F"/>
    <w:rsid w:val="008D405B"/>
    <w:rsid w:val="008D50A1"/>
    <w:rsid w:val="008D5452"/>
    <w:rsid w:val="008D5C04"/>
    <w:rsid w:val="008D67BE"/>
    <w:rsid w:val="008D67CF"/>
    <w:rsid w:val="008D69A2"/>
    <w:rsid w:val="008D6FBF"/>
    <w:rsid w:val="008D74AC"/>
    <w:rsid w:val="008D7802"/>
    <w:rsid w:val="008D78B9"/>
    <w:rsid w:val="008D7FF9"/>
    <w:rsid w:val="008E0AA0"/>
    <w:rsid w:val="008E0F5D"/>
    <w:rsid w:val="008E119F"/>
    <w:rsid w:val="008E1BF6"/>
    <w:rsid w:val="008E20A1"/>
    <w:rsid w:val="008E2812"/>
    <w:rsid w:val="008E2917"/>
    <w:rsid w:val="008E3006"/>
    <w:rsid w:val="008E342F"/>
    <w:rsid w:val="008E394D"/>
    <w:rsid w:val="008E3A32"/>
    <w:rsid w:val="008E4757"/>
    <w:rsid w:val="008E483F"/>
    <w:rsid w:val="008E508F"/>
    <w:rsid w:val="008E51DA"/>
    <w:rsid w:val="008E5744"/>
    <w:rsid w:val="008E5CFF"/>
    <w:rsid w:val="008E5E5A"/>
    <w:rsid w:val="008E7524"/>
    <w:rsid w:val="008E7621"/>
    <w:rsid w:val="008F1863"/>
    <w:rsid w:val="008F2092"/>
    <w:rsid w:val="008F3A00"/>
    <w:rsid w:val="008F4B00"/>
    <w:rsid w:val="008F59C1"/>
    <w:rsid w:val="008F654A"/>
    <w:rsid w:val="008F67FB"/>
    <w:rsid w:val="009003C1"/>
    <w:rsid w:val="009005BA"/>
    <w:rsid w:val="00900EF1"/>
    <w:rsid w:val="00902CAF"/>
    <w:rsid w:val="00903457"/>
    <w:rsid w:val="00905381"/>
    <w:rsid w:val="00905443"/>
    <w:rsid w:val="00905E15"/>
    <w:rsid w:val="00906DE4"/>
    <w:rsid w:val="00906FC8"/>
    <w:rsid w:val="00906FFC"/>
    <w:rsid w:val="009072BE"/>
    <w:rsid w:val="0090744C"/>
    <w:rsid w:val="0091049D"/>
    <w:rsid w:val="00910502"/>
    <w:rsid w:val="009120FC"/>
    <w:rsid w:val="009137F5"/>
    <w:rsid w:val="00913A23"/>
    <w:rsid w:val="00914BC6"/>
    <w:rsid w:val="0091556A"/>
    <w:rsid w:val="009155F3"/>
    <w:rsid w:val="0092027B"/>
    <w:rsid w:val="00920BDB"/>
    <w:rsid w:val="00920D25"/>
    <w:rsid w:val="00921400"/>
    <w:rsid w:val="00921AE7"/>
    <w:rsid w:val="0092299D"/>
    <w:rsid w:val="00922DE7"/>
    <w:rsid w:val="0092367C"/>
    <w:rsid w:val="00923813"/>
    <w:rsid w:val="00923CEA"/>
    <w:rsid w:val="00923D3D"/>
    <w:rsid w:val="00923FAB"/>
    <w:rsid w:val="009272A7"/>
    <w:rsid w:val="009305B9"/>
    <w:rsid w:val="00930C29"/>
    <w:rsid w:val="009311EC"/>
    <w:rsid w:val="009321DE"/>
    <w:rsid w:val="009323F6"/>
    <w:rsid w:val="00932627"/>
    <w:rsid w:val="00932DBC"/>
    <w:rsid w:val="00932DE6"/>
    <w:rsid w:val="00932F83"/>
    <w:rsid w:val="00935A48"/>
    <w:rsid w:val="00936091"/>
    <w:rsid w:val="00936160"/>
    <w:rsid w:val="00936444"/>
    <w:rsid w:val="00936823"/>
    <w:rsid w:val="00936995"/>
    <w:rsid w:val="009369CA"/>
    <w:rsid w:val="00937BEC"/>
    <w:rsid w:val="00940216"/>
    <w:rsid w:val="00940A5F"/>
    <w:rsid w:val="00941F46"/>
    <w:rsid w:val="00942224"/>
    <w:rsid w:val="00942725"/>
    <w:rsid w:val="0094344E"/>
    <w:rsid w:val="00943611"/>
    <w:rsid w:val="0094489E"/>
    <w:rsid w:val="00944D85"/>
    <w:rsid w:val="00946736"/>
    <w:rsid w:val="00946751"/>
    <w:rsid w:val="00946797"/>
    <w:rsid w:val="00946925"/>
    <w:rsid w:val="00947223"/>
    <w:rsid w:val="009472E4"/>
    <w:rsid w:val="00950A47"/>
    <w:rsid w:val="009511F7"/>
    <w:rsid w:val="00951343"/>
    <w:rsid w:val="00951D30"/>
    <w:rsid w:val="00952518"/>
    <w:rsid w:val="00952726"/>
    <w:rsid w:val="0095347C"/>
    <w:rsid w:val="0095383B"/>
    <w:rsid w:val="009539F0"/>
    <w:rsid w:val="00954386"/>
    <w:rsid w:val="009549E8"/>
    <w:rsid w:val="00954A11"/>
    <w:rsid w:val="009564EF"/>
    <w:rsid w:val="009571DB"/>
    <w:rsid w:val="00957430"/>
    <w:rsid w:val="0095769C"/>
    <w:rsid w:val="00957AD4"/>
    <w:rsid w:val="00960111"/>
    <w:rsid w:val="00961CB2"/>
    <w:rsid w:val="00962F7B"/>
    <w:rsid w:val="0096312E"/>
    <w:rsid w:val="009635ED"/>
    <w:rsid w:val="00964067"/>
    <w:rsid w:val="00964084"/>
    <w:rsid w:val="00964104"/>
    <w:rsid w:val="00965190"/>
    <w:rsid w:val="0096794C"/>
    <w:rsid w:val="0097160F"/>
    <w:rsid w:val="00971662"/>
    <w:rsid w:val="00971793"/>
    <w:rsid w:val="009722A7"/>
    <w:rsid w:val="009722BE"/>
    <w:rsid w:val="009725BD"/>
    <w:rsid w:val="009729AF"/>
    <w:rsid w:val="00972E47"/>
    <w:rsid w:val="00973C35"/>
    <w:rsid w:val="00973E61"/>
    <w:rsid w:val="00974006"/>
    <w:rsid w:val="009747EE"/>
    <w:rsid w:val="009748A4"/>
    <w:rsid w:val="00974D9C"/>
    <w:rsid w:val="00975754"/>
    <w:rsid w:val="00975845"/>
    <w:rsid w:val="00975A03"/>
    <w:rsid w:val="009762C9"/>
    <w:rsid w:val="00976566"/>
    <w:rsid w:val="00976BDF"/>
    <w:rsid w:val="0097709D"/>
    <w:rsid w:val="00977B70"/>
    <w:rsid w:val="0098026A"/>
    <w:rsid w:val="00981648"/>
    <w:rsid w:val="00981D3B"/>
    <w:rsid w:val="00982654"/>
    <w:rsid w:val="00982743"/>
    <w:rsid w:val="00982A02"/>
    <w:rsid w:val="00983031"/>
    <w:rsid w:val="00983D92"/>
    <w:rsid w:val="00984149"/>
    <w:rsid w:val="009844DE"/>
    <w:rsid w:val="00984D89"/>
    <w:rsid w:val="009850F2"/>
    <w:rsid w:val="0098534C"/>
    <w:rsid w:val="00985EEA"/>
    <w:rsid w:val="0098698C"/>
    <w:rsid w:val="00986CE5"/>
    <w:rsid w:val="00986FBA"/>
    <w:rsid w:val="00987AA5"/>
    <w:rsid w:val="00987B5B"/>
    <w:rsid w:val="00990851"/>
    <w:rsid w:val="00990DD2"/>
    <w:rsid w:val="009910D9"/>
    <w:rsid w:val="009912A9"/>
    <w:rsid w:val="00992461"/>
    <w:rsid w:val="00993841"/>
    <w:rsid w:val="00994BEB"/>
    <w:rsid w:val="00995768"/>
    <w:rsid w:val="009965C3"/>
    <w:rsid w:val="00996AEC"/>
    <w:rsid w:val="0099742E"/>
    <w:rsid w:val="009978F7"/>
    <w:rsid w:val="0099791D"/>
    <w:rsid w:val="009979F9"/>
    <w:rsid w:val="009A0524"/>
    <w:rsid w:val="009A0CCC"/>
    <w:rsid w:val="009A0E64"/>
    <w:rsid w:val="009A0EA7"/>
    <w:rsid w:val="009A1C3E"/>
    <w:rsid w:val="009A1F70"/>
    <w:rsid w:val="009A2759"/>
    <w:rsid w:val="009A40EC"/>
    <w:rsid w:val="009A4BEF"/>
    <w:rsid w:val="009A53BC"/>
    <w:rsid w:val="009A69DE"/>
    <w:rsid w:val="009A7FCC"/>
    <w:rsid w:val="009B0196"/>
    <w:rsid w:val="009B0399"/>
    <w:rsid w:val="009B03B7"/>
    <w:rsid w:val="009B0C42"/>
    <w:rsid w:val="009B1747"/>
    <w:rsid w:val="009B1FC5"/>
    <w:rsid w:val="009B2035"/>
    <w:rsid w:val="009B218A"/>
    <w:rsid w:val="009B2326"/>
    <w:rsid w:val="009B2591"/>
    <w:rsid w:val="009B2B57"/>
    <w:rsid w:val="009B39D6"/>
    <w:rsid w:val="009B3C4B"/>
    <w:rsid w:val="009B3D87"/>
    <w:rsid w:val="009B40C2"/>
    <w:rsid w:val="009B4701"/>
    <w:rsid w:val="009B4AE0"/>
    <w:rsid w:val="009B4F42"/>
    <w:rsid w:val="009B51A8"/>
    <w:rsid w:val="009B52E3"/>
    <w:rsid w:val="009B588C"/>
    <w:rsid w:val="009B6EF0"/>
    <w:rsid w:val="009C0065"/>
    <w:rsid w:val="009C0941"/>
    <w:rsid w:val="009C1A52"/>
    <w:rsid w:val="009C2240"/>
    <w:rsid w:val="009C27BB"/>
    <w:rsid w:val="009C47C1"/>
    <w:rsid w:val="009C69D6"/>
    <w:rsid w:val="009C7BB4"/>
    <w:rsid w:val="009D0395"/>
    <w:rsid w:val="009D0A8E"/>
    <w:rsid w:val="009D1BBB"/>
    <w:rsid w:val="009D25D8"/>
    <w:rsid w:val="009D2C21"/>
    <w:rsid w:val="009D2F34"/>
    <w:rsid w:val="009D3296"/>
    <w:rsid w:val="009D3B24"/>
    <w:rsid w:val="009D3D72"/>
    <w:rsid w:val="009D3EBD"/>
    <w:rsid w:val="009D6436"/>
    <w:rsid w:val="009D6B44"/>
    <w:rsid w:val="009D73E2"/>
    <w:rsid w:val="009E0082"/>
    <w:rsid w:val="009E089B"/>
    <w:rsid w:val="009E0B18"/>
    <w:rsid w:val="009E0F30"/>
    <w:rsid w:val="009E26D5"/>
    <w:rsid w:val="009E3074"/>
    <w:rsid w:val="009E32E6"/>
    <w:rsid w:val="009E3B33"/>
    <w:rsid w:val="009E52BB"/>
    <w:rsid w:val="009E54EA"/>
    <w:rsid w:val="009E577A"/>
    <w:rsid w:val="009E5E45"/>
    <w:rsid w:val="009E631C"/>
    <w:rsid w:val="009E7B21"/>
    <w:rsid w:val="009F0584"/>
    <w:rsid w:val="009F06F3"/>
    <w:rsid w:val="009F0F33"/>
    <w:rsid w:val="009F160A"/>
    <w:rsid w:val="009F1857"/>
    <w:rsid w:val="009F24BE"/>
    <w:rsid w:val="009F29E4"/>
    <w:rsid w:val="009F3784"/>
    <w:rsid w:val="009F39A0"/>
    <w:rsid w:val="009F419C"/>
    <w:rsid w:val="009F452A"/>
    <w:rsid w:val="009F49BD"/>
    <w:rsid w:val="009F4D14"/>
    <w:rsid w:val="009F4D4F"/>
    <w:rsid w:val="009F54CC"/>
    <w:rsid w:val="009F57CD"/>
    <w:rsid w:val="009F5BB1"/>
    <w:rsid w:val="009F7743"/>
    <w:rsid w:val="009F791E"/>
    <w:rsid w:val="009F7A92"/>
    <w:rsid w:val="00A014C9"/>
    <w:rsid w:val="00A01678"/>
    <w:rsid w:val="00A016E0"/>
    <w:rsid w:val="00A0217A"/>
    <w:rsid w:val="00A029B9"/>
    <w:rsid w:val="00A02D6E"/>
    <w:rsid w:val="00A03580"/>
    <w:rsid w:val="00A035F8"/>
    <w:rsid w:val="00A0387E"/>
    <w:rsid w:val="00A03A68"/>
    <w:rsid w:val="00A041E3"/>
    <w:rsid w:val="00A04486"/>
    <w:rsid w:val="00A044DE"/>
    <w:rsid w:val="00A04F9C"/>
    <w:rsid w:val="00A053A6"/>
    <w:rsid w:val="00A055BD"/>
    <w:rsid w:val="00A05996"/>
    <w:rsid w:val="00A05A7F"/>
    <w:rsid w:val="00A05F92"/>
    <w:rsid w:val="00A060B5"/>
    <w:rsid w:val="00A06111"/>
    <w:rsid w:val="00A06431"/>
    <w:rsid w:val="00A06ADE"/>
    <w:rsid w:val="00A07241"/>
    <w:rsid w:val="00A07EED"/>
    <w:rsid w:val="00A1176C"/>
    <w:rsid w:val="00A12220"/>
    <w:rsid w:val="00A13943"/>
    <w:rsid w:val="00A13AA1"/>
    <w:rsid w:val="00A1476B"/>
    <w:rsid w:val="00A148CF"/>
    <w:rsid w:val="00A149D1"/>
    <w:rsid w:val="00A14A6B"/>
    <w:rsid w:val="00A17398"/>
    <w:rsid w:val="00A17C6E"/>
    <w:rsid w:val="00A20639"/>
    <w:rsid w:val="00A20D66"/>
    <w:rsid w:val="00A214A8"/>
    <w:rsid w:val="00A221A2"/>
    <w:rsid w:val="00A223C2"/>
    <w:rsid w:val="00A22411"/>
    <w:rsid w:val="00A22D48"/>
    <w:rsid w:val="00A25822"/>
    <w:rsid w:val="00A25E53"/>
    <w:rsid w:val="00A25FCF"/>
    <w:rsid w:val="00A3111F"/>
    <w:rsid w:val="00A31375"/>
    <w:rsid w:val="00A315B0"/>
    <w:rsid w:val="00A31BFE"/>
    <w:rsid w:val="00A31C76"/>
    <w:rsid w:val="00A3256E"/>
    <w:rsid w:val="00A327DA"/>
    <w:rsid w:val="00A32BA9"/>
    <w:rsid w:val="00A32BAD"/>
    <w:rsid w:val="00A3433B"/>
    <w:rsid w:val="00A3435C"/>
    <w:rsid w:val="00A34B6F"/>
    <w:rsid w:val="00A354CD"/>
    <w:rsid w:val="00A37557"/>
    <w:rsid w:val="00A40D03"/>
    <w:rsid w:val="00A40F9A"/>
    <w:rsid w:val="00A41A18"/>
    <w:rsid w:val="00A41B12"/>
    <w:rsid w:val="00A428BA"/>
    <w:rsid w:val="00A42D88"/>
    <w:rsid w:val="00A438CE"/>
    <w:rsid w:val="00A44307"/>
    <w:rsid w:val="00A44481"/>
    <w:rsid w:val="00A44703"/>
    <w:rsid w:val="00A45EFD"/>
    <w:rsid w:val="00A46914"/>
    <w:rsid w:val="00A47486"/>
    <w:rsid w:val="00A50312"/>
    <w:rsid w:val="00A51E11"/>
    <w:rsid w:val="00A51E38"/>
    <w:rsid w:val="00A530DE"/>
    <w:rsid w:val="00A543AD"/>
    <w:rsid w:val="00A54C67"/>
    <w:rsid w:val="00A56C11"/>
    <w:rsid w:val="00A602F6"/>
    <w:rsid w:val="00A60369"/>
    <w:rsid w:val="00A607E3"/>
    <w:rsid w:val="00A60DFC"/>
    <w:rsid w:val="00A61F7C"/>
    <w:rsid w:val="00A622AF"/>
    <w:rsid w:val="00A62983"/>
    <w:rsid w:val="00A63044"/>
    <w:rsid w:val="00A639C6"/>
    <w:rsid w:val="00A651B3"/>
    <w:rsid w:val="00A658DC"/>
    <w:rsid w:val="00A65B64"/>
    <w:rsid w:val="00A66FA5"/>
    <w:rsid w:val="00A70349"/>
    <w:rsid w:val="00A708EB"/>
    <w:rsid w:val="00A7099F"/>
    <w:rsid w:val="00A70AEE"/>
    <w:rsid w:val="00A71ECF"/>
    <w:rsid w:val="00A729FD"/>
    <w:rsid w:val="00A72D96"/>
    <w:rsid w:val="00A7337E"/>
    <w:rsid w:val="00A73DE4"/>
    <w:rsid w:val="00A751F0"/>
    <w:rsid w:val="00A752B9"/>
    <w:rsid w:val="00A75F36"/>
    <w:rsid w:val="00A76989"/>
    <w:rsid w:val="00A77437"/>
    <w:rsid w:val="00A77B20"/>
    <w:rsid w:val="00A80D6F"/>
    <w:rsid w:val="00A81079"/>
    <w:rsid w:val="00A82E7B"/>
    <w:rsid w:val="00A82F9F"/>
    <w:rsid w:val="00A83F83"/>
    <w:rsid w:val="00A84123"/>
    <w:rsid w:val="00A8425F"/>
    <w:rsid w:val="00A84590"/>
    <w:rsid w:val="00A84A8E"/>
    <w:rsid w:val="00A84E10"/>
    <w:rsid w:val="00A84E86"/>
    <w:rsid w:val="00A84EAA"/>
    <w:rsid w:val="00A84FE1"/>
    <w:rsid w:val="00A8616A"/>
    <w:rsid w:val="00A863FA"/>
    <w:rsid w:val="00A87528"/>
    <w:rsid w:val="00A876A9"/>
    <w:rsid w:val="00A9083F"/>
    <w:rsid w:val="00A90BFD"/>
    <w:rsid w:val="00A910C7"/>
    <w:rsid w:val="00A91315"/>
    <w:rsid w:val="00A91DC7"/>
    <w:rsid w:val="00A91E20"/>
    <w:rsid w:val="00A91F17"/>
    <w:rsid w:val="00A924D5"/>
    <w:rsid w:val="00A9312B"/>
    <w:rsid w:val="00A9341E"/>
    <w:rsid w:val="00A95656"/>
    <w:rsid w:val="00A95C7D"/>
    <w:rsid w:val="00A96577"/>
    <w:rsid w:val="00A96681"/>
    <w:rsid w:val="00A96F9E"/>
    <w:rsid w:val="00A97BF6"/>
    <w:rsid w:val="00AA0DB2"/>
    <w:rsid w:val="00AA1120"/>
    <w:rsid w:val="00AA1A85"/>
    <w:rsid w:val="00AA33EA"/>
    <w:rsid w:val="00AA51A8"/>
    <w:rsid w:val="00AA62C3"/>
    <w:rsid w:val="00AA66F7"/>
    <w:rsid w:val="00AA6B27"/>
    <w:rsid w:val="00AA70B6"/>
    <w:rsid w:val="00AB07E3"/>
    <w:rsid w:val="00AB1260"/>
    <w:rsid w:val="00AB1268"/>
    <w:rsid w:val="00AB148D"/>
    <w:rsid w:val="00AB1B27"/>
    <w:rsid w:val="00AB283E"/>
    <w:rsid w:val="00AB293A"/>
    <w:rsid w:val="00AB3584"/>
    <w:rsid w:val="00AB3A8E"/>
    <w:rsid w:val="00AB4490"/>
    <w:rsid w:val="00AB4EE3"/>
    <w:rsid w:val="00AB559C"/>
    <w:rsid w:val="00AB5BCE"/>
    <w:rsid w:val="00AB6964"/>
    <w:rsid w:val="00AB7366"/>
    <w:rsid w:val="00AB75D0"/>
    <w:rsid w:val="00AC0951"/>
    <w:rsid w:val="00AC174B"/>
    <w:rsid w:val="00AC205A"/>
    <w:rsid w:val="00AC2876"/>
    <w:rsid w:val="00AC28C6"/>
    <w:rsid w:val="00AC2AE2"/>
    <w:rsid w:val="00AC374F"/>
    <w:rsid w:val="00AC39AE"/>
    <w:rsid w:val="00AC4292"/>
    <w:rsid w:val="00AC5768"/>
    <w:rsid w:val="00AC58BB"/>
    <w:rsid w:val="00AC670D"/>
    <w:rsid w:val="00AC6C0B"/>
    <w:rsid w:val="00AC7722"/>
    <w:rsid w:val="00AC7919"/>
    <w:rsid w:val="00AC7E7B"/>
    <w:rsid w:val="00AC7F80"/>
    <w:rsid w:val="00AD09DE"/>
    <w:rsid w:val="00AD1014"/>
    <w:rsid w:val="00AD1389"/>
    <w:rsid w:val="00AD1AC9"/>
    <w:rsid w:val="00AD1B03"/>
    <w:rsid w:val="00AD1B94"/>
    <w:rsid w:val="00AD29B4"/>
    <w:rsid w:val="00AD4723"/>
    <w:rsid w:val="00AD498D"/>
    <w:rsid w:val="00AD4E0E"/>
    <w:rsid w:val="00AD51E5"/>
    <w:rsid w:val="00AD532A"/>
    <w:rsid w:val="00AD62AA"/>
    <w:rsid w:val="00AD68F7"/>
    <w:rsid w:val="00AD6A71"/>
    <w:rsid w:val="00AD7869"/>
    <w:rsid w:val="00AE0A23"/>
    <w:rsid w:val="00AE1010"/>
    <w:rsid w:val="00AE1524"/>
    <w:rsid w:val="00AE216C"/>
    <w:rsid w:val="00AE223C"/>
    <w:rsid w:val="00AE2E1C"/>
    <w:rsid w:val="00AE3038"/>
    <w:rsid w:val="00AE3697"/>
    <w:rsid w:val="00AE4AFE"/>
    <w:rsid w:val="00AE4DCA"/>
    <w:rsid w:val="00AE538D"/>
    <w:rsid w:val="00AE5AE5"/>
    <w:rsid w:val="00AE60B9"/>
    <w:rsid w:val="00AE7916"/>
    <w:rsid w:val="00AE7F02"/>
    <w:rsid w:val="00AF189A"/>
    <w:rsid w:val="00AF2033"/>
    <w:rsid w:val="00AF2551"/>
    <w:rsid w:val="00AF3DB5"/>
    <w:rsid w:val="00AF3DFB"/>
    <w:rsid w:val="00AF4D22"/>
    <w:rsid w:val="00AF51D5"/>
    <w:rsid w:val="00AF5ED5"/>
    <w:rsid w:val="00AF64EA"/>
    <w:rsid w:val="00AF6E10"/>
    <w:rsid w:val="00AF71D6"/>
    <w:rsid w:val="00B00DD0"/>
    <w:rsid w:val="00B00E83"/>
    <w:rsid w:val="00B01357"/>
    <w:rsid w:val="00B01655"/>
    <w:rsid w:val="00B01771"/>
    <w:rsid w:val="00B018F8"/>
    <w:rsid w:val="00B026CA"/>
    <w:rsid w:val="00B027C5"/>
    <w:rsid w:val="00B03AEA"/>
    <w:rsid w:val="00B06482"/>
    <w:rsid w:val="00B06F6C"/>
    <w:rsid w:val="00B077CF"/>
    <w:rsid w:val="00B10A1D"/>
    <w:rsid w:val="00B10AC3"/>
    <w:rsid w:val="00B11039"/>
    <w:rsid w:val="00B12722"/>
    <w:rsid w:val="00B12C02"/>
    <w:rsid w:val="00B12EDA"/>
    <w:rsid w:val="00B134E6"/>
    <w:rsid w:val="00B14525"/>
    <w:rsid w:val="00B14CAB"/>
    <w:rsid w:val="00B15B4C"/>
    <w:rsid w:val="00B16847"/>
    <w:rsid w:val="00B17AA5"/>
    <w:rsid w:val="00B17EA1"/>
    <w:rsid w:val="00B20901"/>
    <w:rsid w:val="00B210C0"/>
    <w:rsid w:val="00B21C99"/>
    <w:rsid w:val="00B2248D"/>
    <w:rsid w:val="00B225C8"/>
    <w:rsid w:val="00B22CD9"/>
    <w:rsid w:val="00B22D0D"/>
    <w:rsid w:val="00B24182"/>
    <w:rsid w:val="00B24AD0"/>
    <w:rsid w:val="00B24F1D"/>
    <w:rsid w:val="00B25010"/>
    <w:rsid w:val="00B25348"/>
    <w:rsid w:val="00B256AD"/>
    <w:rsid w:val="00B257AE"/>
    <w:rsid w:val="00B25E58"/>
    <w:rsid w:val="00B267AC"/>
    <w:rsid w:val="00B26D68"/>
    <w:rsid w:val="00B301A4"/>
    <w:rsid w:val="00B30A60"/>
    <w:rsid w:val="00B30CA6"/>
    <w:rsid w:val="00B31FD1"/>
    <w:rsid w:val="00B32481"/>
    <w:rsid w:val="00B33B9B"/>
    <w:rsid w:val="00B34539"/>
    <w:rsid w:val="00B36A59"/>
    <w:rsid w:val="00B371A3"/>
    <w:rsid w:val="00B4082A"/>
    <w:rsid w:val="00B415AD"/>
    <w:rsid w:val="00B419BB"/>
    <w:rsid w:val="00B42095"/>
    <w:rsid w:val="00B42D4B"/>
    <w:rsid w:val="00B43B74"/>
    <w:rsid w:val="00B43D26"/>
    <w:rsid w:val="00B45618"/>
    <w:rsid w:val="00B45849"/>
    <w:rsid w:val="00B46D8A"/>
    <w:rsid w:val="00B46F75"/>
    <w:rsid w:val="00B472E2"/>
    <w:rsid w:val="00B47C87"/>
    <w:rsid w:val="00B50FC2"/>
    <w:rsid w:val="00B513DD"/>
    <w:rsid w:val="00B5143A"/>
    <w:rsid w:val="00B51547"/>
    <w:rsid w:val="00B52276"/>
    <w:rsid w:val="00B5290F"/>
    <w:rsid w:val="00B54E41"/>
    <w:rsid w:val="00B54FB6"/>
    <w:rsid w:val="00B55166"/>
    <w:rsid w:val="00B55888"/>
    <w:rsid w:val="00B55E92"/>
    <w:rsid w:val="00B569F5"/>
    <w:rsid w:val="00B57992"/>
    <w:rsid w:val="00B57C01"/>
    <w:rsid w:val="00B60498"/>
    <w:rsid w:val="00B60D8B"/>
    <w:rsid w:val="00B60FCC"/>
    <w:rsid w:val="00B6152F"/>
    <w:rsid w:val="00B61699"/>
    <w:rsid w:val="00B61A9F"/>
    <w:rsid w:val="00B61B8C"/>
    <w:rsid w:val="00B61BE6"/>
    <w:rsid w:val="00B6239B"/>
    <w:rsid w:val="00B623E0"/>
    <w:rsid w:val="00B64587"/>
    <w:rsid w:val="00B65194"/>
    <w:rsid w:val="00B6557C"/>
    <w:rsid w:val="00B65DDA"/>
    <w:rsid w:val="00B65E2A"/>
    <w:rsid w:val="00B66A24"/>
    <w:rsid w:val="00B6710C"/>
    <w:rsid w:val="00B67580"/>
    <w:rsid w:val="00B71484"/>
    <w:rsid w:val="00B71CC8"/>
    <w:rsid w:val="00B71F3F"/>
    <w:rsid w:val="00B73CE6"/>
    <w:rsid w:val="00B74C7D"/>
    <w:rsid w:val="00B7591D"/>
    <w:rsid w:val="00B75AF6"/>
    <w:rsid w:val="00B75C7B"/>
    <w:rsid w:val="00B76C6D"/>
    <w:rsid w:val="00B80322"/>
    <w:rsid w:val="00B80583"/>
    <w:rsid w:val="00B80B49"/>
    <w:rsid w:val="00B816D7"/>
    <w:rsid w:val="00B8260D"/>
    <w:rsid w:val="00B8264B"/>
    <w:rsid w:val="00B82758"/>
    <w:rsid w:val="00B82DA1"/>
    <w:rsid w:val="00B82E4D"/>
    <w:rsid w:val="00B8636D"/>
    <w:rsid w:val="00B863A8"/>
    <w:rsid w:val="00B86954"/>
    <w:rsid w:val="00B86EC0"/>
    <w:rsid w:val="00B9008C"/>
    <w:rsid w:val="00B908C1"/>
    <w:rsid w:val="00B90F12"/>
    <w:rsid w:val="00B913C7"/>
    <w:rsid w:val="00B91780"/>
    <w:rsid w:val="00B91F97"/>
    <w:rsid w:val="00B92019"/>
    <w:rsid w:val="00B9230A"/>
    <w:rsid w:val="00B924DD"/>
    <w:rsid w:val="00B930F9"/>
    <w:rsid w:val="00B93CC8"/>
    <w:rsid w:val="00B93FC3"/>
    <w:rsid w:val="00B94669"/>
    <w:rsid w:val="00B95266"/>
    <w:rsid w:val="00B95527"/>
    <w:rsid w:val="00B960C1"/>
    <w:rsid w:val="00B96570"/>
    <w:rsid w:val="00B96B14"/>
    <w:rsid w:val="00B96D18"/>
    <w:rsid w:val="00B97454"/>
    <w:rsid w:val="00B975CA"/>
    <w:rsid w:val="00B97B73"/>
    <w:rsid w:val="00B97D74"/>
    <w:rsid w:val="00BA065B"/>
    <w:rsid w:val="00BA0A2B"/>
    <w:rsid w:val="00BA0CB2"/>
    <w:rsid w:val="00BA16DC"/>
    <w:rsid w:val="00BA1B71"/>
    <w:rsid w:val="00BA2103"/>
    <w:rsid w:val="00BA2195"/>
    <w:rsid w:val="00BA22EC"/>
    <w:rsid w:val="00BA3A0E"/>
    <w:rsid w:val="00BA3EB8"/>
    <w:rsid w:val="00BA4704"/>
    <w:rsid w:val="00BA4B19"/>
    <w:rsid w:val="00BA5DBF"/>
    <w:rsid w:val="00BA5E54"/>
    <w:rsid w:val="00BA5F33"/>
    <w:rsid w:val="00BA75CF"/>
    <w:rsid w:val="00BA7677"/>
    <w:rsid w:val="00BA7C7A"/>
    <w:rsid w:val="00BB16D8"/>
    <w:rsid w:val="00BB1882"/>
    <w:rsid w:val="00BB1B59"/>
    <w:rsid w:val="00BB3333"/>
    <w:rsid w:val="00BB3A4A"/>
    <w:rsid w:val="00BB3B82"/>
    <w:rsid w:val="00BB5660"/>
    <w:rsid w:val="00BB5D42"/>
    <w:rsid w:val="00BB5D74"/>
    <w:rsid w:val="00BB61CF"/>
    <w:rsid w:val="00BB66B3"/>
    <w:rsid w:val="00BB6881"/>
    <w:rsid w:val="00BB6E0C"/>
    <w:rsid w:val="00BB781D"/>
    <w:rsid w:val="00BC06D5"/>
    <w:rsid w:val="00BC0A88"/>
    <w:rsid w:val="00BC158B"/>
    <w:rsid w:val="00BC224A"/>
    <w:rsid w:val="00BC2525"/>
    <w:rsid w:val="00BC47C8"/>
    <w:rsid w:val="00BC4CEA"/>
    <w:rsid w:val="00BC4D93"/>
    <w:rsid w:val="00BC5E3C"/>
    <w:rsid w:val="00BC655E"/>
    <w:rsid w:val="00BC6B92"/>
    <w:rsid w:val="00BC6FCF"/>
    <w:rsid w:val="00BC74D2"/>
    <w:rsid w:val="00BC7C9A"/>
    <w:rsid w:val="00BD00D7"/>
    <w:rsid w:val="00BD01E3"/>
    <w:rsid w:val="00BD1406"/>
    <w:rsid w:val="00BD1D99"/>
    <w:rsid w:val="00BD2827"/>
    <w:rsid w:val="00BD298C"/>
    <w:rsid w:val="00BD2B00"/>
    <w:rsid w:val="00BD3464"/>
    <w:rsid w:val="00BD3BB8"/>
    <w:rsid w:val="00BD557E"/>
    <w:rsid w:val="00BD5659"/>
    <w:rsid w:val="00BD5A48"/>
    <w:rsid w:val="00BD6A1B"/>
    <w:rsid w:val="00BD78E0"/>
    <w:rsid w:val="00BD7D94"/>
    <w:rsid w:val="00BD7F59"/>
    <w:rsid w:val="00BE0265"/>
    <w:rsid w:val="00BE0B34"/>
    <w:rsid w:val="00BE0E2C"/>
    <w:rsid w:val="00BE1412"/>
    <w:rsid w:val="00BE22C7"/>
    <w:rsid w:val="00BE2E02"/>
    <w:rsid w:val="00BE2EB5"/>
    <w:rsid w:val="00BE2F14"/>
    <w:rsid w:val="00BE2FF2"/>
    <w:rsid w:val="00BE3120"/>
    <w:rsid w:val="00BE479B"/>
    <w:rsid w:val="00BE5A66"/>
    <w:rsid w:val="00BE633C"/>
    <w:rsid w:val="00BE6C8A"/>
    <w:rsid w:val="00BE7161"/>
    <w:rsid w:val="00BF0452"/>
    <w:rsid w:val="00BF06C4"/>
    <w:rsid w:val="00BF07C2"/>
    <w:rsid w:val="00BF0BD3"/>
    <w:rsid w:val="00BF0DDB"/>
    <w:rsid w:val="00BF0E81"/>
    <w:rsid w:val="00BF154F"/>
    <w:rsid w:val="00BF1565"/>
    <w:rsid w:val="00BF1BD7"/>
    <w:rsid w:val="00BF1FCB"/>
    <w:rsid w:val="00BF20BE"/>
    <w:rsid w:val="00BF21A6"/>
    <w:rsid w:val="00BF2404"/>
    <w:rsid w:val="00BF328F"/>
    <w:rsid w:val="00BF3ED8"/>
    <w:rsid w:val="00BF47F7"/>
    <w:rsid w:val="00BF4E1D"/>
    <w:rsid w:val="00BF50D4"/>
    <w:rsid w:val="00BF543A"/>
    <w:rsid w:val="00BF62B3"/>
    <w:rsid w:val="00BF7011"/>
    <w:rsid w:val="00BF7E10"/>
    <w:rsid w:val="00C0080B"/>
    <w:rsid w:val="00C01523"/>
    <w:rsid w:val="00C016DB"/>
    <w:rsid w:val="00C017AD"/>
    <w:rsid w:val="00C01E61"/>
    <w:rsid w:val="00C025A5"/>
    <w:rsid w:val="00C027BA"/>
    <w:rsid w:val="00C03CDD"/>
    <w:rsid w:val="00C05D86"/>
    <w:rsid w:val="00C05D87"/>
    <w:rsid w:val="00C06461"/>
    <w:rsid w:val="00C06991"/>
    <w:rsid w:val="00C06BEA"/>
    <w:rsid w:val="00C06F95"/>
    <w:rsid w:val="00C07593"/>
    <w:rsid w:val="00C07F5F"/>
    <w:rsid w:val="00C10128"/>
    <w:rsid w:val="00C1075C"/>
    <w:rsid w:val="00C1191F"/>
    <w:rsid w:val="00C11CAB"/>
    <w:rsid w:val="00C12206"/>
    <w:rsid w:val="00C12523"/>
    <w:rsid w:val="00C12B72"/>
    <w:rsid w:val="00C12E77"/>
    <w:rsid w:val="00C13FD1"/>
    <w:rsid w:val="00C14479"/>
    <w:rsid w:val="00C14D5F"/>
    <w:rsid w:val="00C16869"/>
    <w:rsid w:val="00C20601"/>
    <w:rsid w:val="00C2074B"/>
    <w:rsid w:val="00C20D95"/>
    <w:rsid w:val="00C21A93"/>
    <w:rsid w:val="00C21F94"/>
    <w:rsid w:val="00C259A4"/>
    <w:rsid w:val="00C263A6"/>
    <w:rsid w:val="00C27299"/>
    <w:rsid w:val="00C27B86"/>
    <w:rsid w:val="00C27DD9"/>
    <w:rsid w:val="00C311B8"/>
    <w:rsid w:val="00C31980"/>
    <w:rsid w:val="00C328F6"/>
    <w:rsid w:val="00C33BCA"/>
    <w:rsid w:val="00C33D9E"/>
    <w:rsid w:val="00C344FD"/>
    <w:rsid w:val="00C3457A"/>
    <w:rsid w:val="00C364D1"/>
    <w:rsid w:val="00C36A05"/>
    <w:rsid w:val="00C37598"/>
    <w:rsid w:val="00C3764F"/>
    <w:rsid w:val="00C3797D"/>
    <w:rsid w:val="00C37D3B"/>
    <w:rsid w:val="00C40505"/>
    <w:rsid w:val="00C405F3"/>
    <w:rsid w:val="00C406CC"/>
    <w:rsid w:val="00C41250"/>
    <w:rsid w:val="00C4199D"/>
    <w:rsid w:val="00C42546"/>
    <w:rsid w:val="00C4297E"/>
    <w:rsid w:val="00C42BF3"/>
    <w:rsid w:val="00C43225"/>
    <w:rsid w:val="00C433EE"/>
    <w:rsid w:val="00C43593"/>
    <w:rsid w:val="00C4418C"/>
    <w:rsid w:val="00C44996"/>
    <w:rsid w:val="00C45A2D"/>
    <w:rsid w:val="00C46312"/>
    <w:rsid w:val="00C4709A"/>
    <w:rsid w:val="00C47266"/>
    <w:rsid w:val="00C47BD2"/>
    <w:rsid w:val="00C5096E"/>
    <w:rsid w:val="00C50C8C"/>
    <w:rsid w:val="00C50EA6"/>
    <w:rsid w:val="00C51314"/>
    <w:rsid w:val="00C515C4"/>
    <w:rsid w:val="00C52256"/>
    <w:rsid w:val="00C5246C"/>
    <w:rsid w:val="00C52FD9"/>
    <w:rsid w:val="00C54295"/>
    <w:rsid w:val="00C543F5"/>
    <w:rsid w:val="00C54E5D"/>
    <w:rsid w:val="00C54F72"/>
    <w:rsid w:val="00C54FA6"/>
    <w:rsid w:val="00C567BC"/>
    <w:rsid w:val="00C57289"/>
    <w:rsid w:val="00C57326"/>
    <w:rsid w:val="00C57F4B"/>
    <w:rsid w:val="00C57FE9"/>
    <w:rsid w:val="00C60CCD"/>
    <w:rsid w:val="00C612F3"/>
    <w:rsid w:val="00C6199B"/>
    <w:rsid w:val="00C63922"/>
    <w:rsid w:val="00C63A91"/>
    <w:rsid w:val="00C64A66"/>
    <w:rsid w:val="00C65BC3"/>
    <w:rsid w:val="00C65E0F"/>
    <w:rsid w:val="00C67313"/>
    <w:rsid w:val="00C67843"/>
    <w:rsid w:val="00C67906"/>
    <w:rsid w:val="00C70051"/>
    <w:rsid w:val="00C70856"/>
    <w:rsid w:val="00C71058"/>
    <w:rsid w:val="00C7137D"/>
    <w:rsid w:val="00C7158A"/>
    <w:rsid w:val="00C7358C"/>
    <w:rsid w:val="00C736A5"/>
    <w:rsid w:val="00C73E31"/>
    <w:rsid w:val="00C74C72"/>
    <w:rsid w:val="00C74ED7"/>
    <w:rsid w:val="00C762AE"/>
    <w:rsid w:val="00C772E5"/>
    <w:rsid w:val="00C779AA"/>
    <w:rsid w:val="00C8047E"/>
    <w:rsid w:val="00C807C4"/>
    <w:rsid w:val="00C80889"/>
    <w:rsid w:val="00C80B69"/>
    <w:rsid w:val="00C81BE2"/>
    <w:rsid w:val="00C82022"/>
    <w:rsid w:val="00C8211E"/>
    <w:rsid w:val="00C8265A"/>
    <w:rsid w:val="00C84160"/>
    <w:rsid w:val="00C843AB"/>
    <w:rsid w:val="00C8447F"/>
    <w:rsid w:val="00C856AF"/>
    <w:rsid w:val="00C8634B"/>
    <w:rsid w:val="00C86622"/>
    <w:rsid w:val="00C87E78"/>
    <w:rsid w:val="00C90247"/>
    <w:rsid w:val="00C904A8"/>
    <w:rsid w:val="00C90715"/>
    <w:rsid w:val="00C928C4"/>
    <w:rsid w:val="00C92D99"/>
    <w:rsid w:val="00C93AFB"/>
    <w:rsid w:val="00C940DE"/>
    <w:rsid w:val="00C9579D"/>
    <w:rsid w:val="00C95A7D"/>
    <w:rsid w:val="00C95BFA"/>
    <w:rsid w:val="00C9613E"/>
    <w:rsid w:val="00C96216"/>
    <w:rsid w:val="00C97555"/>
    <w:rsid w:val="00C977F0"/>
    <w:rsid w:val="00CA0211"/>
    <w:rsid w:val="00CA0371"/>
    <w:rsid w:val="00CA0495"/>
    <w:rsid w:val="00CA0D2A"/>
    <w:rsid w:val="00CA0D45"/>
    <w:rsid w:val="00CA11F1"/>
    <w:rsid w:val="00CA16B9"/>
    <w:rsid w:val="00CA194A"/>
    <w:rsid w:val="00CA22F8"/>
    <w:rsid w:val="00CA36EE"/>
    <w:rsid w:val="00CA3745"/>
    <w:rsid w:val="00CA5782"/>
    <w:rsid w:val="00CA57B0"/>
    <w:rsid w:val="00CA5EF6"/>
    <w:rsid w:val="00CA61D1"/>
    <w:rsid w:val="00CB0268"/>
    <w:rsid w:val="00CB0C6A"/>
    <w:rsid w:val="00CB0D9A"/>
    <w:rsid w:val="00CB1452"/>
    <w:rsid w:val="00CB167C"/>
    <w:rsid w:val="00CB21BF"/>
    <w:rsid w:val="00CB2B30"/>
    <w:rsid w:val="00CB364D"/>
    <w:rsid w:val="00CB3B66"/>
    <w:rsid w:val="00CB458C"/>
    <w:rsid w:val="00CB5254"/>
    <w:rsid w:val="00CB5AA4"/>
    <w:rsid w:val="00CB5B71"/>
    <w:rsid w:val="00CB6BF2"/>
    <w:rsid w:val="00CB70FB"/>
    <w:rsid w:val="00CB7108"/>
    <w:rsid w:val="00CB799A"/>
    <w:rsid w:val="00CC015B"/>
    <w:rsid w:val="00CC0471"/>
    <w:rsid w:val="00CC12B4"/>
    <w:rsid w:val="00CC1838"/>
    <w:rsid w:val="00CC1D5D"/>
    <w:rsid w:val="00CC2B18"/>
    <w:rsid w:val="00CC2BE2"/>
    <w:rsid w:val="00CC2D90"/>
    <w:rsid w:val="00CC368F"/>
    <w:rsid w:val="00CC4272"/>
    <w:rsid w:val="00CC4E7E"/>
    <w:rsid w:val="00CC53F6"/>
    <w:rsid w:val="00CC550D"/>
    <w:rsid w:val="00CC5767"/>
    <w:rsid w:val="00CC77BD"/>
    <w:rsid w:val="00CC7DFF"/>
    <w:rsid w:val="00CD05E8"/>
    <w:rsid w:val="00CD0A0F"/>
    <w:rsid w:val="00CD2D94"/>
    <w:rsid w:val="00CD3C95"/>
    <w:rsid w:val="00CD3DDF"/>
    <w:rsid w:val="00CD4C21"/>
    <w:rsid w:val="00CD543D"/>
    <w:rsid w:val="00CD588C"/>
    <w:rsid w:val="00CD5A2D"/>
    <w:rsid w:val="00CD689C"/>
    <w:rsid w:val="00CD7E90"/>
    <w:rsid w:val="00CE008A"/>
    <w:rsid w:val="00CE040C"/>
    <w:rsid w:val="00CE105E"/>
    <w:rsid w:val="00CE124A"/>
    <w:rsid w:val="00CE1B61"/>
    <w:rsid w:val="00CE1CE8"/>
    <w:rsid w:val="00CE3323"/>
    <w:rsid w:val="00CE36C0"/>
    <w:rsid w:val="00CE4505"/>
    <w:rsid w:val="00CE4B96"/>
    <w:rsid w:val="00CE5357"/>
    <w:rsid w:val="00CE5732"/>
    <w:rsid w:val="00CE5846"/>
    <w:rsid w:val="00CE6820"/>
    <w:rsid w:val="00CE7DC8"/>
    <w:rsid w:val="00CF0D30"/>
    <w:rsid w:val="00CF1886"/>
    <w:rsid w:val="00CF2FB6"/>
    <w:rsid w:val="00CF34B8"/>
    <w:rsid w:val="00CF385A"/>
    <w:rsid w:val="00CF3E1F"/>
    <w:rsid w:val="00CF4E47"/>
    <w:rsid w:val="00CF52B9"/>
    <w:rsid w:val="00CF69C9"/>
    <w:rsid w:val="00CF6B74"/>
    <w:rsid w:val="00CF717E"/>
    <w:rsid w:val="00CF7515"/>
    <w:rsid w:val="00CF7794"/>
    <w:rsid w:val="00CF77E8"/>
    <w:rsid w:val="00CF7991"/>
    <w:rsid w:val="00D01555"/>
    <w:rsid w:val="00D01E84"/>
    <w:rsid w:val="00D02614"/>
    <w:rsid w:val="00D032CF"/>
    <w:rsid w:val="00D0337E"/>
    <w:rsid w:val="00D033EF"/>
    <w:rsid w:val="00D03406"/>
    <w:rsid w:val="00D038A7"/>
    <w:rsid w:val="00D03ADD"/>
    <w:rsid w:val="00D040BD"/>
    <w:rsid w:val="00D046B9"/>
    <w:rsid w:val="00D04F93"/>
    <w:rsid w:val="00D050C3"/>
    <w:rsid w:val="00D06BAA"/>
    <w:rsid w:val="00D06D2E"/>
    <w:rsid w:val="00D06E88"/>
    <w:rsid w:val="00D07C4D"/>
    <w:rsid w:val="00D105A7"/>
    <w:rsid w:val="00D10E89"/>
    <w:rsid w:val="00D11392"/>
    <w:rsid w:val="00D11FD5"/>
    <w:rsid w:val="00D131C1"/>
    <w:rsid w:val="00D135C4"/>
    <w:rsid w:val="00D13674"/>
    <w:rsid w:val="00D14912"/>
    <w:rsid w:val="00D14E50"/>
    <w:rsid w:val="00D1508F"/>
    <w:rsid w:val="00D1576E"/>
    <w:rsid w:val="00D15A3D"/>
    <w:rsid w:val="00D16C58"/>
    <w:rsid w:val="00D17942"/>
    <w:rsid w:val="00D17D4A"/>
    <w:rsid w:val="00D17F9F"/>
    <w:rsid w:val="00D20647"/>
    <w:rsid w:val="00D21A6F"/>
    <w:rsid w:val="00D22C18"/>
    <w:rsid w:val="00D23215"/>
    <w:rsid w:val="00D237C9"/>
    <w:rsid w:val="00D23B8F"/>
    <w:rsid w:val="00D24AA4"/>
    <w:rsid w:val="00D250CF"/>
    <w:rsid w:val="00D3044D"/>
    <w:rsid w:val="00D30520"/>
    <w:rsid w:val="00D30911"/>
    <w:rsid w:val="00D318F9"/>
    <w:rsid w:val="00D320D8"/>
    <w:rsid w:val="00D32B57"/>
    <w:rsid w:val="00D33254"/>
    <w:rsid w:val="00D338D7"/>
    <w:rsid w:val="00D34025"/>
    <w:rsid w:val="00D348B5"/>
    <w:rsid w:val="00D34A3F"/>
    <w:rsid w:val="00D359A6"/>
    <w:rsid w:val="00D359F7"/>
    <w:rsid w:val="00D362DD"/>
    <w:rsid w:val="00D3661A"/>
    <w:rsid w:val="00D372F4"/>
    <w:rsid w:val="00D40168"/>
    <w:rsid w:val="00D41055"/>
    <w:rsid w:val="00D41520"/>
    <w:rsid w:val="00D42780"/>
    <w:rsid w:val="00D42ED3"/>
    <w:rsid w:val="00D43295"/>
    <w:rsid w:val="00D4347D"/>
    <w:rsid w:val="00D45817"/>
    <w:rsid w:val="00D459F9"/>
    <w:rsid w:val="00D45D33"/>
    <w:rsid w:val="00D47B04"/>
    <w:rsid w:val="00D47BEB"/>
    <w:rsid w:val="00D504A3"/>
    <w:rsid w:val="00D504CD"/>
    <w:rsid w:val="00D50B63"/>
    <w:rsid w:val="00D50D45"/>
    <w:rsid w:val="00D50D4B"/>
    <w:rsid w:val="00D50D63"/>
    <w:rsid w:val="00D50F07"/>
    <w:rsid w:val="00D51ADA"/>
    <w:rsid w:val="00D528E1"/>
    <w:rsid w:val="00D539F3"/>
    <w:rsid w:val="00D53B7D"/>
    <w:rsid w:val="00D54305"/>
    <w:rsid w:val="00D5549D"/>
    <w:rsid w:val="00D556BA"/>
    <w:rsid w:val="00D57021"/>
    <w:rsid w:val="00D573AD"/>
    <w:rsid w:val="00D57BEF"/>
    <w:rsid w:val="00D60AD4"/>
    <w:rsid w:val="00D60E3E"/>
    <w:rsid w:val="00D6139A"/>
    <w:rsid w:val="00D6205E"/>
    <w:rsid w:val="00D62678"/>
    <w:rsid w:val="00D62746"/>
    <w:rsid w:val="00D6297B"/>
    <w:rsid w:val="00D62C49"/>
    <w:rsid w:val="00D649C4"/>
    <w:rsid w:val="00D65101"/>
    <w:rsid w:val="00D6692E"/>
    <w:rsid w:val="00D71079"/>
    <w:rsid w:val="00D712DD"/>
    <w:rsid w:val="00D71C2D"/>
    <w:rsid w:val="00D72E46"/>
    <w:rsid w:val="00D7308F"/>
    <w:rsid w:val="00D7326C"/>
    <w:rsid w:val="00D73A15"/>
    <w:rsid w:val="00D741B0"/>
    <w:rsid w:val="00D74324"/>
    <w:rsid w:val="00D74E31"/>
    <w:rsid w:val="00D75AF5"/>
    <w:rsid w:val="00D76E8E"/>
    <w:rsid w:val="00D772E6"/>
    <w:rsid w:val="00D807CF"/>
    <w:rsid w:val="00D832DF"/>
    <w:rsid w:val="00D83A5B"/>
    <w:rsid w:val="00D83BA9"/>
    <w:rsid w:val="00D840A6"/>
    <w:rsid w:val="00D85621"/>
    <w:rsid w:val="00D86AD8"/>
    <w:rsid w:val="00D86CD3"/>
    <w:rsid w:val="00D87375"/>
    <w:rsid w:val="00D876BA"/>
    <w:rsid w:val="00D879E6"/>
    <w:rsid w:val="00D90F71"/>
    <w:rsid w:val="00D91778"/>
    <w:rsid w:val="00D91AB2"/>
    <w:rsid w:val="00D936C1"/>
    <w:rsid w:val="00D9379E"/>
    <w:rsid w:val="00D93A01"/>
    <w:rsid w:val="00D93CA6"/>
    <w:rsid w:val="00D943F2"/>
    <w:rsid w:val="00D94794"/>
    <w:rsid w:val="00D94872"/>
    <w:rsid w:val="00D94A10"/>
    <w:rsid w:val="00D95A49"/>
    <w:rsid w:val="00D9638A"/>
    <w:rsid w:val="00D96832"/>
    <w:rsid w:val="00D97BE1"/>
    <w:rsid w:val="00DA0271"/>
    <w:rsid w:val="00DA0526"/>
    <w:rsid w:val="00DA0930"/>
    <w:rsid w:val="00DA1EBA"/>
    <w:rsid w:val="00DA2108"/>
    <w:rsid w:val="00DA24E9"/>
    <w:rsid w:val="00DA2D79"/>
    <w:rsid w:val="00DA2FA5"/>
    <w:rsid w:val="00DA34DA"/>
    <w:rsid w:val="00DA3D12"/>
    <w:rsid w:val="00DA4DE6"/>
    <w:rsid w:val="00DA6631"/>
    <w:rsid w:val="00DA6EA2"/>
    <w:rsid w:val="00DB0CA4"/>
    <w:rsid w:val="00DB225C"/>
    <w:rsid w:val="00DB2896"/>
    <w:rsid w:val="00DB2C1A"/>
    <w:rsid w:val="00DB2D05"/>
    <w:rsid w:val="00DB30E2"/>
    <w:rsid w:val="00DB5386"/>
    <w:rsid w:val="00DB6598"/>
    <w:rsid w:val="00DB67D2"/>
    <w:rsid w:val="00DB7758"/>
    <w:rsid w:val="00DC0355"/>
    <w:rsid w:val="00DC1121"/>
    <w:rsid w:val="00DC146D"/>
    <w:rsid w:val="00DC1A67"/>
    <w:rsid w:val="00DC1E34"/>
    <w:rsid w:val="00DC2C41"/>
    <w:rsid w:val="00DC392B"/>
    <w:rsid w:val="00DC5FCE"/>
    <w:rsid w:val="00DC725F"/>
    <w:rsid w:val="00DC7468"/>
    <w:rsid w:val="00DD0176"/>
    <w:rsid w:val="00DD07A3"/>
    <w:rsid w:val="00DD1228"/>
    <w:rsid w:val="00DD2C24"/>
    <w:rsid w:val="00DD2EB3"/>
    <w:rsid w:val="00DD32B4"/>
    <w:rsid w:val="00DD36E7"/>
    <w:rsid w:val="00DD43BF"/>
    <w:rsid w:val="00DD4774"/>
    <w:rsid w:val="00DD6938"/>
    <w:rsid w:val="00DD69DE"/>
    <w:rsid w:val="00DD6F4C"/>
    <w:rsid w:val="00DD71DA"/>
    <w:rsid w:val="00DD7899"/>
    <w:rsid w:val="00DD7BEC"/>
    <w:rsid w:val="00DE093E"/>
    <w:rsid w:val="00DE0C50"/>
    <w:rsid w:val="00DE127F"/>
    <w:rsid w:val="00DE1B62"/>
    <w:rsid w:val="00DE1CBA"/>
    <w:rsid w:val="00DE2056"/>
    <w:rsid w:val="00DE24A0"/>
    <w:rsid w:val="00DE29D3"/>
    <w:rsid w:val="00DE2C9E"/>
    <w:rsid w:val="00DE2EAB"/>
    <w:rsid w:val="00DE31DC"/>
    <w:rsid w:val="00DE3711"/>
    <w:rsid w:val="00DE3C6B"/>
    <w:rsid w:val="00DE427A"/>
    <w:rsid w:val="00DE4D0E"/>
    <w:rsid w:val="00DE5293"/>
    <w:rsid w:val="00DE5526"/>
    <w:rsid w:val="00DE590D"/>
    <w:rsid w:val="00DE5971"/>
    <w:rsid w:val="00DE5CF4"/>
    <w:rsid w:val="00DE6194"/>
    <w:rsid w:val="00DE7147"/>
    <w:rsid w:val="00DE7E3D"/>
    <w:rsid w:val="00DF0016"/>
    <w:rsid w:val="00DF03E0"/>
    <w:rsid w:val="00DF07DE"/>
    <w:rsid w:val="00DF16AD"/>
    <w:rsid w:val="00DF1BED"/>
    <w:rsid w:val="00DF21FF"/>
    <w:rsid w:val="00DF2DCD"/>
    <w:rsid w:val="00DF3644"/>
    <w:rsid w:val="00DF364F"/>
    <w:rsid w:val="00DF3B28"/>
    <w:rsid w:val="00DF4BE5"/>
    <w:rsid w:val="00DF60D0"/>
    <w:rsid w:val="00DF65F3"/>
    <w:rsid w:val="00E00107"/>
    <w:rsid w:val="00E004DA"/>
    <w:rsid w:val="00E01382"/>
    <w:rsid w:val="00E01D55"/>
    <w:rsid w:val="00E02FF9"/>
    <w:rsid w:val="00E033EA"/>
    <w:rsid w:val="00E0404F"/>
    <w:rsid w:val="00E04512"/>
    <w:rsid w:val="00E0576B"/>
    <w:rsid w:val="00E05CF2"/>
    <w:rsid w:val="00E067E8"/>
    <w:rsid w:val="00E068BF"/>
    <w:rsid w:val="00E06D12"/>
    <w:rsid w:val="00E07590"/>
    <w:rsid w:val="00E103C5"/>
    <w:rsid w:val="00E1166B"/>
    <w:rsid w:val="00E11819"/>
    <w:rsid w:val="00E119BE"/>
    <w:rsid w:val="00E11CE6"/>
    <w:rsid w:val="00E130F9"/>
    <w:rsid w:val="00E13946"/>
    <w:rsid w:val="00E160CA"/>
    <w:rsid w:val="00E16783"/>
    <w:rsid w:val="00E17869"/>
    <w:rsid w:val="00E20989"/>
    <w:rsid w:val="00E20F2F"/>
    <w:rsid w:val="00E21AD6"/>
    <w:rsid w:val="00E21C85"/>
    <w:rsid w:val="00E22E77"/>
    <w:rsid w:val="00E23365"/>
    <w:rsid w:val="00E241D7"/>
    <w:rsid w:val="00E2570F"/>
    <w:rsid w:val="00E25884"/>
    <w:rsid w:val="00E258C8"/>
    <w:rsid w:val="00E27DCB"/>
    <w:rsid w:val="00E27E33"/>
    <w:rsid w:val="00E30468"/>
    <w:rsid w:val="00E306D1"/>
    <w:rsid w:val="00E30CA5"/>
    <w:rsid w:val="00E316A1"/>
    <w:rsid w:val="00E323B5"/>
    <w:rsid w:val="00E32A11"/>
    <w:rsid w:val="00E32CBC"/>
    <w:rsid w:val="00E32D97"/>
    <w:rsid w:val="00E336DD"/>
    <w:rsid w:val="00E338A3"/>
    <w:rsid w:val="00E34633"/>
    <w:rsid w:val="00E34FAA"/>
    <w:rsid w:val="00E35B2E"/>
    <w:rsid w:val="00E368A1"/>
    <w:rsid w:val="00E377C1"/>
    <w:rsid w:val="00E37E17"/>
    <w:rsid w:val="00E37F6B"/>
    <w:rsid w:val="00E404AC"/>
    <w:rsid w:val="00E40DE8"/>
    <w:rsid w:val="00E416CD"/>
    <w:rsid w:val="00E417B0"/>
    <w:rsid w:val="00E419A1"/>
    <w:rsid w:val="00E41F61"/>
    <w:rsid w:val="00E42350"/>
    <w:rsid w:val="00E43641"/>
    <w:rsid w:val="00E44A98"/>
    <w:rsid w:val="00E44E95"/>
    <w:rsid w:val="00E45194"/>
    <w:rsid w:val="00E460F1"/>
    <w:rsid w:val="00E47048"/>
    <w:rsid w:val="00E478EA"/>
    <w:rsid w:val="00E47B54"/>
    <w:rsid w:val="00E50A03"/>
    <w:rsid w:val="00E50C3A"/>
    <w:rsid w:val="00E50C4A"/>
    <w:rsid w:val="00E525F7"/>
    <w:rsid w:val="00E52876"/>
    <w:rsid w:val="00E53301"/>
    <w:rsid w:val="00E54342"/>
    <w:rsid w:val="00E5497F"/>
    <w:rsid w:val="00E555FA"/>
    <w:rsid w:val="00E55839"/>
    <w:rsid w:val="00E55D6B"/>
    <w:rsid w:val="00E55F86"/>
    <w:rsid w:val="00E56145"/>
    <w:rsid w:val="00E5623E"/>
    <w:rsid w:val="00E56368"/>
    <w:rsid w:val="00E5640D"/>
    <w:rsid w:val="00E565AB"/>
    <w:rsid w:val="00E5681A"/>
    <w:rsid w:val="00E5728A"/>
    <w:rsid w:val="00E57CBF"/>
    <w:rsid w:val="00E605B6"/>
    <w:rsid w:val="00E607F6"/>
    <w:rsid w:val="00E60A4D"/>
    <w:rsid w:val="00E60C14"/>
    <w:rsid w:val="00E61111"/>
    <w:rsid w:val="00E61424"/>
    <w:rsid w:val="00E6153E"/>
    <w:rsid w:val="00E62223"/>
    <w:rsid w:val="00E62B63"/>
    <w:rsid w:val="00E651F9"/>
    <w:rsid w:val="00E654CF"/>
    <w:rsid w:val="00E656FC"/>
    <w:rsid w:val="00E65C8F"/>
    <w:rsid w:val="00E67482"/>
    <w:rsid w:val="00E6792F"/>
    <w:rsid w:val="00E67E9B"/>
    <w:rsid w:val="00E71108"/>
    <w:rsid w:val="00E71198"/>
    <w:rsid w:val="00E71312"/>
    <w:rsid w:val="00E714B3"/>
    <w:rsid w:val="00E73492"/>
    <w:rsid w:val="00E7477A"/>
    <w:rsid w:val="00E7548D"/>
    <w:rsid w:val="00E75A43"/>
    <w:rsid w:val="00E76E88"/>
    <w:rsid w:val="00E7762B"/>
    <w:rsid w:val="00E77D87"/>
    <w:rsid w:val="00E805A8"/>
    <w:rsid w:val="00E805D4"/>
    <w:rsid w:val="00E80727"/>
    <w:rsid w:val="00E81A58"/>
    <w:rsid w:val="00E82018"/>
    <w:rsid w:val="00E8423F"/>
    <w:rsid w:val="00E84839"/>
    <w:rsid w:val="00E84ABD"/>
    <w:rsid w:val="00E84BF9"/>
    <w:rsid w:val="00E84FA8"/>
    <w:rsid w:val="00E858A5"/>
    <w:rsid w:val="00E85CEA"/>
    <w:rsid w:val="00E86971"/>
    <w:rsid w:val="00E87141"/>
    <w:rsid w:val="00E875F8"/>
    <w:rsid w:val="00E87623"/>
    <w:rsid w:val="00E8778D"/>
    <w:rsid w:val="00E877EA"/>
    <w:rsid w:val="00E91114"/>
    <w:rsid w:val="00E9295C"/>
    <w:rsid w:val="00E93E70"/>
    <w:rsid w:val="00E9506D"/>
    <w:rsid w:val="00E95AAC"/>
    <w:rsid w:val="00E95BA4"/>
    <w:rsid w:val="00E95D9A"/>
    <w:rsid w:val="00E9663C"/>
    <w:rsid w:val="00E96AA6"/>
    <w:rsid w:val="00E96B96"/>
    <w:rsid w:val="00E9758C"/>
    <w:rsid w:val="00E97DE8"/>
    <w:rsid w:val="00EA0816"/>
    <w:rsid w:val="00EA1776"/>
    <w:rsid w:val="00EA1D25"/>
    <w:rsid w:val="00EA3918"/>
    <w:rsid w:val="00EA4554"/>
    <w:rsid w:val="00EA4754"/>
    <w:rsid w:val="00EA50D7"/>
    <w:rsid w:val="00EA56F3"/>
    <w:rsid w:val="00EA5C23"/>
    <w:rsid w:val="00EA6C82"/>
    <w:rsid w:val="00EA7092"/>
    <w:rsid w:val="00EB01D9"/>
    <w:rsid w:val="00EB0BF3"/>
    <w:rsid w:val="00EB1308"/>
    <w:rsid w:val="00EB1AF0"/>
    <w:rsid w:val="00EB25AB"/>
    <w:rsid w:val="00EB399D"/>
    <w:rsid w:val="00EB3C97"/>
    <w:rsid w:val="00EB43B4"/>
    <w:rsid w:val="00EB49CE"/>
    <w:rsid w:val="00EB529C"/>
    <w:rsid w:val="00EB53C8"/>
    <w:rsid w:val="00EB55F0"/>
    <w:rsid w:val="00EB5649"/>
    <w:rsid w:val="00EC00A7"/>
    <w:rsid w:val="00EC0426"/>
    <w:rsid w:val="00EC0A2C"/>
    <w:rsid w:val="00EC13B1"/>
    <w:rsid w:val="00EC1456"/>
    <w:rsid w:val="00EC1468"/>
    <w:rsid w:val="00EC14FD"/>
    <w:rsid w:val="00EC16C0"/>
    <w:rsid w:val="00EC1D32"/>
    <w:rsid w:val="00EC1D6F"/>
    <w:rsid w:val="00EC2159"/>
    <w:rsid w:val="00EC2EFF"/>
    <w:rsid w:val="00EC3332"/>
    <w:rsid w:val="00EC38C5"/>
    <w:rsid w:val="00EC48E1"/>
    <w:rsid w:val="00EC51DD"/>
    <w:rsid w:val="00EC5579"/>
    <w:rsid w:val="00EC5AEE"/>
    <w:rsid w:val="00EC6520"/>
    <w:rsid w:val="00EC6E6D"/>
    <w:rsid w:val="00EC7664"/>
    <w:rsid w:val="00ED05D1"/>
    <w:rsid w:val="00ED0C95"/>
    <w:rsid w:val="00ED0CA8"/>
    <w:rsid w:val="00ED1232"/>
    <w:rsid w:val="00ED24C0"/>
    <w:rsid w:val="00ED2A23"/>
    <w:rsid w:val="00ED2BC1"/>
    <w:rsid w:val="00ED3052"/>
    <w:rsid w:val="00ED334A"/>
    <w:rsid w:val="00ED3994"/>
    <w:rsid w:val="00ED434C"/>
    <w:rsid w:val="00ED4363"/>
    <w:rsid w:val="00ED50C6"/>
    <w:rsid w:val="00ED576C"/>
    <w:rsid w:val="00ED5C4C"/>
    <w:rsid w:val="00ED7178"/>
    <w:rsid w:val="00ED71E2"/>
    <w:rsid w:val="00ED7881"/>
    <w:rsid w:val="00ED7CE5"/>
    <w:rsid w:val="00EE085E"/>
    <w:rsid w:val="00EE1EF4"/>
    <w:rsid w:val="00EE288C"/>
    <w:rsid w:val="00EE3FAF"/>
    <w:rsid w:val="00EE44F9"/>
    <w:rsid w:val="00EE477A"/>
    <w:rsid w:val="00EE47CF"/>
    <w:rsid w:val="00EE58D3"/>
    <w:rsid w:val="00EE668A"/>
    <w:rsid w:val="00EE6E5E"/>
    <w:rsid w:val="00EE7459"/>
    <w:rsid w:val="00EE76BA"/>
    <w:rsid w:val="00EE7B2F"/>
    <w:rsid w:val="00EF16A2"/>
    <w:rsid w:val="00EF1E1B"/>
    <w:rsid w:val="00EF20BD"/>
    <w:rsid w:val="00EF2383"/>
    <w:rsid w:val="00EF3143"/>
    <w:rsid w:val="00EF37EC"/>
    <w:rsid w:val="00EF3D93"/>
    <w:rsid w:val="00EF51D6"/>
    <w:rsid w:val="00EF5BE8"/>
    <w:rsid w:val="00EF661E"/>
    <w:rsid w:val="00EF6913"/>
    <w:rsid w:val="00F0172F"/>
    <w:rsid w:val="00F01E06"/>
    <w:rsid w:val="00F0216F"/>
    <w:rsid w:val="00F04905"/>
    <w:rsid w:val="00F04C32"/>
    <w:rsid w:val="00F05225"/>
    <w:rsid w:val="00F060C5"/>
    <w:rsid w:val="00F061AB"/>
    <w:rsid w:val="00F073FE"/>
    <w:rsid w:val="00F10074"/>
    <w:rsid w:val="00F10288"/>
    <w:rsid w:val="00F1034D"/>
    <w:rsid w:val="00F10724"/>
    <w:rsid w:val="00F112BA"/>
    <w:rsid w:val="00F114A1"/>
    <w:rsid w:val="00F11553"/>
    <w:rsid w:val="00F12AE8"/>
    <w:rsid w:val="00F13319"/>
    <w:rsid w:val="00F13626"/>
    <w:rsid w:val="00F1458C"/>
    <w:rsid w:val="00F14932"/>
    <w:rsid w:val="00F157FE"/>
    <w:rsid w:val="00F15877"/>
    <w:rsid w:val="00F15F4A"/>
    <w:rsid w:val="00F169D5"/>
    <w:rsid w:val="00F16B05"/>
    <w:rsid w:val="00F16DD7"/>
    <w:rsid w:val="00F16E77"/>
    <w:rsid w:val="00F17204"/>
    <w:rsid w:val="00F172A1"/>
    <w:rsid w:val="00F175F6"/>
    <w:rsid w:val="00F2020A"/>
    <w:rsid w:val="00F21BFA"/>
    <w:rsid w:val="00F22496"/>
    <w:rsid w:val="00F22CF3"/>
    <w:rsid w:val="00F23D38"/>
    <w:rsid w:val="00F23E2D"/>
    <w:rsid w:val="00F24230"/>
    <w:rsid w:val="00F24F8C"/>
    <w:rsid w:val="00F25AE4"/>
    <w:rsid w:val="00F25B9E"/>
    <w:rsid w:val="00F26D6F"/>
    <w:rsid w:val="00F26FB9"/>
    <w:rsid w:val="00F31944"/>
    <w:rsid w:val="00F31EAE"/>
    <w:rsid w:val="00F32B1E"/>
    <w:rsid w:val="00F3374B"/>
    <w:rsid w:val="00F34399"/>
    <w:rsid w:val="00F34413"/>
    <w:rsid w:val="00F364C8"/>
    <w:rsid w:val="00F36BFE"/>
    <w:rsid w:val="00F37067"/>
    <w:rsid w:val="00F3747E"/>
    <w:rsid w:val="00F378AF"/>
    <w:rsid w:val="00F37B12"/>
    <w:rsid w:val="00F37F92"/>
    <w:rsid w:val="00F40495"/>
    <w:rsid w:val="00F408C9"/>
    <w:rsid w:val="00F40B61"/>
    <w:rsid w:val="00F41557"/>
    <w:rsid w:val="00F41E42"/>
    <w:rsid w:val="00F424C7"/>
    <w:rsid w:val="00F43B61"/>
    <w:rsid w:val="00F4435D"/>
    <w:rsid w:val="00F444F7"/>
    <w:rsid w:val="00F44626"/>
    <w:rsid w:val="00F44D1F"/>
    <w:rsid w:val="00F44F81"/>
    <w:rsid w:val="00F45080"/>
    <w:rsid w:val="00F453B9"/>
    <w:rsid w:val="00F45C1D"/>
    <w:rsid w:val="00F45E00"/>
    <w:rsid w:val="00F46905"/>
    <w:rsid w:val="00F46F78"/>
    <w:rsid w:val="00F470BB"/>
    <w:rsid w:val="00F474ED"/>
    <w:rsid w:val="00F47832"/>
    <w:rsid w:val="00F4789A"/>
    <w:rsid w:val="00F47E6D"/>
    <w:rsid w:val="00F509FB"/>
    <w:rsid w:val="00F52B52"/>
    <w:rsid w:val="00F52DD3"/>
    <w:rsid w:val="00F5476C"/>
    <w:rsid w:val="00F54DC3"/>
    <w:rsid w:val="00F54DDF"/>
    <w:rsid w:val="00F54F1F"/>
    <w:rsid w:val="00F54F84"/>
    <w:rsid w:val="00F559AB"/>
    <w:rsid w:val="00F56143"/>
    <w:rsid w:val="00F56222"/>
    <w:rsid w:val="00F575B8"/>
    <w:rsid w:val="00F57C08"/>
    <w:rsid w:val="00F6066E"/>
    <w:rsid w:val="00F60B8C"/>
    <w:rsid w:val="00F62AE4"/>
    <w:rsid w:val="00F638BA"/>
    <w:rsid w:val="00F64F92"/>
    <w:rsid w:val="00F6551F"/>
    <w:rsid w:val="00F65BBE"/>
    <w:rsid w:val="00F65DBE"/>
    <w:rsid w:val="00F67B2E"/>
    <w:rsid w:val="00F67CC2"/>
    <w:rsid w:val="00F70AEC"/>
    <w:rsid w:val="00F71203"/>
    <w:rsid w:val="00F740D4"/>
    <w:rsid w:val="00F74768"/>
    <w:rsid w:val="00F74F4F"/>
    <w:rsid w:val="00F7713C"/>
    <w:rsid w:val="00F7768E"/>
    <w:rsid w:val="00F81940"/>
    <w:rsid w:val="00F82DB8"/>
    <w:rsid w:val="00F832F4"/>
    <w:rsid w:val="00F850E2"/>
    <w:rsid w:val="00F8579A"/>
    <w:rsid w:val="00F859BD"/>
    <w:rsid w:val="00F86403"/>
    <w:rsid w:val="00F865C1"/>
    <w:rsid w:val="00F86C6E"/>
    <w:rsid w:val="00F904FC"/>
    <w:rsid w:val="00F91E2A"/>
    <w:rsid w:val="00F92113"/>
    <w:rsid w:val="00F9253B"/>
    <w:rsid w:val="00F92C16"/>
    <w:rsid w:val="00F92D24"/>
    <w:rsid w:val="00F93FC9"/>
    <w:rsid w:val="00F94362"/>
    <w:rsid w:val="00F951D0"/>
    <w:rsid w:val="00F96777"/>
    <w:rsid w:val="00F96C8D"/>
    <w:rsid w:val="00F973AB"/>
    <w:rsid w:val="00F97A45"/>
    <w:rsid w:val="00FA0C18"/>
    <w:rsid w:val="00FA0E87"/>
    <w:rsid w:val="00FA13F0"/>
    <w:rsid w:val="00FA4A97"/>
    <w:rsid w:val="00FA532C"/>
    <w:rsid w:val="00FA5577"/>
    <w:rsid w:val="00FA57E8"/>
    <w:rsid w:val="00FA58A3"/>
    <w:rsid w:val="00FA5BFE"/>
    <w:rsid w:val="00FA666C"/>
    <w:rsid w:val="00FA7D47"/>
    <w:rsid w:val="00FB0551"/>
    <w:rsid w:val="00FB0C0A"/>
    <w:rsid w:val="00FB0E53"/>
    <w:rsid w:val="00FB1616"/>
    <w:rsid w:val="00FB1E18"/>
    <w:rsid w:val="00FB2833"/>
    <w:rsid w:val="00FB2B7D"/>
    <w:rsid w:val="00FB2DDF"/>
    <w:rsid w:val="00FB2DFD"/>
    <w:rsid w:val="00FB32E3"/>
    <w:rsid w:val="00FB3997"/>
    <w:rsid w:val="00FB4946"/>
    <w:rsid w:val="00FB4D54"/>
    <w:rsid w:val="00FB4D91"/>
    <w:rsid w:val="00FB5821"/>
    <w:rsid w:val="00FB6F32"/>
    <w:rsid w:val="00FB6FA5"/>
    <w:rsid w:val="00FB6FBA"/>
    <w:rsid w:val="00FB6FC2"/>
    <w:rsid w:val="00FC0449"/>
    <w:rsid w:val="00FC0F1A"/>
    <w:rsid w:val="00FC137F"/>
    <w:rsid w:val="00FC2296"/>
    <w:rsid w:val="00FC2414"/>
    <w:rsid w:val="00FC2A1C"/>
    <w:rsid w:val="00FC3D28"/>
    <w:rsid w:val="00FC5705"/>
    <w:rsid w:val="00FC6D6F"/>
    <w:rsid w:val="00FC6D8C"/>
    <w:rsid w:val="00FC78E1"/>
    <w:rsid w:val="00FC7F35"/>
    <w:rsid w:val="00FD0107"/>
    <w:rsid w:val="00FD0344"/>
    <w:rsid w:val="00FD100B"/>
    <w:rsid w:val="00FD197D"/>
    <w:rsid w:val="00FD1A2C"/>
    <w:rsid w:val="00FD2229"/>
    <w:rsid w:val="00FD273A"/>
    <w:rsid w:val="00FD30D5"/>
    <w:rsid w:val="00FD3C9E"/>
    <w:rsid w:val="00FD4D3D"/>
    <w:rsid w:val="00FD5802"/>
    <w:rsid w:val="00FD584D"/>
    <w:rsid w:val="00FD646A"/>
    <w:rsid w:val="00FD71F6"/>
    <w:rsid w:val="00FD75A2"/>
    <w:rsid w:val="00FD7EAA"/>
    <w:rsid w:val="00FE036B"/>
    <w:rsid w:val="00FE0CBB"/>
    <w:rsid w:val="00FE0D78"/>
    <w:rsid w:val="00FE1507"/>
    <w:rsid w:val="00FE18C5"/>
    <w:rsid w:val="00FE1B53"/>
    <w:rsid w:val="00FE1E79"/>
    <w:rsid w:val="00FE355E"/>
    <w:rsid w:val="00FE3A57"/>
    <w:rsid w:val="00FE3B33"/>
    <w:rsid w:val="00FE4A4B"/>
    <w:rsid w:val="00FE627C"/>
    <w:rsid w:val="00FE6472"/>
    <w:rsid w:val="00FE6518"/>
    <w:rsid w:val="00FE65EB"/>
    <w:rsid w:val="00FE682C"/>
    <w:rsid w:val="00FE7F35"/>
    <w:rsid w:val="00FF06A6"/>
    <w:rsid w:val="00FF0867"/>
    <w:rsid w:val="00FF1105"/>
    <w:rsid w:val="00FF1586"/>
    <w:rsid w:val="00FF1A97"/>
    <w:rsid w:val="00FF1C3D"/>
    <w:rsid w:val="00FF28D3"/>
    <w:rsid w:val="00FF465F"/>
    <w:rsid w:val="00FF4E47"/>
    <w:rsid w:val="00FF5C0C"/>
    <w:rsid w:val="00FF640E"/>
    <w:rsid w:val="00FF6986"/>
    <w:rsid w:val="00FF6F23"/>
    <w:rsid w:val="00FF71CE"/>
    <w:rsid w:val="00FF7292"/>
    <w:rsid w:val="00FF7F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E7BAEE9-293E-4D03-ADB5-3F63B7A2A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qFormat="1"/>
    <w:lsdException w:name="heading 4" w:uiPriority="0" w:qFormat="1"/>
    <w:lsdException w:name="heading 5" w:uiPriority="0" w:qFormat="1"/>
    <w:lsdException w:name="heading 6" w:uiPriority="0" w:qFormat="1"/>
    <w:lsdException w:name="heading 7" w:uiPriority="9" w:unhideWhenUsed="1" w:qFormat="1"/>
    <w:lsdException w:name="heading 8" w:uiPriority="9" w:unhideWhenUsed="1" w:qFormat="1"/>
    <w:lsdException w:name="heading 9"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qFormat="1"/>
    <w:lsdException w:name="toc 2" w:uiPriority="39" w:unhideWhenUsed="1" w:qFormat="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0" w:unhideWhenUsed="1"/>
    <w:lsdException w:name="List Number"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iPriority="0"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1F19DE"/>
    <w:rPr>
      <w:rFonts w:ascii="Times New Roman" w:eastAsia="Times New Roman" w:hAnsi="Times New Roman"/>
      <w:sz w:val="24"/>
      <w:szCs w:val="24"/>
    </w:rPr>
  </w:style>
  <w:style w:type="paragraph" w:styleId="12">
    <w:name w:val="heading 1"/>
    <w:aliases w:val="H1,Заголов,H1 Знак"/>
    <w:basedOn w:val="a7"/>
    <w:next w:val="a7"/>
    <w:link w:val="13"/>
    <w:autoRedefine/>
    <w:uiPriority w:val="9"/>
    <w:qFormat/>
    <w:rsid w:val="009B52E3"/>
    <w:pPr>
      <w:keepNext/>
      <w:keepLines/>
      <w:spacing w:before="120" w:after="120"/>
      <w:jc w:val="both"/>
      <w:outlineLvl w:val="0"/>
    </w:pPr>
    <w:rPr>
      <w:rFonts w:eastAsia="Calibri"/>
      <w:b/>
      <w:bCs/>
      <w:sz w:val="26"/>
      <w:szCs w:val="26"/>
    </w:rPr>
  </w:style>
  <w:style w:type="paragraph" w:styleId="21">
    <w:name w:val="heading 2"/>
    <w:aliases w:val="heading 2,Heading 2 Hidden,H2,h2,Numbered text 3"/>
    <w:basedOn w:val="a7"/>
    <w:next w:val="a7"/>
    <w:link w:val="22"/>
    <w:autoRedefine/>
    <w:uiPriority w:val="9"/>
    <w:qFormat/>
    <w:rsid w:val="00831EDE"/>
    <w:pPr>
      <w:keepNext/>
      <w:keepLines/>
      <w:jc w:val="both"/>
      <w:outlineLvl w:val="1"/>
    </w:pPr>
    <w:rPr>
      <w:b/>
      <w:bCs/>
      <w:sz w:val="26"/>
      <w:szCs w:val="26"/>
    </w:rPr>
  </w:style>
  <w:style w:type="paragraph" w:styleId="30">
    <w:name w:val="heading 3"/>
    <w:aliases w:val="H3,Подраздел"/>
    <w:basedOn w:val="a7"/>
    <w:next w:val="a7"/>
    <w:link w:val="31"/>
    <w:uiPriority w:val="99"/>
    <w:qFormat/>
    <w:rsid w:val="000F30D0"/>
    <w:pPr>
      <w:keepNext/>
      <w:keepLines/>
      <w:tabs>
        <w:tab w:val="num" w:pos="1077"/>
      </w:tabs>
      <w:spacing w:before="200"/>
      <w:ind w:left="-414" w:hanging="720"/>
      <w:outlineLvl w:val="2"/>
    </w:pPr>
    <w:rPr>
      <w:rFonts w:ascii="Cambria" w:hAnsi="Cambria"/>
      <w:b/>
      <w:bCs/>
      <w:color w:val="4F81BD"/>
    </w:rPr>
  </w:style>
  <w:style w:type="paragraph" w:styleId="4">
    <w:name w:val="heading 4"/>
    <w:aliases w:val="Заголовок_приложения,Заголовок 4 (Приложение),Heading 4 Char1,Heading 4 Char Char"/>
    <w:basedOn w:val="a7"/>
    <w:next w:val="a7"/>
    <w:link w:val="40"/>
    <w:qFormat/>
    <w:rsid w:val="000F30D0"/>
    <w:pPr>
      <w:keepNext/>
      <w:keepLines/>
      <w:tabs>
        <w:tab w:val="num" w:pos="1077"/>
      </w:tabs>
      <w:spacing w:before="200"/>
      <w:ind w:left="-270" w:hanging="864"/>
      <w:outlineLvl w:val="3"/>
    </w:pPr>
    <w:rPr>
      <w:rFonts w:ascii="Cambria" w:hAnsi="Cambria"/>
      <w:b/>
      <w:bCs/>
      <w:i/>
      <w:iCs/>
      <w:color w:val="4F81BD"/>
    </w:rPr>
  </w:style>
  <w:style w:type="paragraph" w:styleId="5">
    <w:name w:val="heading 5"/>
    <w:aliases w:val="Знак,H5,PIM 5,5,ITT t5,PA Pico Section"/>
    <w:basedOn w:val="a7"/>
    <w:next w:val="a7"/>
    <w:link w:val="50"/>
    <w:qFormat/>
    <w:rsid w:val="000F30D0"/>
    <w:pPr>
      <w:keepNext/>
      <w:keepLines/>
      <w:tabs>
        <w:tab w:val="num" w:pos="1077"/>
      </w:tabs>
      <w:spacing w:before="200"/>
      <w:ind w:left="-126" w:hanging="1008"/>
      <w:outlineLvl w:val="4"/>
    </w:pPr>
    <w:rPr>
      <w:rFonts w:ascii="Cambria" w:hAnsi="Cambria"/>
      <w:color w:val="243F60"/>
    </w:rPr>
  </w:style>
  <w:style w:type="paragraph" w:styleId="6">
    <w:name w:val="heading 6"/>
    <w:aliases w:val="PIM 6,H6"/>
    <w:basedOn w:val="a7"/>
    <w:next w:val="a7"/>
    <w:link w:val="60"/>
    <w:qFormat/>
    <w:rsid w:val="000F30D0"/>
    <w:pPr>
      <w:keepNext/>
      <w:keepLines/>
      <w:tabs>
        <w:tab w:val="num" w:pos="1077"/>
      </w:tabs>
      <w:spacing w:before="200"/>
      <w:ind w:left="18" w:hanging="1152"/>
      <w:outlineLvl w:val="5"/>
    </w:pPr>
    <w:rPr>
      <w:rFonts w:ascii="Cambria" w:hAnsi="Cambria"/>
      <w:i/>
      <w:iCs/>
      <w:color w:val="243F60"/>
    </w:rPr>
  </w:style>
  <w:style w:type="paragraph" w:styleId="7">
    <w:name w:val="heading 7"/>
    <w:basedOn w:val="a7"/>
    <w:next w:val="a7"/>
    <w:link w:val="70"/>
    <w:uiPriority w:val="9"/>
    <w:qFormat/>
    <w:rsid w:val="000F30D0"/>
    <w:pPr>
      <w:keepNext/>
      <w:keepLines/>
      <w:tabs>
        <w:tab w:val="num" w:pos="1077"/>
      </w:tabs>
      <w:spacing w:before="200"/>
      <w:ind w:left="162" w:hanging="1296"/>
      <w:outlineLvl w:val="6"/>
    </w:pPr>
    <w:rPr>
      <w:rFonts w:ascii="Cambria" w:hAnsi="Cambria"/>
      <w:i/>
      <w:iCs/>
      <w:color w:val="404040"/>
    </w:rPr>
  </w:style>
  <w:style w:type="paragraph" w:styleId="8">
    <w:name w:val="heading 8"/>
    <w:basedOn w:val="a7"/>
    <w:next w:val="a7"/>
    <w:link w:val="80"/>
    <w:uiPriority w:val="9"/>
    <w:qFormat/>
    <w:rsid w:val="000F30D0"/>
    <w:pPr>
      <w:keepNext/>
      <w:keepLines/>
      <w:tabs>
        <w:tab w:val="num" w:pos="1077"/>
      </w:tabs>
      <w:spacing w:before="200"/>
      <w:ind w:left="306" w:hanging="1440"/>
      <w:outlineLvl w:val="7"/>
    </w:pPr>
    <w:rPr>
      <w:rFonts w:ascii="Cambria" w:hAnsi="Cambria"/>
      <w:color w:val="404040"/>
      <w:sz w:val="20"/>
      <w:szCs w:val="20"/>
    </w:rPr>
  </w:style>
  <w:style w:type="paragraph" w:styleId="9">
    <w:name w:val="heading 9"/>
    <w:basedOn w:val="a7"/>
    <w:next w:val="a7"/>
    <w:link w:val="90"/>
    <w:uiPriority w:val="9"/>
    <w:qFormat/>
    <w:rsid w:val="000F30D0"/>
    <w:pPr>
      <w:keepNext/>
      <w:keepLines/>
      <w:tabs>
        <w:tab w:val="num" w:pos="1077"/>
      </w:tabs>
      <w:spacing w:before="200"/>
      <w:ind w:left="450" w:hanging="1584"/>
      <w:outlineLvl w:val="8"/>
    </w:pPr>
    <w:rPr>
      <w:rFonts w:ascii="Cambria" w:hAnsi="Cambria"/>
      <w:i/>
      <w:iCs/>
      <w:color w:val="404040"/>
      <w:sz w:val="2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3">
    <w:name w:val="Заголовок 1 Знак"/>
    <w:aliases w:val="H1 Знак1,Заголов Знак,H1 Знак Знак"/>
    <w:link w:val="12"/>
    <w:uiPriority w:val="9"/>
    <w:locked/>
    <w:rsid w:val="009B52E3"/>
    <w:rPr>
      <w:rFonts w:ascii="Times New Roman" w:hAnsi="Times New Roman"/>
      <w:b/>
      <w:bCs/>
      <w:sz w:val="26"/>
      <w:szCs w:val="26"/>
    </w:rPr>
  </w:style>
  <w:style w:type="character" w:customStyle="1" w:styleId="22">
    <w:name w:val="Заголовок 2 Знак"/>
    <w:aliases w:val="heading 2 Знак,Heading 2 Hidden Знак,H2 Знак,h2 Знак,Numbered text 3 Знак"/>
    <w:link w:val="21"/>
    <w:uiPriority w:val="9"/>
    <w:locked/>
    <w:rsid w:val="00831EDE"/>
    <w:rPr>
      <w:rFonts w:ascii="Times New Roman" w:eastAsia="Times New Roman" w:hAnsi="Times New Roman"/>
      <w:b/>
      <w:bCs/>
      <w:sz w:val="26"/>
      <w:szCs w:val="26"/>
    </w:rPr>
  </w:style>
  <w:style w:type="character" w:customStyle="1" w:styleId="31">
    <w:name w:val="Заголовок 3 Знак"/>
    <w:aliases w:val="H3 Знак,Подраздел Знак"/>
    <w:link w:val="30"/>
    <w:uiPriority w:val="9"/>
    <w:locked/>
    <w:rsid w:val="000F30D0"/>
    <w:rPr>
      <w:rFonts w:ascii="Cambria" w:eastAsia="Times New Roman" w:hAnsi="Cambria"/>
      <w:b/>
      <w:bCs/>
      <w:color w:val="4F81BD"/>
      <w:sz w:val="24"/>
      <w:szCs w:val="24"/>
    </w:rPr>
  </w:style>
  <w:style w:type="character" w:customStyle="1" w:styleId="40">
    <w:name w:val="Заголовок 4 Знак"/>
    <w:aliases w:val="Заголовок_приложения Знак,Заголовок 4 (Приложение) Знак,Heading 4 Char1 Знак,Heading 4 Char Char Знак"/>
    <w:link w:val="4"/>
    <w:uiPriority w:val="9"/>
    <w:locked/>
    <w:rsid w:val="000F30D0"/>
    <w:rPr>
      <w:rFonts w:ascii="Cambria" w:eastAsia="Times New Roman" w:hAnsi="Cambria"/>
      <w:b/>
      <w:bCs/>
      <w:i/>
      <w:iCs/>
      <w:color w:val="4F81BD"/>
      <w:sz w:val="24"/>
      <w:szCs w:val="24"/>
    </w:rPr>
  </w:style>
  <w:style w:type="character" w:customStyle="1" w:styleId="50">
    <w:name w:val="Заголовок 5 Знак"/>
    <w:aliases w:val="Знак Знак,H5 Знак,PIM 5 Знак,5 Знак,ITT t5 Знак,PA Pico Section Знак"/>
    <w:link w:val="5"/>
    <w:uiPriority w:val="9"/>
    <w:locked/>
    <w:rsid w:val="000F30D0"/>
    <w:rPr>
      <w:rFonts w:ascii="Cambria" w:eastAsia="Times New Roman" w:hAnsi="Cambria"/>
      <w:color w:val="243F60"/>
      <w:sz w:val="24"/>
      <w:szCs w:val="24"/>
    </w:rPr>
  </w:style>
  <w:style w:type="character" w:customStyle="1" w:styleId="60">
    <w:name w:val="Заголовок 6 Знак"/>
    <w:aliases w:val="PIM 6 Знак,H6 Знак"/>
    <w:link w:val="6"/>
    <w:uiPriority w:val="9"/>
    <w:locked/>
    <w:rsid w:val="000F30D0"/>
    <w:rPr>
      <w:rFonts w:ascii="Cambria" w:eastAsia="Times New Roman" w:hAnsi="Cambria"/>
      <w:i/>
      <w:iCs/>
      <w:color w:val="243F60"/>
      <w:sz w:val="24"/>
      <w:szCs w:val="24"/>
    </w:rPr>
  </w:style>
  <w:style w:type="character" w:customStyle="1" w:styleId="70">
    <w:name w:val="Заголовок 7 Знак"/>
    <w:link w:val="7"/>
    <w:uiPriority w:val="9"/>
    <w:locked/>
    <w:rsid w:val="000F30D0"/>
    <w:rPr>
      <w:rFonts w:ascii="Cambria" w:eastAsia="Times New Roman" w:hAnsi="Cambria"/>
      <w:i/>
      <w:iCs/>
      <w:color w:val="404040"/>
      <w:sz w:val="24"/>
      <w:szCs w:val="24"/>
    </w:rPr>
  </w:style>
  <w:style w:type="character" w:customStyle="1" w:styleId="80">
    <w:name w:val="Заголовок 8 Знак"/>
    <w:link w:val="8"/>
    <w:uiPriority w:val="9"/>
    <w:locked/>
    <w:rsid w:val="000F30D0"/>
    <w:rPr>
      <w:rFonts w:ascii="Cambria" w:eastAsia="Times New Roman" w:hAnsi="Cambria"/>
      <w:color w:val="404040"/>
      <w:sz w:val="20"/>
      <w:szCs w:val="20"/>
    </w:rPr>
  </w:style>
  <w:style w:type="character" w:customStyle="1" w:styleId="90">
    <w:name w:val="Заголовок 9 Знак"/>
    <w:link w:val="9"/>
    <w:uiPriority w:val="9"/>
    <w:locked/>
    <w:rsid w:val="000F30D0"/>
    <w:rPr>
      <w:rFonts w:ascii="Cambria" w:eastAsia="Times New Roman" w:hAnsi="Cambria"/>
      <w:i/>
      <w:iCs/>
      <w:color w:val="404040"/>
      <w:sz w:val="20"/>
      <w:szCs w:val="20"/>
    </w:rPr>
  </w:style>
  <w:style w:type="paragraph" w:styleId="ab">
    <w:name w:val="Balloon Text"/>
    <w:basedOn w:val="a7"/>
    <w:link w:val="ac"/>
    <w:uiPriority w:val="99"/>
    <w:rsid w:val="000F30D0"/>
    <w:rPr>
      <w:rFonts w:ascii="Tahoma" w:eastAsia="Calibri" w:hAnsi="Tahoma"/>
      <w:sz w:val="16"/>
      <w:szCs w:val="16"/>
    </w:rPr>
  </w:style>
  <w:style w:type="character" w:customStyle="1" w:styleId="ac">
    <w:name w:val="Текст выноски Знак"/>
    <w:link w:val="ab"/>
    <w:uiPriority w:val="99"/>
    <w:locked/>
    <w:rsid w:val="000F30D0"/>
    <w:rPr>
      <w:rFonts w:ascii="Tahoma" w:hAnsi="Tahoma" w:cs="Tahoma"/>
      <w:sz w:val="16"/>
      <w:szCs w:val="16"/>
      <w:lang w:eastAsia="ru-RU"/>
    </w:rPr>
  </w:style>
  <w:style w:type="character" w:styleId="ad">
    <w:name w:val="Hyperlink"/>
    <w:uiPriority w:val="99"/>
    <w:rsid w:val="000F30D0"/>
    <w:rPr>
      <w:rFonts w:cs="Times New Roman"/>
      <w:color w:val="0000FF"/>
      <w:u w:val="single"/>
    </w:rPr>
  </w:style>
  <w:style w:type="character" w:styleId="ae">
    <w:name w:val="FollowedHyperlink"/>
    <w:uiPriority w:val="99"/>
    <w:rsid w:val="000F30D0"/>
    <w:rPr>
      <w:rFonts w:cs="Times New Roman"/>
      <w:color w:val="800080"/>
      <w:u w:val="single"/>
    </w:rPr>
  </w:style>
  <w:style w:type="paragraph" w:styleId="af">
    <w:name w:val="Normal (Web)"/>
    <w:basedOn w:val="a7"/>
    <w:uiPriority w:val="99"/>
    <w:semiHidden/>
    <w:rsid w:val="000F30D0"/>
  </w:style>
  <w:style w:type="paragraph" w:styleId="14">
    <w:name w:val="toc 1"/>
    <w:basedOn w:val="a7"/>
    <w:next w:val="a7"/>
    <w:autoRedefine/>
    <w:uiPriority w:val="39"/>
    <w:qFormat/>
    <w:rsid w:val="00617A19"/>
    <w:pPr>
      <w:tabs>
        <w:tab w:val="right" w:leader="dot" w:pos="9770"/>
      </w:tabs>
      <w:jc w:val="both"/>
    </w:pPr>
    <w:rPr>
      <w:b/>
      <w:bCs/>
      <w:sz w:val="26"/>
    </w:rPr>
  </w:style>
  <w:style w:type="paragraph" w:styleId="af0">
    <w:name w:val="footnote text"/>
    <w:basedOn w:val="a7"/>
    <w:link w:val="af1"/>
    <w:uiPriority w:val="99"/>
    <w:rsid w:val="000F30D0"/>
    <w:rPr>
      <w:rFonts w:eastAsia="Calibri"/>
      <w:sz w:val="20"/>
      <w:szCs w:val="20"/>
    </w:rPr>
  </w:style>
  <w:style w:type="character" w:customStyle="1" w:styleId="af1">
    <w:name w:val="Текст сноски Знак"/>
    <w:link w:val="af0"/>
    <w:uiPriority w:val="99"/>
    <w:locked/>
    <w:rsid w:val="000F30D0"/>
    <w:rPr>
      <w:rFonts w:ascii="Times New Roman" w:hAnsi="Times New Roman" w:cs="Times New Roman"/>
      <w:sz w:val="20"/>
      <w:szCs w:val="20"/>
      <w:lang w:eastAsia="ru-RU"/>
    </w:rPr>
  </w:style>
  <w:style w:type="paragraph" w:styleId="af2">
    <w:name w:val="header"/>
    <w:basedOn w:val="a7"/>
    <w:link w:val="af3"/>
    <w:uiPriority w:val="99"/>
    <w:rsid w:val="000F30D0"/>
    <w:pPr>
      <w:tabs>
        <w:tab w:val="center" w:pos="4677"/>
        <w:tab w:val="right" w:pos="9355"/>
      </w:tabs>
    </w:pPr>
    <w:rPr>
      <w:rFonts w:eastAsia="Calibri"/>
    </w:rPr>
  </w:style>
  <w:style w:type="character" w:customStyle="1" w:styleId="af3">
    <w:name w:val="Верхний колонтитул Знак"/>
    <w:link w:val="af2"/>
    <w:uiPriority w:val="99"/>
    <w:locked/>
    <w:rsid w:val="000F30D0"/>
    <w:rPr>
      <w:rFonts w:ascii="Times New Roman" w:hAnsi="Times New Roman" w:cs="Times New Roman"/>
      <w:sz w:val="24"/>
      <w:szCs w:val="24"/>
      <w:lang w:eastAsia="ru-RU"/>
    </w:rPr>
  </w:style>
  <w:style w:type="paragraph" w:styleId="af4">
    <w:name w:val="footer"/>
    <w:basedOn w:val="a7"/>
    <w:link w:val="af5"/>
    <w:uiPriority w:val="99"/>
    <w:rsid w:val="000F30D0"/>
    <w:pPr>
      <w:tabs>
        <w:tab w:val="center" w:pos="4677"/>
        <w:tab w:val="right" w:pos="9355"/>
      </w:tabs>
    </w:pPr>
    <w:rPr>
      <w:rFonts w:eastAsia="Calibri"/>
    </w:rPr>
  </w:style>
  <w:style w:type="character" w:customStyle="1" w:styleId="af5">
    <w:name w:val="Нижний колонтитул Знак"/>
    <w:link w:val="af4"/>
    <w:uiPriority w:val="99"/>
    <w:locked/>
    <w:rsid w:val="000F30D0"/>
    <w:rPr>
      <w:rFonts w:ascii="Times New Roman" w:hAnsi="Times New Roman" w:cs="Times New Roman"/>
      <w:sz w:val="24"/>
      <w:szCs w:val="24"/>
      <w:lang w:eastAsia="ru-RU"/>
    </w:rPr>
  </w:style>
  <w:style w:type="paragraph" w:styleId="af6">
    <w:name w:val="List Bullet"/>
    <w:basedOn w:val="a7"/>
    <w:rsid w:val="000F30D0"/>
    <w:pPr>
      <w:widowControl w:val="0"/>
      <w:tabs>
        <w:tab w:val="num" w:pos="1077"/>
      </w:tabs>
      <w:spacing w:after="60" w:line="240" w:lineRule="atLeast"/>
      <w:ind w:left="1077" w:hanging="357"/>
    </w:pPr>
    <w:rPr>
      <w:sz w:val="20"/>
      <w:szCs w:val="20"/>
      <w:lang w:val="en-US" w:eastAsia="en-US"/>
    </w:rPr>
  </w:style>
  <w:style w:type="paragraph" w:styleId="af7">
    <w:name w:val="Title"/>
    <w:basedOn w:val="a7"/>
    <w:link w:val="af8"/>
    <w:qFormat/>
    <w:rsid w:val="000F30D0"/>
    <w:pPr>
      <w:jc w:val="center"/>
    </w:pPr>
    <w:rPr>
      <w:rFonts w:eastAsia="SimSun"/>
      <w:b/>
      <w:bCs/>
      <w:lang w:eastAsia="zh-CN"/>
    </w:rPr>
  </w:style>
  <w:style w:type="character" w:customStyle="1" w:styleId="af8">
    <w:name w:val="Название Знак"/>
    <w:link w:val="af7"/>
    <w:locked/>
    <w:rsid w:val="000F30D0"/>
    <w:rPr>
      <w:rFonts w:ascii="Times New Roman" w:eastAsia="SimSun" w:hAnsi="Times New Roman" w:cs="Times New Roman"/>
      <w:b/>
      <w:bCs/>
      <w:sz w:val="24"/>
      <w:szCs w:val="24"/>
      <w:lang w:eastAsia="zh-CN"/>
    </w:rPr>
  </w:style>
  <w:style w:type="paragraph" w:styleId="af9">
    <w:name w:val="Body Text Indent"/>
    <w:basedOn w:val="a7"/>
    <w:link w:val="afa"/>
    <w:rsid w:val="000F30D0"/>
    <w:pPr>
      <w:spacing w:after="120"/>
      <w:ind w:left="283"/>
      <w:jc w:val="both"/>
    </w:pPr>
    <w:rPr>
      <w:rFonts w:eastAsia="Calibri"/>
    </w:rPr>
  </w:style>
  <w:style w:type="character" w:customStyle="1" w:styleId="afa">
    <w:name w:val="Основной текст с отступом Знак"/>
    <w:link w:val="af9"/>
    <w:locked/>
    <w:rsid w:val="000F30D0"/>
    <w:rPr>
      <w:rFonts w:ascii="Times New Roman" w:hAnsi="Times New Roman" w:cs="Times New Roman"/>
      <w:sz w:val="24"/>
      <w:szCs w:val="24"/>
      <w:lang w:eastAsia="ru-RU"/>
    </w:rPr>
  </w:style>
  <w:style w:type="paragraph" w:styleId="afb">
    <w:name w:val="List Paragraph"/>
    <w:basedOn w:val="a7"/>
    <w:uiPriority w:val="34"/>
    <w:qFormat/>
    <w:rsid w:val="000F30D0"/>
    <w:pPr>
      <w:ind w:left="720"/>
      <w:contextualSpacing/>
    </w:pPr>
  </w:style>
  <w:style w:type="paragraph" w:styleId="afc">
    <w:name w:val="TOC Heading"/>
    <w:basedOn w:val="12"/>
    <w:next w:val="a7"/>
    <w:uiPriority w:val="39"/>
    <w:qFormat/>
    <w:rsid w:val="00E5728A"/>
    <w:pPr>
      <w:spacing w:before="480" w:after="0" w:line="276" w:lineRule="auto"/>
      <w:jc w:val="left"/>
      <w:outlineLvl w:val="9"/>
    </w:pPr>
    <w:rPr>
      <w:rFonts w:ascii="Cambria" w:hAnsi="Cambria"/>
      <w:color w:val="365F91"/>
    </w:rPr>
  </w:style>
  <w:style w:type="paragraph" w:customStyle="1" w:styleId="ConsPlusNonformat">
    <w:name w:val="ConsPlusNonformat"/>
    <w:uiPriority w:val="99"/>
    <w:semiHidden/>
    <w:rsid w:val="000F30D0"/>
    <w:pPr>
      <w:widowControl w:val="0"/>
      <w:autoSpaceDE w:val="0"/>
      <w:autoSpaceDN w:val="0"/>
      <w:adjustRightInd w:val="0"/>
    </w:pPr>
    <w:rPr>
      <w:rFonts w:ascii="Courier New" w:eastAsia="Times New Roman" w:hAnsi="Courier New" w:cs="Courier New"/>
    </w:rPr>
  </w:style>
  <w:style w:type="character" w:customStyle="1" w:styleId="15">
    <w:name w:val="Заголвки 1 уровня Знак"/>
    <w:link w:val="16"/>
    <w:uiPriority w:val="99"/>
    <w:semiHidden/>
    <w:locked/>
    <w:rsid w:val="000F30D0"/>
    <w:rPr>
      <w:rFonts w:ascii="Times New Roman" w:hAnsi="Times New Roman"/>
      <w:b/>
      <w:bCs/>
      <w:sz w:val="28"/>
      <w:szCs w:val="28"/>
    </w:rPr>
  </w:style>
  <w:style w:type="paragraph" w:customStyle="1" w:styleId="16">
    <w:name w:val="Заголвки 1 уровня"/>
    <w:basedOn w:val="12"/>
    <w:link w:val="15"/>
    <w:uiPriority w:val="99"/>
    <w:semiHidden/>
    <w:rsid w:val="00E5728A"/>
    <w:pPr>
      <w:pageBreakBefore/>
      <w:spacing w:after="240"/>
    </w:pPr>
  </w:style>
  <w:style w:type="paragraph" w:customStyle="1" w:styleId="Default">
    <w:name w:val="Default"/>
    <w:rsid w:val="000F30D0"/>
    <w:pPr>
      <w:autoSpaceDE w:val="0"/>
      <w:autoSpaceDN w:val="0"/>
      <w:adjustRightInd w:val="0"/>
    </w:pPr>
    <w:rPr>
      <w:rFonts w:ascii="Times New Roman" w:hAnsi="Times New Roman"/>
      <w:color w:val="000000"/>
      <w:sz w:val="24"/>
      <w:szCs w:val="24"/>
      <w:lang w:eastAsia="en-US"/>
    </w:rPr>
  </w:style>
  <w:style w:type="character" w:styleId="afd">
    <w:name w:val="footnote reference"/>
    <w:uiPriority w:val="99"/>
    <w:rsid w:val="000F30D0"/>
    <w:rPr>
      <w:rFonts w:ascii="Times New Roman" w:hAnsi="Times New Roman" w:cs="Times New Roman"/>
      <w:sz w:val="22"/>
      <w:vertAlign w:val="superscript"/>
    </w:rPr>
  </w:style>
  <w:style w:type="table" w:styleId="afe">
    <w:name w:val="Table Grid"/>
    <w:basedOn w:val="a9"/>
    <w:uiPriority w:val="59"/>
    <w:rsid w:val="000F3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
    <w:uiPriority w:val="99"/>
    <w:rsid w:val="000F3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абзац 4.1"/>
    <w:basedOn w:val="afb"/>
    <w:uiPriority w:val="99"/>
    <w:rsid w:val="00A45EFD"/>
    <w:pPr>
      <w:numPr>
        <w:numId w:val="3"/>
      </w:numPr>
      <w:tabs>
        <w:tab w:val="num" w:pos="360"/>
      </w:tabs>
      <w:spacing w:before="360" w:after="120"/>
      <w:ind w:firstLine="0"/>
      <w:contextualSpacing w:val="0"/>
    </w:pPr>
    <w:rPr>
      <w:b/>
      <w:sz w:val="28"/>
    </w:rPr>
  </w:style>
  <w:style w:type="paragraph" w:customStyle="1" w:styleId="10">
    <w:name w:val="1 уровень"/>
    <w:basedOn w:val="afb"/>
    <w:uiPriority w:val="99"/>
    <w:rsid w:val="00A45EFD"/>
    <w:pPr>
      <w:keepNext/>
      <w:pageBreakBefore/>
      <w:numPr>
        <w:numId w:val="2"/>
      </w:numPr>
      <w:tabs>
        <w:tab w:val="num" w:pos="360"/>
      </w:tabs>
      <w:spacing w:before="240" w:after="240"/>
      <w:ind w:left="720" w:firstLine="0"/>
      <w:jc w:val="center"/>
    </w:pPr>
    <w:rPr>
      <w:rFonts w:cs="Arial"/>
      <w:b/>
      <w:bCs/>
      <w:kern w:val="32"/>
      <w:sz w:val="32"/>
      <w:szCs w:val="32"/>
    </w:rPr>
  </w:style>
  <w:style w:type="character" w:styleId="aff">
    <w:name w:val="annotation reference"/>
    <w:uiPriority w:val="99"/>
    <w:semiHidden/>
    <w:rsid w:val="00AC2876"/>
    <w:rPr>
      <w:rFonts w:cs="Times New Roman"/>
      <w:sz w:val="16"/>
      <w:szCs w:val="16"/>
    </w:rPr>
  </w:style>
  <w:style w:type="paragraph" w:styleId="aff0">
    <w:name w:val="annotation text"/>
    <w:basedOn w:val="a7"/>
    <w:link w:val="aff1"/>
    <w:uiPriority w:val="99"/>
    <w:rsid w:val="00AC2876"/>
    <w:rPr>
      <w:rFonts w:eastAsia="Calibri"/>
      <w:sz w:val="20"/>
      <w:szCs w:val="20"/>
    </w:rPr>
  </w:style>
  <w:style w:type="character" w:customStyle="1" w:styleId="aff1">
    <w:name w:val="Текст примечания Знак"/>
    <w:link w:val="aff0"/>
    <w:uiPriority w:val="99"/>
    <w:locked/>
    <w:rsid w:val="00AC2876"/>
    <w:rPr>
      <w:rFonts w:ascii="Times New Roman" w:hAnsi="Times New Roman" w:cs="Times New Roman"/>
      <w:sz w:val="20"/>
      <w:szCs w:val="20"/>
      <w:lang w:eastAsia="ru-RU"/>
    </w:rPr>
  </w:style>
  <w:style w:type="paragraph" w:styleId="aff2">
    <w:name w:val="annotation subject"/>
    <w:basedOn w:val="aff0"/>
    <w:next w:val="aff0"/>
    <w:link w:val="aff3"/>
    <w:uiPriority w:val="99"/>
    <w:semiHidden/>
    <w:rsid w:val="00AC2876"/>
    <w:rPr>
      <w:b/>
      <w:bCs/>
    </w:rPr>
  </w:style>
  <w:style w:type="character" w:customStyle="1" w:styleId="aff3">
    <w:name w:val="Тема примечания Знак"/>
    <w:link w:val="aff2"/>
    <w:uiPriority w:val="99"/>
    <w:semiHidden/>
    <w:locked/>
    <w:rsid w:val="00AC2876"/>
    <w:rPr>
      <w:rFonts w:ascii="Times New Roman" w:hAnsi="Times New Roman" w:cs="Times New Roman"/>
      <w:b/>
      <w:bCs/>
      <w:sz w:val="20"/>
      <w:szCs w:val="20"/>
      <w:lang w:eastAsia="ru-RU"/>
    </w:rPr>
  </w:style>
  <w:style w:type="paragraph" w:styleId="aff4">
    <w:name w:val="endnote text"/>
    <w:basedOn w:val="a7"/>
    <w:link w:val="aff5"/>
    <w:uiPriority w:val="99"/>
    <w:semiHidden/>
    <w:rsid w:val="006D1DFE"/>
    <w:rPr>
      <w:rFonts w:eastAsia="Calibri"/>
      <w:sz w:val="20"/>
      <w:szCs w:val="20"/>
    </w:rPr>
  </w:style>
  <w:style w:type="character" w:customStyle="1" w:styleId="aff5">
    <w:name w:val="Текст концевой сноски Знак"/>
    <w:link w:val="aff4"/>
    <w:uiPriority w:val="99"/>
    <w:semiHidden/>
    <w:locked/>
    <w:rsid w:val="006D1DFE"/>
    <w:rPr>
      <w:rFonts w:ascii="Times New Roman" w:hAnsi="Times New Roman" w:cs="Times New Roman"/>
      <w:sz w:val="20"/>
      <w:szCs w:val="20"/>
      <w:lang w:eastAsia="ru-RU"/>
    </w:rPr>
  </w:style>
  <w:style w:type="character" w:styleId="aff6">
    <w:name w:val="endnote reference"/>
    <w:uiPriority w:val="99"/>
    <w:semiHidden/>
    <w:rsid w:val="006D1DFE"/>
    <w:rPr>
      <w:rFonts w:cs="Times New Roman"/>
      <w:vertAlign w:val="superscript"/>
    </w:rPr>
  </w:style>
  <w:style w:type="paragraph" w:styleId="32">
    <w:name w:val="toc 3"/>
    <w:basedOn w:val="a7"/>
    <w:next w:val="a7"/>
    <w:autoRedefine/>
    <w:uiPriority w:val="39"/>
    <w:rsid w:val="006D0E52"/>
    <w:pPr>
      <w:tabs>
        <w:tab w:val="right" w:leader="dot" w:pos="10195"/>
      </w:tabs>
    </w:pPr>
    <w:rPr>
      <w:rFonts w:ascii="Calibri" w:hAnsi="Calibri" w:cs="Calibri"/>
      <w:sz w:val="20"/>
      <w:szCs w:val="20"/>
    </w:rPr>
  </w:style>
  <w:style w:type="character" w:styleId="aff7">
    <w:name w:val="page number"/>
    <w:locked/>
    <w:rsid w:val="00581F39"/>
    <w:rPr>
      <w:rFonts w:cs="Times New Roman"/>
    </w:rPr>
  </w:style>
  <w:style w:type="paragraph" w:customStyle="1" w:styleId="18">
    <w:name w:val="ТАБЛ_1"/>
    <w:basedOn w:val="a7"/>
    <w:link w:val="19"/>
    <w:qFormat/>
    <w:rsid w:val="00C16869"/>
    <w:pPr>
      <w:spacing w:after="120"/>
      <w:jc w:val="both"/>
    </w:pPr>
  </w:style>
  <w:style w:type="character" w:customStyle="1" w:styleId="19">
    <w:name w:val="ТАБЛ_1 Знак"/>
    <w:link w:val="18"/>
    <w:rsid w:val="00C16869"/>
    <w:rPr>
      <w:rFonts w:ascii="Times New Roman" w:eastAsia="Times New Roman" w:hAnsi="Times New Roman"/>
      <w:sz w:val="24"/>
      <w:szCs w:val="24"/>
    </w:rPr>
  </w:style>
  <w:style w:type="paragraph" w:styleId="aff8">
    <w:name w:val="caption"/>
    <w:aliases w:val="Название объекта Знак1,Название объекта Знак Знак Знак Знак Знак1,Название объекта Знак Знак Знак Знак Знак Знак,Название объекта Знак Знак Знак,Название объекта Знак Знак1,Название объекта Знак Знак Знак Знак Знак Знак Знак Знак Знак"/>
    <w:basedOn w:val="a7"/>
    <w:next w:val="a7"/>
    <w:link w:val="aff9"/>
    <w:unhideWhenUsed/>
    <w:qFormat/>
    <w:rsid w:val="00C16869"/>
    <w:pPr>
      <w:spacing w:after="200"/>
    </w:pPr>
    <w:rPr>
      <w:rFonts w:ascii="Calibri" w:hAnsi="Calibri"/>
      <w:b/>
      <w:bCs/>
      <w:color w:val="4F81BD"/>
      <w:sz w:val="18"/>
      <w:szCs w:val="18"/>
    </w:rPr>
  </w:style>
  <w:style w:type="character" w:customStyle="1" w:styleId="aff9">
    <w:name w:val="Название объекта Знак"/>
    <w:aliases w:val="Название объекта Знак1 Знак,Название объекта Знак Знак Знак Знак Знак1 Знак,Название объекта Знак Знак Знак Знак Знак Знак Знак,Название объекта Знак Знак Знак Знак,Название объекта Знак Знак1 Знак"/>
    <w:link w:val="aff8"/>
    <w:rsid w:val="00C16869"/>
    <w:rPr>
      <w:rFonts w:ascii="Calibri" w:eastAsia="Times New Roman" w:hAnsi="Calibri" w:cs="Times New Roman"/>
      <w:b/>
      <w:bCs/>
      <w:color w:val="4F81BD"/>
      <w:sz w:val="18"/>
      <w:szCs w:val="18"/>
    </w:rPr>
  </w:style>
  <w:style w:type="paragraph" w:styleId="23">
    <w:name w:val="toc 2"/>
    <w:basedOn w:val="a7"/>
    <w:next w:val="a7"/>
    <w:autoRedefine/>
    <w:uiPriority w:val="39"/>
    <w:unhideWhenUsed/>
    <w:qFormat/>
    <w:rsid w:val="00560E7D"/>
    <w:pPr>
      <w:tabs>
        <w:tab w:val="right" w:leader="dot" w:pos="9781"/>
      </w:tabs>
      <w:ind w:firstLine="567"/>
    </w:pPr>
    <w:rPr>
      <w:bCs/>
      <w:sz w:val="26"/>
      <w:szCs w:val="20"/>
    </w:rPr>
  </w:style>
  <w:style w:type="character" w:styleId="affa">
    <w:name w:val="Placeholder Text"/>
    <w:uiPriority w:val="99"/>
    <w:semiHidden/>
    <w:rsid w:val="00C16869"/>
    <w:rPr>
      <w:color w:val="808080"/>
    </w:rPr>
  </w:style>
  <w:style w:type="paragraph" w:customStyle="1" w:styleId="affb">
    <w:name w:val="Таблица"/>
    <w:basedOn w:val="a7"/>
    <w:qFormat/>
    <w:rsid w:val="00C16869"/>
    <w:pPr>
      <w:spacing w:before="60" w:after="60"/>
    </w:pPr>
    <w:rPr>
      <w:color w:val="000000"/>
    </w:rPr>
  </w:style>
  <w:style w:type="paragraph" w:customStyle="1" w:styleId="120">
    <w:name w:val="Таблица Тело Центр 12"/>
    <w:basedOn w:val="a7"/>
    <w:rsid w:val="00B6557C"/>
    <w:pPr>
      <w:jc w:val="center"/>
    </w:pPr>
    <w:rPr>
      <w:lang w:val="en-US"/>
    </w:rPr>
  </w:style>
  <w:style w:type="paragraph" w:styleId="affc">
    <w:name w:val="E-mail Signature"/>
    <w:basedOn w:val="a7"/>
    <w:link w:val="affd"/>
    <w:locked/>
    <w:rsid w:val="00B6557C"/>
    <w:pPr>
      <w:jc w:val="both"/>
    </w:pPr>
  </w:style>
  <w:style w:type="character" w:customStyle="1" w:styleId="affd">
    <w:name w:val="Электронная подпись Знак"/>
    <w:link w:val="affc"/>
    <w:rsid w:val="00B6557C"/>
    <w:rPr>
      <w:rFonts w:ascii="Times New Roman" w:eastAsia="Times New Roman" w:hAnsi="Times New Roman"/>
      <w:sz w:val="24"/>
      <w:szCs w:val="24"/>
    </w:rPr>
  </w:style>
  <w:style w:type="paragraph" w:customStyle="1" w:styleId="121">
    <w:name w:val="Таблица Тело Ширина 12"/>
    <w:basedOn w:val="a7"/>
    <w:rsid w:val="00B6557C"/>
  </w:style>
  <w:style w:type="paragraph" w:customStyle="1" w:styleId="122">
    <w:name w:val="Таблица Шапка 12"/>
    <w:basedOn w:val="a7"/>
    <w:rsid w:val="00B6557C"/>
    <w:pPr>
      <w:jc w:val="center"/>
    </w:pPr>
    <w:rPr>
      <w:b/>
      <w:bCs/>
    </w:rPr>
  </w:style>
  <w:style w:type="paragraph" w:styleId="42">
    <w:name w:val="toc 4"/>
    <w:basedOn w:val="a7"/>
    <w:next w:val="a7"/>
    <w:autoRedefine/>
    <w:uiPriority w:val="39"/>
    <w:rsid w:val="00B6557C"/>
    <w:pPr>
      <w:ind w:left="480"/>
    </w:pPr>
    <w:rPr>
      <w:rFonts w:ascii="Calibri" w:hAnsi="Calibri" w:cs="Calibri"/>
      <w:sz w:val="20"/>
      <w:szCs w:val="20"/>
    </w:rPr>
  </w:style>
  <w:style w:type="paragraph" w:styleId="51">
    <w:name w:val="toc 5"/>
    <w:basedOn w:val="a7"/>
    <w:next w:val="a7"/>
    <w:autoRedefine/>
    <w:uiPriority w:val="39"/>
    <w:rsid w:val="00B6557C"/>
    <w:pPr>
      <w:ind w:left="720"/>
    </w:pPr>
    <w:rPr>
      <w:rFonts w:ascii="Calibri" w:hAnsi="Calibri" w:cs="Calibri"/>
      <w:sz w:val="20"/>
      <w:szCs w:val="20"/>
    </w:rPr>
  </w:style>
  <w:style w:type="paragraph" w:styleId="61">
    <w:name w:val="toc 6"/>
    <w:basedOn w:val="a7"/>
    <w:next w:val="a7"/>
    <w:autoRedefine/>
    <w:uiPriority w:val="39"/>
    <w:rsid w:val="00B6557C"/>
    <w:pPr>
      <w:ind w:left="960"/>
    </w:pPr>
    <w:rPr>
      <w:rFonts w:ascii="Calibri" w:hAnsi="Calibri" w:cs="Calibri"/>
      <w:sz w:val="20"/>
      <w:szCs w:val="20"/>
    </w:rPr>
  </w:style>
  <w:style w:type="paragraph" w:styleId="71">
    <w:name w:val="toc 7"/>
    <w:basedOn w:val="a7"/>
    <w:next w:val="a7"/>
    <w:autoRedefine/>
    <w:uiPriority w:val="39"/>
    <w:rsid w:val="00B6557C"/>
    <w:pPr>
      <w:ind w:left="1200"/>
    </w:pPr>
    <w:rPr>
      <w:rFonts w:ascii="Calibri" w:hAnsi="Calibri" w:cs="Calibri"/>
      <w:sz w:val="20"/>
      <w:szCs w:val="20"/>
    </w:rPr>
  </w:style>
  <w:style w:type="paragraph" w:styleId="81">
    <w:name w:val="toc 8"/>
    <w:basedOn w:val="a7"/>
    <w:next w:val="a7"/>
    <w:autoRedefine/>
    <w:uiPriority w:val="39"/>
    <w:rsid w:val="00B6557C"/>
    <w:pPr>
      <w:ind w:left="1440"/>
    </w:pPr>
    <w:rPr>
      <w:rFonts w:ascii="Calibri" w:hAnsi="Calibri" w:cs="Calibri"/>
      <w:sz w:val="20"/>
      <w:szCs w:val="20"/>
    </w:rPr>
  </w:style>
  <w:style w:type="paragraph" w:styleId="91">
    <w:name w:val="toc 9"/>
    <w:basedOn w:val="a7"/>
    <w:next w:val="a7"/>
    <w:autoRedefine/>
    <w:uiPriority w:val="39"/>
    <w:rsid w:val="00B6557C"/>
    <w:pPr>
      <w:ind w:left="1680"/>
    </w:pPr>
    <w:rPr>
      <w:rFonts w:ascii="Calibri" w:hAnsi="Calibri" w:cs="Calibri"/>
      <w:sz w:val="20"/>
      <w:szCs w:val="20"/>
    </w:rPr>
  </w:style>
  <w:style w:type="paragraph" w:customStyle="1" w:styleId="affe">
    <w:name w:val="Комментарий"/>
    <w:basedOn w:val="a7"/>
    <w:rsid w:val="00B6557C"/>
    <w:pPr>
      <w:ind w:firstLine="720"/>
      <w:jc w:val="both"/>
    </w:pPr>
    <w:rPr>
      <w:noProof/>
      <w:color w:val="0000FF"/>
    </w:rPr>
  </w:style>
  <w:style w:type="paragraph" w:customStyle="1" w:styleId="1a">
    <w:name w:val="Заг 1 АННОТАЦИЯ"/>
    <w:basedOn w:val="a7"/>
    <w:next w:val="a7"/>
    <w:rsid w:val="00B6557C"/>
    <w:pPr>
      <w:pageBreakBefore/>
      <w:spacing w:before="120" w:after="60" w:line="360" w:lineRule="auto"/>
      <w:jc w:val="center"/>
    </w:pPr>
    <w:rPr>
      <w:rFonts w:ascii="Arial" w:hAnsi="Arial"/>
      <w:b/>
      <w:caps/>
      <w:kern w:val="28"/>
    </w:rPr>
  </w:style>
  <w:style w:type="paragraph" w:customStyle="1" w:styleId="a3">
    <w:name w:val="Нумерованный список с отступом"/>
    <w:basedOn w:val="a7"/>
    <w:rsid w:val="00B6557C"/>
    <w:pPr>
      <w:numPr>
        <w:numId w:val="10"/>
      </w:numPr>
      <w:spacing w:line="360" w:lineRule="auto"/>
      <w:jc w:val="both"/>
    </w:pPr>
  </w:style>
  <w:style w:type="paragraph" w:customStyle="1" w:styleId="a5">
    <w:name w:val="Маркированный список с отступом"/>
    <w:basedOn w:val="a7"/>
    <w:rsid w:val="00B6557C"/>
    <w:pPr>
      <w:numPr>
        <w:numId w:val="8"/>
      </w:numPr>
      <w:tabs>
        <w:tab w:val="clear" w:pos="1080"/>
        <w:tab w:val="num" w:pos="1482"/>
      </w:tabs>
      <w:spacing w:line="360" w:lineRule="auto"/>
      <w:ind w:left="1152" w:hanging="30"/>
      <w:jc w:val="both"/>
    </w:pPr>
  </w:style>
  <w:style w:type="paragraph" w:customStyle="1" w:styleId="afff">
    <w:name w:val="Примечание к тексту"/>
    <w:basedOn w:val="a7"/>
    <w:rsid w:val="00B6557C"/>
    <w:pPr>
      <w:ind w:firstLine="720"/>
      <w:jc w:val="both"/>
    </w:pPr>
    <w:rPr>
      <w:sz w:val="22"/>
    </w:rPr>
  </w:style>
  <w:style w:type="paragraph" w:customStyle="1" w:styleId="a4">
    <w:name w:val="Перечень примечаний"/>
    <w:basedOn w:val="a7"/>
    <w:rsid w:val="00B6557C"/>
    <w:pPr>
      <w:numPr>
        <w:numId w:val="11"/>
      </w:numPr>
      <w:jc w:val="both"/>
    </w:pPr>
    <w:rPr>
      <w:sz w:val="22"/>
    </w:rPr>
  </w:style>
  <w:style w:type="paragraph" w:customStyle="1" w:styleId="2">
    <w:name w:val="ПрилА2"/>
    <w:basedOn w:val="a7"/>
    <w:rsid w:val="00B6557C"/>
    <w:pPr>
      <w:widowControl w:val="0"/>
      <w:numPr>
        <w:ilvl w:val="1"/>
        <w:numId w:val="12"/>
      </w:numPr>
      <w:spacing w:line="360" w:lineRule="auto"/>
      <w:outlineLvl w:val="1"/>
    </w:pPr>
    <w:rPr>
      <w:rFonts w:ascii="Arial" w:hAnsi="Arial"/>
      <w:b/>
      <w:snapToGrid w:val="0"/>
      <w:sz w:val="28"/>
      <w:szCs w:val="20"/>
    </w:rPr>
  </w:style>
  <w:style w:type="paragraph" w:customStyle="1" w:styleId="3">
    <w:name w:val="ПрилА3"/>
    <w:basedOn w:val="a7"/>
    <w:rsid w:val="00B6557C"/>
    <w:pPr>
      <w:widowControl w:val="0"/>
      <w:numPr>
        <w:ilvl w:val="2"/>
        <w:numId w:val="12"/>
      </w:numPr>
      <w:spacing w:line="360" w:lineRule="auto"/>
      <w:jc w:val="both"/>
      <w:outlineLvl w:val="2"/>
    </w:pPr>
    <w:rPr>
      <w:rFonts w:ascii="Arial" w:hAnsi="Arial"/>
      <w:b/>
      <w:snapToGrid w:val="0"/>
      <w:szCs w:val="20"/>
    </w:rPr>
  </w:style>
  <w:style w:type="paragraph" w:customStyle="1" w:styleId="a0">
    <w:name w:val="Приложение А"/>
    <w:basedOn w:val="a7"/>
    <w:next w:val="a7"/>
    <w:rsid w:val="00B6557C"/>
    <w:pPr>
      <w:pageBreakBefore/>
      <w:widowControl w:val="0"/>
      <w:numPr>
        <w:numId w:val="12"/>
      </w:numPr>
      <w:spacing w:line="360" w:lineRule="auto"/>
      <w:ind w:left="1701"/>
      <w:jc w:val="center"/>
      <w:outlineLvl w:val="0"/>
    </w:pPr>
    <w:rPr>
      <w:rFonts w:ascii="Arial" w:hAnsi="Arial"/>
      <w:b/>
      <w:caps/>
      <w:snapToGrid w:val="0"/>
      <w:sz w:val="32"/>
      <w:szCs w:val="20"/>
    </w:rPr>
  </w:style>
  <w:style w:type="paragraph" w:styleId="afff0">
    <w:name w:val="Body Text"/>
    <w:aliases w:val="Основной текст Знак1,Основной текст Знак Знак"/>
    <w:basedOn w:val="a7"/>
    <w:link w:val="afff1"/>
    <w:locked/>
    <w:rsid w:val="00B6557C"/>
    <w:pPr>
      <w:spacing w:line="360" w:lineRule="auto"/>
      <w:ind w:firstLine="720"/>
    </w:pPr>
    <w:rPr>
      <w:szCs w:val="20"/>
    </w:rPr>
  </w:style>
  <w:style w:type="character" w:customStyle="1" w:styleId="afff1">
    <w:name w:val="Основной текст Знак"/>
    <w:aliases w:val="Основной текст Знак1 Знак,Основной текст Знак Знак Знак"/>
    <w:link w:val="afff0"/>
    <w:rsid w:val="00B6557C"/>
    <w:rPr>
      <w:rFonts w:ascii="Times New Roman" w:eastAsia="Times New Roman" w:hAnsi="Times New Roman"/>
      <w:sz w:val="24"/>
    </w:rPr>
  </w:style>
  <w:style w:type="paragraph" w:customStyle="1" w:styleId="11">
    <w:name w:val="Маркированный список 1"/>
    <w:basedOn w:val="a7"/>
    <w:rsid w:val="00B6557C"/>
    <w:pPr>
      <w:numPr>
        <w:numId w:val="7"/>
      </w:numPr>
      <w:jc w:val="both"/>
    </w:pPr>
  </w:style>
  <w:style w:type="paragraph" w:customStyle="1" w:styleId="a1">
    <w:name w:val="Комментарий Список"/>
    <w:basedOn w:val="a7"/>
    <w:rsid w:val="00B6557C"/>
    <w:pPr>
      <w:numPr>
        <w:numId w:val="4"/>
      </w:numPr>
      <w:jc w:val="both"/>
    </w:pPr>
    <w:rPr>
      <w:color w:val="0000FF"/>
    </w:rPr>
  </w:style>
  <w:style w:type="paragraph" w:customStyle="1" w:styleId="afff2">
    <w:name w:val="КомментарийГОСТ"/>
    <w:basedOn w:val="a7"/>
    <w:rsid w:val="00B6557C"/>
    <w:pPr>
      <w:ind w:firstLine="720"/>
      <w:jc w:val="both"/>
    </w:pPr>
    <w:rPr>
      <w:noProof/>
      <w:color w:val="800000"/>
    </w:rPr>
  </w:style>
  <w:style w:type="paragraph" w:customStyle="1" w:styleId="a6">
    <w:name w:val="КомментарийГОСТСписок"/>
    <w:basedOn w:val="a7"/>
    <w:rsid w:val="00B6557C"/>
    <w:pPr>
      <w:numPr>
        <w:numId w:val="5"/>
      </w:numPr>
      <w:jc w:val="both"/>
    </w:pPr>
    <w:rPr>
      <w:color w:val="800000"/>
    </w:rPr>
  </w:style>
  <w:style w:type="paragraph" w:customStyle="1" w:styleId="a2">
    <w:name w:val="Маркир. список"/>
    <w:basedOn w:val="af9"/>
    <w:rsid w:val="00B6557C"/>
    <w:pPr>
      <w:numPr>
        <w:numId w:val="6"/>
      </w:numPr>
      <w:spacing w:after="0" w:line="360" w:lineRule="auto"/>
    </w:pPr>
    <w:rPr>
      <w:rFonts w:eastAsia="Times New Roman" w:cs="Arial"/>
      <w:szCs w:val="20"/>
      <w:lang w:eastAsia="en-US"/>
    </w:rPr>
  </w:style>
  <w:style w:type="paragraph" w:styleId="a">
    <w:name w:val="List Number"/>
    <w:basedOn w:val="a7"/>
    <w:locked/>
    <w:rsid w:val="00B6557C"/>
    <w:pPr>
      <w:numPr>
        <w:numId w:val="9"/>
      </w:numPr>
      <w:tabs>
        <w:tab w:val="clear" w:pos="360"/>
        <w:tab w:val="num" w:pos="1080"/>
      </w:tabs>
      <w:spacing w:line="360" w:lineRule="auto"/>
      <w:ind w:left="1077" w:hanging="357"/>
      <w:jc w:val="both"/>
    </w:pPr>
    <w:rPr>
      <w:szCs w:val="20"/>
    </w:rPr>
  </w:style>
  <w:style w:type="paragraph" w:styleId="24">
    <w:name w:val="Body Text 2"/>
    <w:basedOn w:val="a7"/>
    <w:link w:val="25"/>
    <w:locked/>
    <w:rsid w:val="00B6557C"/>
    <w:pPr>
      <w:jc w:val="center"/>
    </w:pPr>
    <w:rPr>
      <w:b/>
      <w:sz w:val="36"/>
      <w:szCs w:val="20"/>
    </w:rPr>
  </w:style>
  <w:style w:type="character" w:customStyle="1" w:styleId="25">
    <w:name w:val="Основной текст 2 Знак"/>
    <w:link w:val="24"/>
    <w:rsid w:val="00B6557C"/>
    <w:rPr>
      <w:rFonts w:ascii="Times New Roman" w:eastAsia="Times New Roman" w:hAnsi="Times New Roman"/>
      <w:b/>
      <w:sz w:val="36"/>
    </w:rPr>
  </w:style>
  <w:style w:type="paragraph" w:styleId="33">
    <w:name w:val="Body Text 3"/>
    <w:basedOn w:val="a7"/>
    <w:link w:val="34"/>
    <w:locked/>
    <w:rsid w:val="00B6557C"/>
    <w:rPr>
      <w:b/>
      <w:bCs/>
    </w:rPr>
  </w:style>
  <w:style w:type="character" w:customStyle="1" w:styleId="34">
    <w:name w:val="Основной текст 3 Знак"/>
    <w:link w:val="33"/>
    <w:rsid w:val="00B6557C"/>
    <w:rPr>
      <w:rFonts w:ascii="Times New Roman" w:eastAsia="Times New Roman" w:hAnsi="Times New Roman"/>
      <w:b/>
      <w:bCs/>
      <w:sz w:val="24"/>
      <w:szCs w:val="24"/>
    </w:rPr>
  </w:style>
  <w:style w:type="character" w:styleId="afff3">
    <w:name w:val="Strong"/>
    <w:qFormat/>
    <w:rsid w:val="00B6557C"/>
    <w:rPr>
      <w:b/>
      <w:bCs/>
    </w:rPr>
  </w:style>
  <w:style w:type="paragraph" w:customStyle="1" w:styleId="26">
    <w:name w:val="Маркированный 2"/>
    <w:basedOn w:val="af6"/>
    <w:rsid w:val="00B6557C"/>
    <w:pPr>
      <w:widowControl/>
      <w:tabs>
        <w:tab w:val="clear" w:pos="1077"/>
        <w:tab w:val="num" w:pos="786"/>
      </w:tabs>
      <w:spacing w:before="120" w:after="120" w:line="360" w:lineRule="auto"/>
      <w:ind w:left="786" w:hanging="360"/>
      <w:jc w:val="both"/>
    </w:pPr>
    <w:rPr>
      <w:kern w:val="28"/>
      <w:sz w:val="24"/>
      <w:lang w:eastAsia="ru-RU"/>
    </w:rPr>
  </w:style>
  <w:style w:type="character" w:customStyle="1" w:styleId="afff4">
    <w:name w:val="_Жирный"/>
    <w:rsid w:val="00B6557C"/>
    <w:rPr>
      <w:b/>
      <w:lang w:val="ru-RU"/>
    </w:rPr>
  </w:style>
  <w:style w:type="paragraph" w:customStyle="1" w:styleId="afff5">
    <w:name w:val="Табл. Заголовок"/>
    <w:basedOn w:val="a7"/>
    <w:rsid w:val="00B6557C"/>
    <w:pPr>
      <w:spacing w:before="60" w:after="60"/>
      <w:jc w:val="center"/>
    </w:pPr>
    <w:rPr>
      <w:color w:val="000000"/>
    </w:rPr>
  </w:style>
  <w:style w:type="paragraph" w:customStyle="1" w:styleId="afff6">
    <w:name w:val="Табл. текст по левому краю"/>
    <w:basedOn w:val="a7"/>
    <w:rsid w:val="00B6557C"/>
    <w:pPr>
      <w:spacing w:before="60" w:after="60"/>
    </w:pPr>
    <w:rPr>
      <w:color w:val="000000"/>
    </w:rPr>
  </w:style>
  <w:style w:type="paragraph" w:customStyle="1" w:styleId="CharChar5">
    <w:name w:val="Char Char5"/>
    <w:basedOn w:val="a7"/>
    <w:rsid w:val="00B6557C"/>
    <w:pPr>
      <w:spacing w:after="160" w:line="240" w:lineRule="exact"/>
    </w:pPr>
    <w:rPr>
      <w:rFonts w:ascii="Verdana" w:hAnsi="Verdana" w:cs="Verdana"/>
      <w:sz w:val="20"/>
      <w:szCs w:val="20"/>
      <w:lang w:val="en-US" w:eastAsia="en-US"/>
    </w:rPr>
  </w:style>
  <w:style w:type="paragraph" w:styleId="afff7">
    <w:name w:val="Document Map"/>
    <w:basedOn w:val="a7"/>
    <w:link w:val="afff8"/>
    <w:uiPriority w:val="99"/>
    <w:locked/>
    <w:rsid w:val="00B6557C"/>
    <w:pPr>
      <w:jc w:val="both"/>
    </w:pPr>
    <w:rPr>
      <w:rFonts w:ascii="Tahoma" w:hAnsi="Tahoma"/>
      <w:sz w:val="16"/>
      <w:szCs w:val="16"/>
    </w:rPr>
  </w:style>
  <w:style w:type="character" w:customStyle="1" w:styleId="afff8">
    <w:name w:val="Схема документа Знак"/>
    <w:link w:val="afff7"/>
    <w:uiPriority w:val="99"/>
    <w:rsid w:val="00B6557C"/>
    <w:rPr>
      <w:rFonts w:ascii="Tahoma" w:eastAsia="Times New Roman" w:hAnsi="Tahoma"/>
      <w:sz w:val="16"/>
      <w:szCs w:val="16"/>
    </w:rPr>
  </w:style>
  <w:style w:type="paragraph" w:styleId="afff9">
    <w:name w:val="No Spacing"/>
    <w:uiPriority w:val="1"/>
    <w:qFormat/>
    <w:rsid w:val="00B6557C"/>
    <w:rPr>
      <w:sz w:val="22"/>
      <w:szCs w:val="22"/>
      <w:lang w:eastAsia="en-US"/>
    </w:rPr>
  </w:style>
  <w:style w:type="paragraph" w:customStyle="1" w:styleId="27">
    <w:name w:val="ТЗ_Название2"/>
    <w:basedOn w:val="a7"/>
    <w:rsid w:val="00B6557C"/>
    <w:pPr>
      <w:keepNext/>
      <w:keepLines/>
      <w:pBdr>
        <w:top w:val="single" w:sz="6" w:space="16" w:color="auto"/>
      </w:pBdr>
      <w:spacing w:before="60" w:after="120" w:line="340" w:lineRule="atLeast"/>
      <w:jc w:val="center"/>
    </w:pPr>
    <w:rPr>
      <w:b/>
      <w:bCs/>
      <w:caps/>
      <w:spacing w:val="-16"/>
      <w:kern w:val="28"/>
      <w:sz w:val="32"/>
      <w:szCs w:val="32"/>
    </w:rPr>
  </w:style>
  <w:style w:type="paragraph" w:customStyle="1" w:styleId="afffa">
    <w:name w:val="Подзаголовок (титульная)"/>
    <w:basedOn w:val="a7"/>
    <w:next w:val="a7"/>
    <w:autoRedefine/>
    <w:rsid w:val="00B6557C"/>
    <w:pPr>
      <w:spacing w:line="360" w:lineRule="auto"/>
      <w:jc w:val="center"/>
    </w:pPr>
    <w:rPr>
      <w:b/>
      <w:sz w:val="28"/>
    </w:rPr>
  </w:style>
  <w:style w:type="paragraph" w:customStyle="1" w:styleId="afffb">
    <w:name w:val="текст по ЕСПД"/>
    <w:basedOn w:val="a7"/>
    <w:link w:val="afffc"/>
    <w:rsid w:val="00B6557C"/>
    <w:pPr>
      <w:spacing w:line="360" w:lineRule="auto"/>
      <w:ind w:firstLine="425"/>
      <w:jc w:val="both"/>
    </w:pPr>
    <w:rPr>
      <w:sz w:val="28"/>
      <w:szCs w:val="28"/>
    </w:rPr>
  </w:style>
  <w:style w:type="character" w:customStyle="1" w:styleId="afffc">
    <w:name w:val="текст по ЕСПД Знак"/>
    <w:link w:val="afffb"/>
    <w:rsid w:val="00B6557C"/>
    <w:rPr>
      <w:rFonts w:ascii="Times New Roman" w:eastAsia="Times New Roman" w:hAnsi="Times New Roman"/>
      <w:sz w:val="28"/>
      <w:szCs w:val="28"/>
    </w:rPr>
  </w:style>
  <w:style w:type="paragraph" w:customStyle="1" w:styleId="TableText">
    <w:name w:val="Table Text"/>
    <w:basedOn w:val="a7"/>
    <w:rsid w:val="00B6557C"/>
    <w:pPr>
      <w:keepLines/>
      <w:contextualSpacing/>
    </w:pPr>
    <w:rPr>
      <w:rFonts w:ascii="Book Antiqua" w:hAnsi="Book Antiqua" w:cs="Sendnya"/>
      <w:sz w:val="20"/>
      <w:szCs w:val="16"/>
    </w:rPr>
  </w:style>
  <w:style w:type="paragraph" w:customStyle="1" w:styleId="TableHeading">
    <w:name w:val="Table Heading"/>
    <w:basedOn w:val="TableText"/>
    <w:rsid w:val="00B6557C"/>
    <w:rPr>
      <w:b/>
      <w:bCs/>
    </w:rPr>
  </w:style>
  <w:style w:type="paragraph" w:styleId="afffd">
    <w:name w:val="Revision"/>
    <w:hidden/>
    <w:uiPriority w:val="99"/>
    <w:semiHidden/>
    <w:rsid w:val="00B6557C"/>
    <w:rPr>
      <w:sz w:val="22"/>
      <w:szCs w:val="22"/>
      <w:lang w:eastAsia="en-US"/>
    </w:rPr>
  </w:style>
  <w:style w:type="paragraph" w:styleId="afffe">
    <w:name w:val="Subtitle"/>
    <w:basedOn w:val="a7"/>
    <w:next w:val="a7"/>
    <w:link w:val="affff"/>
    <w:qFormat/>
    <w:rsid w:val="00ED3052"/>
    <w:pPr>
      <w:spacing w:after="60"/>
      <w:jc w:val="center"/>
      <w:outlineLvl w:val="1"/>
    </w:pPr>
    <w:rPr>
      <w:rFonts w:ascii="Cambria" w:hAnsi="Cambria"/>
    </w:rPr>
  </w:style>
  <w:style w:type="character" w:customStyle="1" w:styleId="affff">
    <w:name w:val="Подзаголовок Знак"/>
    <w:link w:val="afffe"/>
    <w:rsid w:val="00ED3052"/>
    <w:rPr>
      <w:rFonts w:ascii="Cambria" w:eastAsia="Times New Roman" w:hAnsi="Cambria" w:cs="Times New Roman"/>
      <w:sz w:val="24"/>
      <w:szCs w:val="24"/>
    </w:rPr>
  </w:style>
  <w:style w:type="paragraph" w:customStyle="1" w:styleId="xl63">
    <w:name w:val="xl63"/>
    <w:basedOn w:val="a7"/>
    <w:rsid w:val="0085229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ConsPlusNormal">
    <w:name w:val="ConsPlusNormal"/>
    <w:rsid w:val="00471F2E"/>
    <w:pPr>
      <w:widowControl w:val="0"/>
      <w:autoSpaceDE w:val="0"/>
      <w:autoSpaceDN w:val="0"/>
    </w:pPr>
    <w:rPr>
      <w:rFonts w:eastAsia="Times New Roman" w:cs="Calibri"/>
      <w:sz w:val="22"/>
    </w:rPr>
  </w:style>
  <w:style w:type="table" w:customStyle="1" w:styleId="52">
    <w:name w:val="Сетка таблицы5"/>
    <w:basedOn w:val="a9"/>
    <w:next w:val="afe"/>
    <w:uiPriority w:val="59"/>
    <w:rsid w:val="005A3E8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8">
    <w:name w:val="Body Text Indent 2"/>
    <w:basedOn w:val="a7"/>
    <w:link w:val="29"/>
    <w:uiPriority w:val="99"/>
    <w:semiHidden/>
    <w:unhideWhenUsed/>
    <w:locked/>
    <w:rsid w:val="001273F4"/>
    <w:pPr>
      <w:spacing w:after="120" w:line="480" w:lineRule="auto"/>
      <w:ind w:left="283"/>
    </w:pPr>
  </w:style>
  <w:style w:type="character" w:customStyle="1" w:styleId="29">
    <w:name w:val="Основной текст с отступом 2 Знак"/>
    <w:basedOn w:val="a8"/>
    <w:link w:val="28"/>
    <w:uiPriority w:val="99"/>
    <w:semiHidden/>
    <w:rsid w:val="001273F4"/>
    <w:rPr>
      <w:rFonts w:ascii="Times New Roman" w:eastAsia="Times New Roman" w:hAnsi="Times New Roman"/>
      <w:sz w:val="24"/>
      <w:szCs w:val="24"/>
    </w:rPr>
  </w:style>
  <w:style w:type="table" w:customStyle="1" w:styleId="2a">
    <w:name w:val="Сетка таблицы2"/>
    <w:basedOn w:val="a9"/>
    <w:rsid w:val="00FC137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9"/>
    <w:next w:val="afe"/>
    <w:uiPriority w:val="99"/>
    <w:rsid w:val="00FC137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b">
    <w:name w:val="Абзац списка1"/>
    <w:basedOn w:val="a7"/>
    <w:rsid w:val="001044B8"/>
    <w:pPr>
      <w:ind w:left="720"/>
      <w:contextualSpacing/>
    </w:pPr>
    <w:rPr>
      <w:rFonts w:eastAsia="Calibri"/>
    </w:rPr>
  </w:style>
  <w:style w:type="paragraph" w:customStyle="1" w:styleId="s1">
    <w:name w:val="s_1"/>
    <w:basedOn w:val="a7"/>
    <w:rsid w:val="005A5A11"/>
    <w:pPr>
      <w:spacing w:before="100" w:beforeAutospacing="1" w:after="100" w:afterAutospacing="1"/>
    </w:pPr>
  </w:style>
  <w:style w:type="character" w:styleId="affff0">
    <w:name w:val="Book Title"/>
    <w:uiPriority w:val="33"/>
    <w:qFormat/>
    <w:rsid w:val="008A3302"/>
    <w:rPr>
      <w:b/>
      <w:bCs/>
      <w:smallCaps/>
      <w:spacing w:val="5"/>
    </w:rPr>
  </w:style>
  <w:style w:type="table" w:customStyle="1" w:styleId="130">
    <w:name w:val="Сетка таблицы13"/>
    <w:basedOn w:val="a9"/>
    <w:rsid w:val="0065484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МР заголовок1"/>
    <w:basedOn w:val="afb"/>
    <w:next w:val="20"/>
    <w:link w:val="1c"/>
    <w:qFormat/>
    <w:rsid w:val="002F042D"/>
    <w:pPr>
      <w:keepNext/>
      <w:keepLines/>
      <w:pageBreakBefore/>
      <w:numPr>
        <w:numId w:val="22"/>
      </w:numPr>
      <w:tabs>
        <w:tab w:val="num" w:pos="360"/>
      </w:tabs>
      <w:spacing w:after="120"/>
      <w:ind w:left="357" w:hanging="357"/>
      <w:outlineLvl w:val="0"/>
    </w:pPr>
    <w:rPr>
      <w:rFonts w:eastAsiaTheme="minorHAnsi"/>
      <w:b/>
      <w:sz w:val="32"/>
      <w:szCs w:val="28"/>
      <w:lang w:eastAsia="en-US"/>
    </w:rPr>
  </w:style>
  <w:style w:type="paragraph" w:customStyle="1" w:styleId="20">
    <w:name w:val="МР заголовок2"/>
    <w:basedOn w:val="afb"/>
    <w:next w:val="a7"/>
    <w:link w:val="2b"/>
    <w:qFormat/>
    <w:rsid w:val="002F042D"/>
    <w:pPr>
      <w:keepNext/>
      <w:keepLines/>
      <w:numPr>
        <w:ilvl w:val="1"/>
        <w:numId w:val="22"/>
      </w:numPr>
      <w:spacing w:before="120" w:after="120"/>
      <w:ind w:left="788" w:hanging="431"/>
      <w:outlineLvl w:val="1"/>
    </w:pPr>
    <w:rPr>
      <w:rFonts w:eastAsiaTheme="minorHAnsi"/>
      <w:b/>
      <w:sz w:val="28"/>
      <w:szCs w:val="28"/>
      <w:lang w:eastAsia="en-US"/>
    </w:rPr>
  </w:style>
  <w:style w:type="character" w:customStyle="1" w:styleId="2b">
    <w:name w:val="МР заголовок2 Знак"/>
    <w:basedOn w:val="a8"/>
    <w:link w:val="20"/>
    <w:rsid w:val="002F042D"/>
    <w:rPr>
      <w:rFonts w:ascii="Times New Roman" w:eastAsiaTheme="minorHAnsi" w:hAnsi="Times New Roman"/>
      <w:b/>
      <w:sz w:val="28"/>
      <w:szCs w:val="28"/>
      <w:lang w:eastAsia="en-US"/>
    </w:rPr>
  </w:style>
  <w:style w:type="character" w:customStyle="1" w:styleId="1c">
    <w:name w:val="МР заголовок1 Знак"/>
    <w:basedOn w:val="a8"/>
    <w:link w:val="1"/>
    <w:rsid w:val="009E0082"/>
    <w:rPr>
      <w:rFonts w:ascii="Times New Roman" w:eastAsiaTheme="minorHAnsi" w:hAnsi="Times New Roman"/>
      <w:b/>
      <w:sz w:val="32"/>
      <w:szCs w:val="28"/>
      <w:lang w:eastAsia="en-US"/>
    </w:rPr>
  </w:style>
  <w:style w:type="character" w:customStyle="1" w:styleId="Hyperlink0">
    <w:name w:val="Hyperlink.0"/>
    <w:basedOn w:val="a8"/>
    <w:rsid w:val="0053516B"/>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07427">
      <w:bodyDiv w:val="1"/>
      <w:marLeft w:val="0"/>
      <w:marRight w:val="0"/>
      <w:marTop w:val="0"/>
      <w:marBottom w:val="0"/>
      <w:divBdr>
        <w:top w:val="none" w:sz="0" w:space="0" w:color="auto"/>
        <w:left w:val="none" w:sz="0" w:space="0" w:color="auto"/>
        <w:bottom w:val="none" w:sz="0" w:space="0" w:color="auto"/>
        <w:right w:val="none" w:sz="0" w:space="0" w:color="auto"/>
      </w:divBdr>
    </w:div>
    <w:div w:id="226038757">
      <w:bodyDiv w:val="1"/>
      <w:marLeft w:val="0"/>
      <w:marRight w:val="0"/>
      <w:marTop w:val="0"/>
      <w:marBottom w:val="0"/>
      <w:divBdr>
        <w:top w:val="none" w:sz="0" w:space="0" w:color="auto"/>
        <w:left w:val="none" w:sz="0" w:space="0" w:color="auto"/>
        <w:bottom w:val="none" w:sz="0" w:space="0" w:color="auto"/>
        <w:right w:val="none" w:sz="0" w:space="0" w:color="auto"/>
      </w:divBdr>
    </w:div>
    <w:div w:id="226763721">
      <w:bodyDiv w:val="1"/>
      <w:marLeft w:val="0"/>
      <w:marRight w:val="0"/>
      <w:marTop w:val="0"/>
      <w:marBottom w:val="0"/>
      <w:divBdr>
        <w:top w:val="none" w:sz="0" w:space="0" w:color="auto"/>
        <w:left w:val="none" w:sz="0" w:space="0" w:color="auto"/>
        <w:bottom w:val="none" w:sz="0" w:space="0" w:color="auto"/>
        <w:right w:val="none" w:sz="0" w:space="0" w:color="auto"/>
      </w:divBdr>
    </w:div>
    <w:div w:id="291059343">
      <w:bodyDiv w:val="1"/>
      <w:marLeft w:val="0"/>
      <w:marRight w:val="0"/>
      <w:marTop w:val="0"/>
      <w:marBottom w:val="0"/>
      <w:divBdr>
        <w:top w:val="none" w:sz="0" w:space="0" w:color="auto"/>
        <w:left w:val="none" w:sz="0" w:space="0" w:color="auto"/>
        <w:bottom w:val="none" w:sz="0" w:space="0" w:color="auto"/>
        <w:right w:val="none" w:sz="0" w:space="0" w:color="auto"/>
      </w:divBdr>
    </w:div>
    <w:div w:id="311638371">
      <w:bodyDiv w:val="1"/>
      <w:marLeft w:val="0"/>
      <w:marRight w:val="0"/>
      <w:marTop w:val="0"/>
      <w:marBottom w:val="0"/>
      <w:divBdr>
        <w:top w:val="none" w:sz="0" w:space="0" w:color="auto"/>
        <w:left w:val="none" w:sz="0" w:space="0" w:color="auto"/>
        <w:bottom w:val="none" w:sz="0" w:space="0" w:color="auto"/>
        <w:right w:val="none" w:sz="0" w:space="0" w:color="auto"/>
      </w:divBdr>
    </w:div>
    <w:div w:id="330839560">
      <w:marLeft w:val="0"/>
      <w:marRight w:val="0"/>
      <w:marTop w:val="0"/>
      <w:marBottom w:val="0"/>
      <w:divBdr>
        <w:top w:val="none" w:sz="0" w:space="0" w:color="auto"/>
        <w:left w:val="none" w:sz="0" w:space="0" w:color="auto"/>
        <w:bottom w:val="none" w:sz="0" w:space="0" w:color="auto"/>
        <w:right w:val="none" w:sz="0" w:space="0" w:color="auto"/>
      </w:divBdr>
    </w:div>
    <w:div w:id="330839561">
      <w:marLeft w:val="0"/>
      <w:marRight w:val="0"/>
      <w:marTop w:val="0"/>
      <w:marBottom w:val="0"/>
      <w:divBdr>
        <w:top w:val="none" w:sz="0" w:space="0" w:color="auto"/>
        <w:left w:val="none" w:sz="0" w:space="0" w:color="auto"/>
        <w:bottom w:val="none" w:sz="0" w:space="0" w:color="auto"/>
        <w:right w:val="none" w:sz="0" w:space="0" w:color="auto"/>
      </w:divBdr>
    </w:div>
    <w:div w:id="330839562">
      <w:marLeft w:val="0"/>
      <w:marRight w:val="0"/>
      <w:marTop w:val="0"/>
      <w:marBottom w:val="0"/>
      <w:divBdr>
        <w:top w:val="none" w:sz="0" w:space="0" w:color="auto"/>
        <w:left w:val="none" w:sz="0" w:space="0" w:color="auto"/>
        <w:bottom w:val="none" w:sz="0" w:space="0" w:color="auto"/>
        <w:right w:val="none" w:sz="0" w:space="0" w:color="auto"/>
      </w:divBdr>
    </w:div>
    <w:div w:id="669790497">
      <w:bodyDiv w:val="1"/>
      <w:marLeft w:val="0"/>
      <w:marRight w:val="0"/>
      <w:marTop w:val="0"/>
      <w:marBottom w:val="0"/>
      <w:divBdr>
        <w:top w:val="none" w:sz="0" w:space="0" w:color="auto"/>
        <w:left w:val="none" w:sz="0" w:space="0" w:color="auto"/>
        <w:bottom w:val="none" w:sz="0" w:space="0" w:color="auto"/>
        <w:right w:val="none" w:sz="0" w:space="0" w:color="auto"/>
      </w:divBdr>
    </w:div>
    <w:div w:id="680740555">
      <w:bodyDiv w:val="1"/>
      <w:marLeft w:val="0"/>
      <w:marRight w:val="0"/>
      <w:marTop w:val="0"/>
      <w:marBottom w:val="0"/>
      <w:divBdr>
        <w:top w:val="none" w:sz="0" w:space="0" w:color="auto"/>
        <w:left w:val="none" w:sz="0" w:space="0" w:color="auto"/>
        <w:bottom w:val="none" w:sz="0" w:space="0" w:color="auto"/>
        <w:right w:val="none" w:sz="0" w:space="0" w:color="auto"/>
      </w:divBdr>
    </w:div>
    <w:div w:id="708575911">
      <w:bodyDiv w:val="1"/>
      <w:marLeft w:val="0"/>
      <w:marRight w:val="0"/>
      <w:marTop w:val="0"/>
      <w:marBottom w:val="0"/>
      <w:divBdr>
        <w:top w:val="none" w:sz="0" w:space="0" w:color="auto"/>
        <w:left w:val="none" w:sz="0" w:space="0" w:color="auto"/>
        <w:bottom w:val="none" w:sz="0" w:space="0" w:color="auto"/>
        <w:right w:val="none" w:sz="0" w:space="0" w:color="auto"/>
      </w:divBdr>
    </w:div>
    <w:div w:id="766577921">
      <w:bodyDiv w:val="1"/>
      <w:marLeft w:val="0"/>
      <w:marRight w:val="0"/>
      <w:marTop w:val="0"/>
      <w:marBottom w:val="0"/>
      <w:divBdr>
        <w:top w:val="none" w:sz="0" w:space="0" w:color="auto"/>
        <w:left w:val="none" w:sz="0" w:space="0" w:color="auto"/>
        <w:bottom w:val="none" w:sz="0" w:space="0" w:color="auto"/>
        <w:right w:val="none" w:sz="0" w:space="0" w:color="auto"/>
      </w:divBdr>
    </w:div>
    <w:div w:id="787629645">
      <w:bodyDiv w:val="1"/>
      <w:marLeft w:val="0"/>
      <w:marRight w:val="0"/>
      <w:marTop w:val="0"/>
      <w:marBottom w:val="0"/>
      <w:divBdr>
        <w:top w:val="none" w:sz="0" w:space="0" w:color="auto"/>
        <w:left w:val="none" w:sz="0" w:space="0" w:color="auto"/>
        <w:bottom w:val="none" w:sz="0" w:space="0" w:color="auto"/>
        <w:right w:val="none" w:sz="0" w:space="0" w:color="auto"/>
      </w:divBdr>
    </w:div>
    <w:div w:id="852454970">
      <w:bodyDiv w:val="1"/>
      <w:marLeft w:val="0"/>
      <w:marRight w:val="0"/>
      <w:marTop w:val="0"/>
      <w:marBottom w:val="0"/>
      <w:divBdr>
        <w:top w:val="none" w:sz="0" w:space="0" w:color="auto"/>
        <w:left w:val="none" w:sz="0" w:space="0" w:color="auto"/>
        <w:bottom w:val="none" w:sz="0" w:space="0" w:color="auto"/>
        <w:right w:val="none" w:sz="0" w:space="0" w:color="auto"/>
      </w:divBdr>
    </w:div>
    <w:div w:id="885801527">
      <w:bodyDiv w:val="1"/>
      <w:marLeft w:val="0"/>
      <w:marRight w:val="0"/>
      <w:marTop w:val="0"/>
      <w:marBottom w:val="0"/>
      <w:divBdr>
        <w:top w:val="none" w:sz="0" w:space="0" w:color="auto"/>
        <w:left w:val="none" w:sz="0" w:space="0" w:color="auto"/>
        <w:bottom w:val="none" w:sz="0" w:space="0" w:color="auto"/>
        <w:right w:val="none" w:sz="0" w:space="0" w:color="auto"/>
      </w:divBdr>
    </w:div>
    <w:div w:id="979001725">
      <w:bodyDiv w:val="1"/>
      <w:marLeft w:val="0"/>
      <w:marRight w:val="0"/>
      <w:marTop w:val="0"/>
      <w:marBottom w:val="0"/>
      <w:divBdr>
        <w:top w:val="none" w:sz="0" w:space="0" w:color="auto"/>
        <w:left w:val="none" w:sz="0" w:space="0" w:color="auto"/>
        <w:bottom w:val="none" w:sz="0" w:space="0" w:color="auto"/>
        <w:right w:val="none" w:sz="0" w:space="0" w:color="auto"/>
      </w:divBdr>
    </w:div>
    <w:div w:id="1005472674">
      <w:bodyDiv w:val="1"/>
      <w:marLeft w:val="0"/>
      <w:marRight w:val="0"/>
      <w:marTop w:val="0"/>
      <w:marBottom w:val="0"/>
      <w:divBdr>
        <w:top w:val="none" w:sz="0" w:space="0" w:color="auto"/>
        <w:left w:val="none" w:sz="0" w:space="0" w:color="auto"/>
        <w:bottom w:val="none" w:sz="0" w:space="0" w:color="auto"/>
        <w:right w:val="none" w:sz="0" w:space="0" w:color="auto"/>
      </w:divBdr>
    </w:div>
    <w:div w:id="1080449269">
      <w:bodyDiv w:val="1"/>
      <w:marLeft w:val="0"/>
      <w:marRight w:val="0"/>
      <w:marTop w:val="0"/>
      <w:marBottom w:val="0"/>
      <w:divBdr>
        <w:top w:val="none" w:sz="0" w:space="0" w:color="auto"/>
        <w:left w:val="none" w:sz="0" w:space="0" w:color="auto"/>
        <w:bottom w:val="none" w:sz="0" w:space="0" w:color="auto"/>
        <w:right w:val="none" w:sz="0" w:space="0" w:color="auto"/>
      </w:divBdr>
      <w:divsChild>
        <w:div w:id="90710917">
          <w:marLeft w:val="547"/>
          <w:marRight w:val="0"/>
          <w:marTop w:val="0"/>
          <w:marBottom w:val="0"/>
          <w:divBdr>
            <w:top w:val="none" w:sz="0" w:space="0" w:color="auto"/>
            <w:left w:val="none" w:sz="0" w:space="0" w:color="auto"/>
            <w:bottom w:val="none" w:sz="0" w:space="0" w:color="auto"/>
            <w:right w:val="none" w:sz="0" w:space="0" w:color="auto"/>
          </w:divBdr>
        </w:div>
      </w:divsChild>
    </w:div>
    <w:div w:id="1190876116">
      <w:bodyDiv w:val="1"/>
      <w:marLeft w:val="0"/>
      <w:marRight w:val="0"/>
      <w:marTop w:val="0"/>
      <w:marBottom w:val="0"/>
      <w:divBdr>
        <w:top w:val="none" w:sz="0" w:space="0" w:color="auto"/>
        <w:left w:val="none" w:sz="0" w:space="0" w:color="auto"/>
        <w:bottom w:val="none" w:sz="0" w:space="0" w:color="auto"/>
        <w:right w:val="none" w:sz="0" w:space="0" w:color="auto"/>
      </w:divBdr>
    </w:div>
    <w:div w:id="1333069655">
      <w:bodyDiv w:val="1"/>
      <w:marLeft w:val="0"/>
      <w:marRight w:val="0"/>
      <w:marTop w:val="0"/>
      <w:marBottom w:val="0"/>
      <w:divBdr>
        <w:top w:val="none" w:sz="0" w:space="0" w:color="auto"/>
        <w:left w:val="none" w:sz="0" w:space="0" w:color="auto"/>
        <w:bottom w:val="none" w:sz="0" w:space="0" w:color="auto"/>
        <w:right w:val="none" w:sz="0" w:space="0" w:color="auto"/>
      </w:divBdr>
    </w:div>
    <w:div w:id="2094624589">
      <w:bodyDiv w:val="1"/>
      <w:marLeft w:val="0"/>
      <w:marRight w:val="0"/>
      <w:marTop w:val="0"/>
      <w:marBottom w:val="0"/>
      <w:divBdr>
        <w:top w:val="none" w:sz="0" w:space="0" w:color="auto"/>
        <w:left w:val="none" w:sz="0" w:space="0" w:color="auto"/>
        <w:bottom w:val="none" w:sz="0" w:space="0" w:color="auto"/>
        <w:right w:val="none" w:sz="0" w:space="0" w:color="auto"/>
      </w:divBdr>
      <w:divsChild>
        <w:div w:id="35765939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yperlink" Target="gia66.r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https://support.gia66.r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consultantplus://offline/ref=6E43E163CE247226FB02B16F40E56B9B11DAAD56AEEC9FDD5C45F03C2C841CC565344460CA4301D97407G" TargetMode="External"/><Relationship Id="rId20" Type="http://schemas.openxmlformats.org/officeDocument/2006/relationships/image" Target="media/image2.emf"/><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oter" Target="footer2.xml"/><Relationship Id="rId10" Type="http://schemas.openxmlformats.org/officeDocument/2006/relationships/numbering" Target="numbering.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EDE437-3E5D-48C5-8AB9-3EDD220BF3CA}">
  <ds:schemaRefs>
    <ds:schemaRef ds:uri="http://schemas.openxmlformats.org/officeDocument/2006/bibliography"/>
  </ds:schemaRefs>
</ds:datastoreItem>
</file>

<file path=customXml/itemProps2.xml><?xml version="1.0" encoding="utf-8"?>
<ds:datastoreItem xmlns:ds="http://schemas.openxmlformats.org/officeDocument/2006/customXml" ds:itemID="{7CBD7C88-3F46-44E4-843F-F028FAA46F12}">
  <ds:schemaRefs>
    <ds:schemaRef ds:uri="http://schemas.openxmlformats.org/officeDocument/2006/bibliography"/>
  </ds:schemaRefs>
</ds:datastoreItem>
</file>

<file path=customXml/itemProps3.xml><?xml version="1.0" encoding="utf-8"?>
<ds:datastoreItem xmlns:ds="http://schemas.openxmlformats.org/officeDocument/2006/customXml" ds:itemID="{CEF88F4A-1088-4CBA-9029-3A8EDA3D708D}">
  <ds:schemaRefs>
    <ds:schemaRef ds:uri="http://schemas.openxmlformats.org/officeDocument/2006/bibliography"/>
  </ds:schemaRefs>
</ds:datastoreItem>
</file>

<file path=customXml/itemProps4.xml><?xml version="1.0" encoding="utf-8"?>
<ds:datastoreItem xmlns:ds="http://schemas.openxmlformats.org/officeDocument/2006/customXml" ds:itemID="{CD34476F-58AC-46F5-9507-6981374755C7}">
  <ds:schemaRefs>
    <ds:schemaRef ds:uri="http://schemas.openxmlformats.org/officeDocument/2006/bibliography"/>
  </ds:schemaRefs>
</ds:datastoreItem>
</file>

<file path=customXml/itemProps5.xml><?xml version="1.0" encoding="utf-8"?>
<ds:datastoreItem xmlns:ds="http://schemas.openxmlformats.org/officeDocument/2006/customXml" ds:itemID="{BD5E42B3-44A3-4394-B619-94ABC58D1C17}">
  <ds:schemaRefs>
    <ds:schemaRef ds:uri="http://schemas.openxmlformats.org/officeDocument/2006/bibliography"/>
  </ds:schemaRefs>
</ds:datastoreItem>
</file>

<file path=customXml/itemProps6.xml><?xml version="1.0" encoding="utf-8"?>
<ds:datastoreItem xmlns:ds="http://schemas.openxmlformats.org/officeDocument/2006/customXml" ds:itemID="{503BADB9-5618-447C-BBB8-CAE7473B3498}">
  <ds:schemaRefs>
    <ds:schemaRef ds:uri="http://schemas.openxmlformats.org/officeDocument/2006/bibliography"/>
  </ds:schemaRefs>
</ds:datastoreItem>
</file>

<file path=customXml/itemProps7.xml><?xml version="1.0" encoding="utf-8"?>
<ds:datastoreItem xmlns:ds="http://schemas.openxmlformats.org/officeDocument/2006/customXml" ds:itemID="{E112D03B-9753-4877-9DF0-6C29A44AB6C8}">
  <ds:schemaRefs>
    <ds:schemaRef ds:uri="http://schemas.openxmlformats.org/officeDocument/2006/bibliography"/>
  </ds:schemaRefs>
</ds:datastoreItem>
</file>

<file path=customXml/itemProps8.xml><?xml version="1.0" encoding="utf-8"?>
<ds:datastoreItem xmlns:ds="http://schemas.openxmlformats.org/officeDocument/2006/customXml" ds:itemID="{FDD69E1D-775D-45F8-B777-56869B810AA6}">
  <ds:schemaRefs>
    <ds:schemaRef ds:uri="http://schemas.openxmlformats.org/officeDocument/2006/bibliography"/>
  </ds:schemaRefs>
</ds:datastoreItem>
</file>

<file path=customXml/itemProps9.xml><?xml version="1.0" encoding="utf-8"?>
<ds:datastoreItem xmlns:ds="http://schemas.openxmlformats.org/officeDocument/2006/customXml" ds:itemID="{D19A4E00-1C22-446C-8E66-0E9685FFF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59</Pages>
  <Words>20623</Words>
  <Characters>117554</Characters>
  <Application>Microsoft Office Word</Application>
  <DocSecurity>0</DocSecurity>
  <Lines>979</Lines>
  <Paragraphs>275</Paragraphs>
  <ScaleCrop>false</ScaleCrop>
  <HeadingPairs>
    <vt:vector size="2" baseType="variant">
      <vt:variant>
        <vt:lpstr>Название</vt:lpstr>
      </vt:variant>
      <vt:variant>
        <vt:i4>1</vt:i4>
      </vt:variant>
    </vt:vector>
  </HeadingPairs>
  <TitlesOfParts>
    <vt:vector size="1" baseType="lpstr">
      <vt:lpstr>Федеральная служба по надзору в сфере образования и науки</vt:lpstr>
    </vt:vector>
  </TitlesOfParts>
  <Company>FIPI</Company>
  <LinksUpToDate>false</LinksUpToDate>
  <CharactersWithSpaces>137902</CharactersWithSpaces>
  <SharedDoc>false</SharedDoc>
  <HLinks>
    <vt:vector size="150" baseType="variant">
      <vt:variant>
        <vt:i4>1900604</vt:i4>
      </vt:variant>
      <vt:variant>
        <vt:i4>140</vt:i4>
      </vt:variant>
      <vt:variant>
        <vt:i4>0</vt:i4>
      </vt:variant>
      <vt:variant>
        <vt:i4>5</vt:i4>
      </vt:variant>
      <vt:variant>
        <vt:lpwstr/>
      </vt:variant>
      <vt:variant>
        <vt:lpwstr>_Toc404598576</vt:lpwstr>
      </vt:variant>
      <vt:variant>
        <vt:i4>1900604</vt:i4>
      </vt:variant>
      <vt:variant>
        <vt:i4>134</vt:i4>
      </vt:variant>
      <vt:variant>
        <vt:i4>0</vt:i4>
      </vt:variant>
      <vt:variant>
        <vt:i4>5</vt:i4>
      </vt:variant>
      <vt:variant>
        <vt:lpwstr/>
      </vt:variant>
      <vt:variant>
        <vt:lpwstr>_Toc404598575</vt:lpwstr>
      </vt:variant>
      <vt:variant>
        <vt:i4>1900604</vt:i4>
      </vt:variant>
      <vt:variant>
        <vt:i4>128</vt:i4>
      </vt:variant>
      <vt:variant>
        <vt:i4>0</vt:i4>
      </vt:variant>
      <vt:variant>
        <vt:i4>5</vt:i4>
      </vt:variant>
      <vt:variant>
        <vt:lpwstr/>
      </vt:variant>
      <vt:variant>
        <vt:lpwstr>_Toc404598574</vt:lpwstr>
      </vt:variant>
      <vt:variant>
        <vt:i4>1900604</vt:i4>
      </vt:variant>
      <vt:variant>
        <vt:i4>122</vt:i4>
      </vt:variant>
      <vt:variant>
        <vt:i4>0</vt:i4>
      </vt:variant>
      <vt:variant>
        <vt:i4>5</vt:i4>
      </vt:variant>
      <vt:variant>
        <vt:lpwstr/>
      </vt:variant>
      <vt:variant>
        <vt:lpwstr>_Toc404598573</vt:lpwstr>
      </vt:variant>
      <vt:variant>
        <vt:i4>1900604</vt:i4>
      </vt:variant>
      <vt:variant>
        <vt:i4>116</vt:i4>
      </vt:variant>
      <vt:variant>
        <vt:i4>0</vt:i4>
      </vt:variant>
      <vt:variant>
        <vt:i4>5</vt:i4>
      </vt:variant>
      <vt:variant>
        <vt:lpwstr/>
      </vt:variant>
      <vt:variant>
        <vt:lpwstr>_Toc404598572</vt:lpwstr>
      </vt:variant>
      <vt:variant>
        <vt:i4>1900604</vt:i4>
      </vt:variant>
      <vt:variant>
        <vt:i4>110</vt:i4>
      </vt:variant>
      <vt:variant>
        <vt:i4>0</vt:i4>
      </vt:variant>
      <vt:variant>
        <vt:i4>5</vt:i4>
      </vt:variant>
      <vt:variant>
        <vt:lpwstr/>
      </vt:variant>
      <vt:variant>
        <vt:lpwstr>_Toc404598571</vt:lpwstr>
      </vt:variant>
      <vt:variant>
        <vt:i4>1900604</vt:i4>
      </vt:variant>
      <vt:variant>
        <vt:i4>104</vt:i4>
      </vt:variant>
      <vt:variant>
        <vt:i4>0</vt:i4>
      </vt:variant>
      <vt:variant>
        <vt:i4>5</vt:i4>
      </vt:variant>
      <vt:variant>
        <vt:lpwstr/>
      </vt:variant>
      <vt:variant>
        <vt:lpwstr>_Toc404598570</vt:lpwstr>
      </vt:variant>
      <vt:variant>
        <vt:i4>1835068</vt:i4>
      </vt:variant>
      <vt:variant>
        <vt:i4>98</vt:i4>
      </vt:variant>
      <vt:variant>
        <vt:i4>0</vt:i4>
      </vt:variant>
      <vt:variant>
        <vt:i4>5</vt:i4>
      </vt:variant>
      <vt:variant>
        <vt:lpwstr/>
      </vt:variant>
      <vt:variant>
        <vt:lpwstr>_Toc404598569</vt:lpwstr>
      </vt:variant>
      <vt:variant>
        <vt:i4>1835068</vt:i4>
      </vt:variant>
      <vt:variant>
        <vt:i4>92</vt:i4>
      </vt:variant>
      <vt:variant>
        <vt:i4>0</vt:i4>
      </vt:variant>
      <vt:variant>
        <vt:i4>5</vt:i4>
      </vt:variant>
      <vt:variant>
        <vt:lpwstr/>
      </vt:variant>
      <vt:variant>
        <vt:lpwstr>_Toc404598568</vt:lpwstr>
      </vt:variant>
      <vt:variant>
        <vt:i4>1835068</vt:i4>
      </vt:variant>
      <vt:variant>
        <vt:i4>86</vt:i4>
      </vt:variant>
      <vt:variant>
        <vt:i4>0</vt:i4>
      </vt:variant>
      <vt:variant>
        <vt:i4>5</vt:i4>
      </vt:variant>
      <vt:variant>
        <vt:lpwstr/>
      </vt:variant>
      <vt:variant>
        <vt:lpwstr>_Toc404598567</vt:lpwstr>
      </vt:variant>
      <vt:variant>
        <vt:i4>1835068</vt:i4>
      </vt:variant>
      <vt:variant>
        <vt:i4>80</vt:i4>
      </vt:variant>
      <vt:variant>
        <vt:i4>0</vt:i4>
      </vt:variant>
      <vt:variant>
        <vt:i4>5</vt:i4>
      </vt:variant>
      <vt:variant>
        <vt:lpwstr/>
      </vt:variant>
      <vt:variant>
        <vt:lpwstr>_Toc404598566</vt:lpwstr>
      </vt:variant>
      <vt:variant>
        <vt:i4>1835068</vt:i4>
      </vt:variant>
      <vt:variant>
        <vt:i4>74</vt:i4>
      </vt:variant>
      <vt:variant>
        <vt:i4>0</vt:i4>
      </vt:variant>
      <vt:variant>
        <vt:i4>5</vt:i4>
      </vt:variant>
      <vt:variant>
        <vt:lpwstr/>
      </vt:variant>
      <vt:variant>
        <vt:lpwstr>_Toc404598565</vt:lpwstr>
      </vt:variant>
      <vt:variant>
        <vt:i4>1835068</vt:i4>
      </vt:variant>
      <vt:variant>
        <vt:i4>68</vt:i4>
      </vt:variant>
      <vt:variant>
        <vt:i4>0</vt:i4>
      </vt:variant>
      <vt:variant>
        <vt:i4>5</vt:i4>
      </vt:variant>
      <vt:variant>
        <vt:lpwstr/>
      </vt:variant>
      <vt:variant>
        <vt:lpwstr>_Toc404598564</vt:lpwstr>
      </vt:variant>
      <vt:variant>
        <vt:i4>1835068</vt:i4>
      </vt:variant>
      <vt:variant>
        <vt:i4>62</vt:i4>
      </vt:variant>
      <vt:variant>
        <vt:i4>0</vt:i4>
      </vt:variant>
      <vt:variant>
        <vt:i4>5</vt:i4>
      </vt:variant>
      <vt:variant>
        <vt:lpwstr/>
      </vt:variant>
      <vt:variant>
        <vt:lpwstr>_Toc404598563</vt:lpwstr>
      </vt:variant>
      <vt:variant>
        <vt:i4>1835068</vt:i4>
      </vt:variant>
      <vt:variant>
        <vt:i4>56</vt:i4>
      </vt:variant>
      <vt:variant>
        <vt:i4>0</vt:i4>
      </vt:variant>
      <vt:variant>
        <vt:i4>5</vt:i4>
      </vt:variant>
      <vt:variant>
        <vt:lpwstr/>
      </vt:variant>
      <vt:variant>
        <vt:lpwstr>_Toc404598562</vt:lpwstr>
      </vt:variant>
      <vt:variant>
        <vt:i4>1835068</vt:i4>
      </vt:variant>
      <vt:variant>
        <vt:i4>50</vt:i4>
      </vt:variant>
      <vt:variant>
        <vt:i4>0</vt:i4>
      </vt:variant>
      <vt:variant>
        <vt:i4>5</vt:i4>
      </vt:variant>
      <vt:variant>
        <vt:lpwstr/>
      </vt:variant>
      <vt:variant>
        <vt:lpwstr>_Toc404598561</vt:lpwstr>
      </vt:variant>
      <vt:variant>
        <vt:i4>1835068</vt:i4>
      </vt:variant>
      <vt:variant>
        <vt:i4>44</vt:i4>
      </vt:variant>
      <vt:variant>
        <vt:i4>0</vt:i4>
      </vt:variant>
      <vt:variant>
        <vt:i4>5</vt:i4>
      </vt:variant>
      <vt:variant>
        <vt:lpwstr/>
      </vt:variant>
      <vt:variant>
        <vt:lpwstr>_Toc404598560</vt:lpwstr>
      </vt:variant>
      <vt:variant>
        <vt:i4>2031676</vt:i4>
      </vt:variant>
      <vt:variant>
        <vt:i4>38</vt:i4>
      </vt:variant>
      <vt:variant>
        <vt:i4>0</vt:i4>
      </vt:variant>
      <vt:variant>
        <vt:i4>5</vt:i4>
      </vt:variant>
      <vt:variant>
        <vt:lpwstr/>
      </vt:variant>
      <vt:variant>
        <vt:lpwstr>_Toc404598559</vt:lpwstr>
      </vt:variant>
      <vt:variant>
        <vt:i4>2031676</vt:i4>
      </vt:variant>
      <vt:variant>
        <vt:i4>32</vt:i4>
      </vt:variant>
      <vt:variant>
        <vt:i4>0</vt:i4>
      </vt:variant>
      <vt:variant>
        <vt:i4>5</vt:i4>
      </vt:variant>
      <vt:variant>
        <vt:lpwstr/>
      </vt:variant>
      <vt:variant>
        <vt:lpwstr>_Toc404598558</vt:lpwstr>
      </vt:variant>
      <vt:variant>
        <vt:i4>2031676</vt:i4>
      </vt:variant>
      <vt:variant>
        <vt:i4>26</vt:i4>
      </vt:variant>
      <vt:variant>
        <vt:i4>0</vt:i4>
      </vt:variant>
      <vt:variant>
        <vt:i4>5</vt:i4>
      </vt:variant>
      <vt:variant>
        <vt:lpwstr/>
      </vt:variant>
      <vt:variant>
        <vt:lpwstr>_Toc404598557</vt:lpwstr>
      </vt:variant>
      <vt:variant>
        <vt:i4>2031676</vt:i4>
      </vt:variant>
      <vt:variant>
        <vt:i4>20</vt:i4>
      </vt:variant>
      <vt:variant>
        <vt:i4>0</vt:i4>
      </vt:variant>
      <vt:variant>
        <vt:i4>5</vt:i4>
      </vt:variant>
      <vt:variant>
        <vt:lpwstr/>
      </vt:variant>
      <vt:variant>
        <vt:lpwstr>_Toc404598556</vt:lpwstr>
      </vt:variant>
      <vt:variant>
        <vt:i4>2031676</vt:i4>
      </vt:variant>
      <vt:variant>
        <vt:i4>14</vt:i4>
      </vt:variant>
      <vt:variant>
        <vt:i4>0</vt:i4>
      </vt:variant>
      <vt:variant>
        <vt:i4>5</vt:i4>
      </vt:variant>
      <vt:variant>
        <vt:lpwstr/>
      </vt:variant>
      <vt:variant>
        <vt:lpwstr>_Toc404598555</vt:lpwstr>
      </vt:variant>
      <vt:variant>
        <vt:i4>2031676</vt:i4>
      </vt:variant>
      <vt:variant>
        <vt:i4>8</vt:i4>
      </vt:variant>
      <vt:variant>
        <vt:i4>0</vt:i4>
      </vt:variant>
      <vt:variant>
        <vt:i4>5</vt:i4>
      </vt:variant>
      <vt:variant>
        <vt:lpwstr/>
      </vt:variant>
      <vt:variant>
        <vt:lpwstr>_Toc404598554</vt:lpwstr>
      </vt:variant>
      <vt:variant>
        <vt:i4>1245204</vt:i4>
      </vt:variant>
      <vt:variant>
        <vt:i4>3</vt:i4>
      </vt:variant>
      <vt:variant>
        <vt:i4>0</vt:i4>
      </vt:variant>
      <vt:variant>
        <vt:i4>5</vt:i4>
      </vt:variant>
      <vt:variant>
        <vt:lpwstr>http://obrnadzor.gov.ru/</vt:lpwstr>
      </vt:variant>
      <vt:variant>
        <vt:lpwstr/>
      </vt:variant>
      <vt:variant>
        <vt:i4>2949180</vt:i4>
      </vt:variant>
      <vt:variant>
        <vt:i4>0</vt:i4>
      </vt:variant>
      <vt:variant>
        <vt:i4>0</vt:i4>
      </vt:variant>
      <vt:variant>
        <vt:i4>5</vt:i4>
      </vt:variant>
      <vt:variant>
        <vt:lpwstr>consultantplus://offline/ref=6E43E163CE247226FB02B16F40E56B9B11DAAD56AEEC9FDD5C45F03C2C841CC565344460CA4301D97407G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служба по надзору в сфере образования и науки</dc:title>
  <dc:creator>Ольга</dc:creator>
  <cp:lastModifiedBy>Сергей Васильевич Никитин</cp:lastModifiedBy>
  <cp:revision>5</cp:revision>
  <cp:lastPrinted>2019-11-22T14:10:00Z</cp:lastPrinted>
  <dcterms:created xsi:type="dcterms:W3CDTF">2021-02-20T05:46:00Z</dcterms:created>
  <dcterms:modified xsi:type="dcterms:W3CDTF">2021-02-20T06:39:00Z</dcterms:modified>
</cp:coreProperties>
</file>